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3AF9D"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0FE4D455" w14:textId="234C32AA" w:rsidR="002E0AB0" w:rsidRPr="00A417B5" w:rsidRDefault="002E0AB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 xml:space="preserve">1. </w:t>
      </w:r>
      <w:r w:rsidR="00357CEB" w:rsidRPr="00A417B5">
        <w:rPr>
          <w:rFonts w:ascii="Times New Roman" w:eastAsia="Calibri" w:hAnsi="Times New Roman" w:cs="Times New Roman"/>
          <w:sz w:val="28"/>
          <w:lang w:val="en-US"/>
        </w:rPr>
        <w:t>Volodymyr Shcherban’</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Doctor of Technical Sciences, Professor</w:t>
      </w:r>
    </w:p>
    <w:p w14:paraId="58B2807E" w14:textId="575E4C90" w:rsidR="00357CEB" w:rsidRPr="00A417B5" w:rsidRDefault="00357CEB"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 xml:space="preserve">2. </w:t>
      </w:r>
      <w:r w:rsidR="000A4B10" w:rsidRPr="00A417B5">
        <w:rPr>
          <w:rFonts w:ascii="Times New Roman" w:eastAsia="Calibri" w:hAnsi="Times New Roman" w:cs="Times New Roman"/>
          <w:sz w:val="28"/>
          <w:lang w:val="en-US"/>
        </w:rPr>
        <w:t>Oksana Kolisko</w:t>
      </w:r>
      <w:r w:rsidR="00342B5F">
        <w:rPr>
          <w:rFonts w:ascii="Times New Roman" w:eastAsia="Calibri" w:hAnsi="Times New Roman" w:cs="Times New Roman"/>
          <w:sz w:val="28"/>
          <w:lang w:val="en-US"/>
        </w:rPr>
        <w:t xml:space="preserve"> </w:t>
      </w:r>
      <w:r w:rsidR="000A4B10" w:rsidRPr="00A417B5">
        <w:rPr>
          <w:rFonts w:ascii="Times New Roman" w:eastAsia="Calibri" w:hAnsi="Times New Roman" w:cs="Times New Roman"/>
          <w:sz w:val="28"/>
          <w:lang w:val="en-US"/>
        </w:rPr>
        <w:t>-</w:t>
      </w:r>
      <w:r w:rsidR="00342B5F">
        <w:rPr>
          <w:rFonts w:ascii="Times New Roman" w:eastAsia="Calibri" w:hAnsi="Times New Roman" w:cs="Times New Roman"/>
          <w:sz w:val="28"/>
          <w:lang w:val="en-US"/>
        </w:rPr>
        <w:t xml:space="preserve"> </w:t>
      </w:r>
      <w:r w:rsidR="000A4B10" w:rsidRPr="00A417B5">
        <w:rPr>
          <w:rFonts w:ascii="Times New Roman" w:eastAsia="Calibri" w:hAnsi="Times New Roman" w:cs="Times New Roman"/>
          <w:sz w:val="28"/>
          <w:lang w:val="en-US"/>
        </w:rPr>
        <w:t>Ph.D., Associate Professor</w:t>
      </w:r>
    </w:p>
    <w:p w14:paraId="52F843C7" w14:textId="77777777" w:rsidR="00357CEB" w:rsidRPr="00A417B5" w:rsidRDefault="00357CEB"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 xml:space="preserve">3. Gennadiy Melnyk </w:t>
      </w:r>
      <w:r w:rsidR="000A4B10" w:rsidRPr="00A417B5">
        <w:rPr>
          <w:rFonts w:ascii="Times New Roman" w:eastAsia="Calibri" w:hAnsi="Times New Roman" w:cs="Times New Roman"/>
          <w:sz w:val="28"/>
          <w:lang w:val="en-US"/>
        </w:rPr>
        <w:t>- Ph.D., Associate Professor</w:t>
      </w:r>
    </w:p>
    <w:p w14:paraId="194D199D" w14:textId="17D4C46A" w:rsidR="002E0AB0" w:rsidRPr="00A417B5" w:rsidRDefault="000A4B1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4</w:t>
      </w:r>
      <w:r w:rsidR="002E0AB0" w:rsidRPr="00A417B5">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Marijna Goldberg</w:t>
      </w:r>
      <w:r w:rsidR="00342B5F">
        <w:rPr>
          <w:rFonts w:ascii="Times New Roman" w:eastAsia="Calibri" w:hAnsi="Times New Roman" w:cs="Times New Roman"/>
          <w:sz w:val="28"/>
          <w:lang w:val="en-US"/>
        </w:rPr>
        <w:t xml:space="preserve"> </w:t>
      </w:r>
      <w:r w:rsidR="002E0AB0" w:rsidRPr="00A417B5">
        <w:rPr>
          <w:rFonts w:ascii="Times New Roman" w:eastAsia="Calibri" w:hAnsi="Times New Roman" w:cs="Times New Roman"/>
          <w:sz w:val="28"/>
          <w:lang w:val="en-US"/>
        </w:rPr>
        <w:t>-</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Ph.D., Associate Professor</w:t>
      </w:r>
    </w:p>
    <w:p w14:paraId="3DDC5A3A" w14:textId="2607AD1A" w:rsidR="002E0AB0" w:rsidRPr="00A417B5" w:rsidRDefault="000A4B1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5</w:t>
      </w:r>
      <w:r w:rsidR="002E0AB0" w:rsidRPr="00A417B5">
        <w:rPr>
          <w:rFonts w:ascii="Times New Roman" w:eastAsia="Calibri" w:hAnsi="Times New Roman" w:cs="Times New Roman"/>
          <w:sz w:val="28"/>
          <w:lang w:val="en-US"/>
        </w:rPr>
        <w:t>. Anton Kirichenko</w:t>
      </w:r>
      <w:r w:rsidR="00342B5F">
        <w:rPr>
          <w:rFonts w:ascii="Times New Roman" w:eastAsia="Calibri" w:hAnsi="Times New Roman" w:cs="Times New Roman"/>
          <w:sz w:val="28"/>
          <w:lang w:val="en-US"/>
        </w:rPr>
        <w:t xml:space="preserve"> </w:t>
      </w:r>
      <w:r w:rsidR="002E0AB0" w:rsidRPr="00A417B5">
        <w:rPr>
          <w:rFonts w:ascii="Times New Roman" w:eastAsia="Calibri" w:hAnsi="Times New Roman" w:cs="Times New Roman"/>
          <w:sz w:val="28"/>
          <w:lang w:val="en-US"/>
        </w:rPr>
        <w:t>-</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Doctor of Philosophy, Аssistant</w:t>
      </w:r>
    </w:p>
    <w:p w14:paraId="497E33C5" w14:textId="77777777" w:rsidR="002E0AB0" w:rsidRPr="00A417B5" w:rsidRDefault="002E0AB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 xml:space="preserve">5. </w:t>
      </w:r>
      <w:r w:rsidR="000A4B10" w:rsidRPr="00A417B5">
        <w:rPr>
          <w:rFonts w:ascii="Times New Roman" w:eastAsia="Calibri" w:hAnsi="Times New Roman" w:cs="Times New Roman"/>
          <w:sz w:val="28"/>
          <w:lang w:val="en-US"/>
        </w:rPr>
        <w:t xml:space="preserve">Valerij Kalashnyk </w:t>
      </w:r>
      <w:r w:rsidRPr="00A417B5">
        <w:rPr>
          <w:rFonts w:ascii="Times New Roman" w:eastAsia="Calibri" w:hAnsi="Times New Roman" w:cs="Times New Roman"/>
          <w:sz w:val="28"/>
          <w:lang w:val="en-US"/>
        </w:rPr>
        <w:t xml:space="preserve">- Ph.D. </w:t>
      </w:r>
      <w:r w:rsidR="000A4B10" w:rsidRPr="00A417B5">
        <w:rPr>
          <w:rFonts w:ascii="Times New Roman" w:eastAsia="Calibri" w:hAnsi="Times New Roman" w:cs="Times New Roman"/>
          <w:sz w:val="28"/>
          <w:lang w:val="en-US"/>
        </w:rPr>
        <w:t>, Аssistant</w:t>
      </w:r>
    </w:p>
    <w:p w14:paraId="0994D819" w14:textId="77777777" w:rsidR="002E0AB0" w:rsidRPr="00A417B5" w:rsidRDefault="002E0AB0" w:rsidP="002E0AB0">
      <w:pPr>
        <w:rPr>
          <w:rFonts w:ascii="Times New Roman" w:eastAsia="Calibri" w:hAnsi="Times New Roman" w:cs="Times New Roman"/>
          <w:sz w:val="28"/>
          <w:lang w:val="en-US"/>
        </w:rPr>
      </w:pPr>
    </w:p>
    <w:p w14:paraId="2E32EE28" w14:textId="77777777" w:rsidR="002E0AB0" w:rsidRPr="00A417B5" w:rsidRDefault="002E0AB0" w:rsidP="002E0AB0">
      <w:pPr>
        <w:rPr>
          <w:rFonts w:ascii="Times New Roman" w:eastAsia="Calibri" w:hAnsi="Times New Roman" w:cs="Times New Roman"/>
          <w:sz w:val="28"/>
          <w:lang w:val="en-US"/>
        </w:rPr>
      </w:pPr>
    </w:p>
    <w:p w14:paraId="72E73B69" w14:textId="105B5FE6" w:rsidR="002E0AB0" w:rsidRPr="00A417B5" w:rsidRDefault="002E0AB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In accordance with the agreement and full payment ($ 30) for an article «</w:t>
      </w:r>
      <w:r w:rsidR="00FA443C" w:rsidRPr="00A417B5">
        <w:rPr>
          <w:rFonts w:ascii="Times New Roman" w:eastAsia="Calibri" w:hAnsi="Times New Roman" w:cs="Times New Roman"/>
          <w:sz w:val="28"/>
          <w:lang w:val="en-US"/>
        </w:rPr>
        <w:t>DETERMINATION OF VELOCITIES OF THREAD AXIS POINTS WHEN INTERACTING WITH A DIRECT LARGE CURVATURE TAKING INTO ACCOUNT THE DEFORMATION IN THE CONTACT ZONE</w:t>
      </w:r>
      <w:r w:rsidRPr="00A417B5">
        <w:rPr>
          <w:rFonts w:ascii="Times New Roman" w:eastAsia="Calibri" w:hAnsi="Times New Roman" w:cs="Times New Roman"/>
          <w:sz w:val="28"/>
          <w:lang w:val="en-US"/>
        </w:rPr>
        <w:t xml:space="preserve">» </w:t>
      </w:r>
      <w:r w:rsidRPr="00A417B5">
        <w:rPr>
          <w:rFonts w:ascii="Times New Roman" w:eastAsia="Calibri" w:hAnsi="Times New Roman" w:cs="Times New Roman"/>
          <w:sz w:val="28"/>
          <w:szCs w:val="28"/>
          <w:lang w:val="en-US"/>
        </w:rPr>
        <w:t xml:space="preserve">V. Scherban, </w:t>
      </w:r>
      <w:r w:rsidR="000A4B10" w:rsidRPr="00A417B5">
        <w:rPr>
          <w:rFonts w:ascii="Times New Roman" w:eastAsia="Calibri" w:hAnsi="Times New Roman" w:cs="Times New Roman"/>
          <w:sz w:val="28"/>
          <w:szCs w:val="28"/>
          <w:lang w:val="en-US"/>
        </w:rPr>
        <w:t xml:space="preserve">O. Kolisko, G. </w:t>
      </w:r>
      <w:r w:rsidRPr="00A417B5">
        <w:rPr>
          <w:rFonts w:ascii="Times New Roman" w:eastAsia="Calibri" w:hAnsi="Times New Roman" w:cs="Times New Roman"/>
          <w:sz w:val="28"/>
          <w:szCs w:val="28"/>
          <w:lang w:val="en-US"/>
        </w:rPr>
        <w:t>Meln</w:t>
      </w:r>
      <w:r w:rsidR="00584421">
        <w:rPr>
          <w:rFonts w:ascii="Times New Roman" w:eastAsia="Calibri" w:hAnsi="Times New Roman" w:cs="Times New Roman"/>
          <w:sz w:val="28"/>
          <w:szCs w:val="28"/>
          <w:lang w:val="en-US"/>
        </w:rPr>
        <w:t>y</w:t>
      </w:r>
      <w:r w:rsidRPr="00A417B5">
        <w:rPr>
          <w:rFonts w:ascii="Times New Roman" w:eastAsia="Calibri" w:hAnsi="Times New Roman" w:cs="Times New Roman"/>
          <w:sz w:val="28"/>
          <w:szCs w:val="28"/>
          <w:lang w:val="en-US"/>
        </w:rPr>
        <w:t xml:space="preserve">k, </w:t>
      </w:r>
      <w:r w:rsidR="000A4B10" w:rsidRPr="00A417B5">
        <w:rPr>
          <w:rFonts w:ascii="Times New Roman" w:eastAsia="Calibri" w:hAnsi="Times New Roman" w:cs="Times New Roman"/>
          <w:sz w:val="28"/>
          <w:szCs w:val="28"/>
          <w:lang w:val="en-US"/>
        </w:rPr>
        <w:t xml:space="preserve">M. Goldberg, </w:t>
      </w:r>
      <w:r w:rsidRPr="00A417B5">
        <w:rPr>
          <w:rFonts w:ascii="Times New Roman" w:eastAsia="Calibri" w:hAnsi="Times New Roman" w:cs="Times New Roman"/>
          <w:sz w:val="28"/>
          <w:szCs w:val="28"/>
          <w:lang w:val="en-US"/>
        </w:rPr>
        <w:t>A.</w:t>
      </w:r>
      <w:r w:rsidR="000A4B10" w:rsidRPr="00A417B5">
        <w:rPr>
          <w:rFonts w:ascii="Times New Roman" w:eastAsia="Calibri" w:hAnsi="Times New Roman" w:cs="Times New Roman"/>
          <w:sz w:val="28"/>
          <w:szCs w:val="28"/>
          <w:lang w:val="en-US"/>
        </w:rPr>
        <w:t xml:space="preserve"> </w:t>
      </w:r>
      <w:r w:rsidRPr="00A417B5">
        <w:rPr>
          <w:rFonts w:ascii="Times New Roman" w:eastAsia="Calibri" w:hAnsi="Times New Roman" w:cs="Times New Roman"/>
          <w:sz w:val="28"/>
          <w:szCs w:val="28"/>
          <w:lang w:val="en-US"/>
        </w:rPr>
        <w:t>Kirichenko,</w:t>
      </w:r>
      <w:r w:rsidR="00342B5F">
        <w:rPr>
          <w:rFonts w:ascii="Times New Roman" w:eastAsia="Calibri" w:hAnsi="Times New Roman" w:cs="Times New Roman"/>
          <w:sz w:val="28"/>
          <w:szCs w:val="28"/>
          <w:lang w:val="en-US"/>
        </w:rPr>
        <w:t xml:space="preserve"> </w:t>
      </w:r>
      <w:r w:rsidR="000A4B10" w:rsidRPr="00A417B5">
        <w:rPr>
          <w:rFonts w:ascii="Times New Roman" w:eastAsia="Calibri" w:hAnsi="Times New Roman" w:cs="Times New Roman"/>
          <w:sz w:val="28"/>
          <w:szCs w:val="28"/>
          <w:lang w:val="en-US"/>
        </w:rPr>
        <w:t>V. Kalashnyk</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 xml:space="preserve">in your log, please send </w:t>
      </w:r>
      <w:r w:rsidR="004E3D78" w:rsidRPr="004E3D78">
        <w:rPr>
          <w:rFonts w:ascii="Times New Roman" w:eastAsia="Calibri" w:hAnsi="Times New Roman" w:cs="Times New Roman"/>
          <w:sz w:val="28"/>
        </w:rPr>
        <w:t xml:space="preserve">electronic </w:t>
      </w:r>
      <w:r w:rsidRPr="00A417B5">
        <w:rPr>
          <w:rFonts w:ascii="Times New Roman" w:eastAsia="Calibri" w:hAnsi="Times New Roman" w:cs="Times New Roman"/>
          <w:sz w:val="28"/>
          <w:lang w:val="en-US"/>
        </w:rPr>
        <w:t>version of the magazine</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our article</w:t>
      </w:r>
      <w:r w:rsidR="00342B5F">
        <w:rPr>
          <w:rFonts w:ascii="Times New Roman" w:eastAsia="Calibri" w:hAnsi="Times New Roman" w:cs="Times New Roman"/>
          <w:sz w:val="28"/>
          <w:lang w:val="en-US"/>
        </w:rPr>
        <w:t xml:space="preserve"> </w:t>
      </w:r>
      <w:r w:rsidRPr="00A417B5">
        <w:rPr>
          <w:rFonts w:ascii="Times New Roman" w:eastAsia="Calibri" w:hAnsi="Times New Roman" w:cs="Times New Roman"/>
          <w:sz w:val="28"/>
          <w:lang w:val="en-US"/>
        </w:rPr>
        <w:t>on the electronic address</w:t>
      </w:r>
      <w:r w:rsidR="00342B5F">
        <w:rPr>
          <w:rFonts w:ascii="Times New Roman" w:eastAsia="Calibri" w:hAnsi="Times New Roman" w:cs="Times New Roman"/>
          <w:sz w:val="28"/>
          <w:lang w:val="en-US"/>
        </w:rPr>
        <w:t xml:space="preserve"> </w:t>
      </w:r>
    </w:p>
    <w:p w14:paraId="2BDF24E8" w14:textId="77777777" w:rsidR="002E0AB0" w:rsidRPr="00A417B5" w:rsidRDefault="002E0AB0" w:rsidP="002E0AB0">
      <w:pPr>
        <w:rPr>
          <w:rFonts w:ascii="Times New Roman" w:eastAsia="Calibri" w:hAnsi="Times New Roman" w:cs="Times New Roman"/>
          <w:sz w:val="28"/>
          <w:lang w:val="en-US"/>
        </w:rPr>
      </w:pPr>
    </w:p>
    <w:p w14:paraId="2A979234" w14:textId="1AD60506" w:rsidR="002E0AB0" w:rsidRPr="00A417B5" w:rsidRDefault="00342B5F" w:rsidP="002E0AB0">
      <w:pPr>
        <w:rPr>
          <w:rFonts w:ascii="Times New Roman" w:eastAsia="Calibri" w:hAnsi="Times New Roman" w:cs="Times New Roman"/>
          <w:b/>
          <w:sz w:val="36"/>
          <w:szCs w:val="36"/>
          <w:lang w:val="en-US"/>
        </w:rPr>
      </w:pPr>
      <w:r>
        <w:rPr>
          <w:rFonts w:ascii="Times New Roman" w:eastAsia="Calibri" w:hAnsi="Times New Roman" w:cs="Times New Roman"/>
          <w:sz w:val="28"/>
          <w:lang w:val="en-US"/>
        </w:rPr>
        <w:t xml:space="preserve"> </w:t>
      </w:r>
      <w:hyperlink r:id="rId5" w:history="1">
        <w:r w:rsidR="002E0AB0" w:rsidRPr="00A417B5">
          <w:rPr>
            <w:rStyle w:val="Hyperlink"/>
            <w:rFonts w:ascii="Times New Roman" w:hAnsi="Times New Roman" w:cs="Times New Roman"/>
            <w:sz w:val="36"/>
            <w:szCs w:val="36"/>
            <w:lang w:val="en-US"/>
          </w:rPr>
          <w:t>scherbanvu@ukr.net</w:t>
        </w:r>
      </w:hyperlink>
    </w:p>
    <w:p w14:paraId="13D09808" w14:textId="77777777" w:rsidR="002E0AB0" w:rsidRPr="00A417B5" w:rsidRDefault="002E0AB0" w:rsidP="002E0AB0">
      <w:pPr>
        <w:rPr>
          <w:rFonts w:ascii="Times New Roman" w:eastAsia="Calibri" w:hAnsi="Times New Roman" w:cs="Times New Roman"/>
          <w:sz w:val="28"/>
          <w:lang w:val="en-US"/>
        </w:rPr>
      </w:pPr>
    </w:p>
    <w:p w14:paraId="446514CB" w14:textId="77777777" w:rsidR="002E0AB0" w:rsidRPr="00A417B5" w:rsidRDefault="002E0AB0" w:rsidP="002E0AB0">
      <w:pPr>
        <w:rPr>
          <w:rFonts w:ascii="Times New Roman" w:eastAsia="Calibri" w:hAnsi="Times New Roman" w:cs="Times New Roman"/>
          <w:sz w:val="28"/>
          <w:lang w:val="en-US"/>
        </w:rPr>
      </w:pPr>
      <w:r w:rsidRPr="00A417B5">
        <w:rPr>
          <w:rFonts w:ascii="Times New Roman" w:eastAsia="Calibri" w:hAnsi="Times New Roman" w:cs="Times New Roman"/>
          <w:sz w:val="28"/>
          <w:lang w:val="en-US"/>
        </w:rPr>
        <w:t>Sincerely authors.</w:t>
      </w:r>
    </w:p>
    <w:p w14:paraId="74DB77D3"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2290CFD1"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288149A3"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02F2BB59"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350A0399"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5C38DC40"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0C6661AA"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4EBD6523"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52DDDA43"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240B216C" w14:textId="77777777" w:rsidR="002E0AB0" w:rsidRPr="00A417B5" w:rsidRDefault="002E0AB0" w:rsidP="00A31031">
      <w:pPr>
        <w:spacing w:after="0" w:line="360" w:lineRule="auto"/>
        <w:jc w:val="center"/>
        <w:rPr>
          <w:rFonts w:ascii="Times New Roman" w:hAnsi="Times New Roman" w:cs="Times New Roman"/>
          <w:b/>
          <w:sz w:val="32"/>
          <w:szCs w:val="32"/>
          <w:lang w:val="en-US"/>
        </w:rPr>
      </w:pPr>
    </w:p>
    <w:p w14:paraId="5A0DE0FC" w14:textId="77777777" w:rsidR="007E0F04" w:rsidRPr="00A417B5" w:rsidRDefault="00FA443C" w:rsidP="00A31031">
      <w:pPr>
        <w:spacing w:after="0" w:line="360" w:lineRule="auto"/>
        <w:jc w:val="center"/>
        <w:rPr>
          <w:rFonts w:ascii="Times New Roman" w:hAnsi="Times New Roman" w:cs="Times New Roman"/>
          <w:b/>
          <w:sz w:val="32"/>
          <w:szCs w:val="32"/>
          <w:lang w:val="en-US"/>
        </w:rPr>
      </w:pPr>
      <w:r w:rsidRPr="00A417B5">
        <w:rPr>
          <w:rFonts w:ascii="Times New Roman" w:hAnsi="Times New Roman" w:cs="Times New Roman"/>
          <w:b/>
          <w:sz w:val="32"/>
          <w:szCs w:val="32"/>
          <w:lang w:val="en-US"/>
        </w:rPr>
        <w:lastRenderedPageBreak/>
        <w:t>DETERMINATION OF VELOCITIES OF THREAD AXIS POINTS WHEN INTERACTING WITH A DIRECT LARGE CURVATURE TAKING INTO ACCOUNT THE DEFORMATION IN THE CONTACT ZONE</w:t>
      </w:r>
    </w:p>
    <w:p w14:paraId="617CF897" w14:textId="77777777" w:rsidR="00E1724E" w:rsidRPr="00A417B5" w:rsidRDefault="00E1724E" w:rsidP="00A31031">
      <w:pPr>
        <w:spacing w:after="0" w:line="360" w:lineRule="auto"/>
        <w:jc w:val="center"/>
        <w:rPr>
          <w:rFonts w:ascii="Times New Roman" w:hAnsi="Times New Roman" w:cs="Times New Roman"/>
          <w:b/>
          <w:sz w:val="28"/>
          <w:szCs w:val="28"/>
          <w:lang w:val="en-US"/>
        </w:rPr>
      </w:pPr>
      <w:r w:rsidRPr="00A417B5">
        <w:rPr>
          <w:rFonts w:ascii="Times New Roman" w:hAnsi="Times New Roman" w:cs="Times New Roman"/>
          <w:b/>
          <w:sz w:val="28"/>
          <w:szCs w:val="28"/>
          <w:lang w:val="en-US"/>
        </w:rPr>
        <w:t xml:space="preserve">Volodymyr Shcherban’ </w:t>
      </w:r>
    </w:p>
    <w:p w14:paraId="125998EB" w14:textId="77777777" w:rsidR="00D13A03" w:rsidRPr="00A417B5" w:rsidRDefault="00D13A03" w:rsidP="00E1724E">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Doctor of Technical Sciences, Professor</w:t>
      </w:r>
      <w:r w:rsidR="00A7133A" w:rsidRPr="00A417B5">
        <w:rPr>
          <w:rFonts w:ascii="Times New Roman" w:hAnsi="Times New Roman" w:cs="Times New Roman"/>
          <w:i/>
          <w:sz w:val="28"/>
          <w:szCs w:val="28"/>
          <w:lang w:val="en-US"/>
        </w:rPr>
        <w:t xml:space="preserve">, Department of </w:t>
      </w:r>
      <w:r w:rsidR="00E1724E" w:rsidRPr="00A417B5">
        <w:rPr>
          <w:rFonts w:ascii="Times New Roman" w:hAnsi="Times New Roman" w:cs="Times New Roman"/>
          <w:i/>
          <w:sz w:val="28"/>
          <w:szCs w:val="28"/>
          <w:lang w:val="en-US"/>
        </w:rPr>
        <w:t>Mechanical Engineering,</w:t>
      </w:r>
    </w:p>
    <w:p w14:paraId="124C1D9B" w14:textId="77777777" w:rsidR="00A7133A" w:rsidRPr="00A417B5" w:rsidRDefault="00A7133A" w:rsidP="00A31031">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Kyiv National University of Technologies and Desing, Ukraine</w:t>
      </w:r>
    </w:p>
    <w:p w14:paraId="0D18798F" w14:textId="77777777" w:rsidR="00E1724E" w:rsidRPr="00A417B5" w:rsidRDefault="00E1724E" w:rsidP="00A31031">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ORCID ID: 0000-0002-4274-4425</w:t>
      </w:r>
    </w:p>
    <w:p w14:paraId="7EFC29E7" w14:textId="77777777" w:rsidR="00463906" w:rsidRPr="00A417B5" w:rsidRDefault="00463906" w:rsidP="00463906">
      <w:pPr>
        <w:jc w:val="center"/>
        <w:rPr>
          <w:sz w:val="36"/>
          <w:szCs w:val="36"/>
          <w:lang w:val="en-US"/>
        </w:rPr>
      </w:pPr>
      <w:r w:rsidRPr="00A417B5">
        <w:rPr>
          <w:rFonts w:ascii="Times New Roman" w:hAnsi="Times New Roman" w:cs="Times New Roman"/>
          <w:i/>
          <w:sz w:val="28"/>
          <w:szCs w:val="28"/>
          <w:lang w:val="en-US"/>
        </w:rPr>
        <w:t>e-mail:</w:t>
      </w:r>
      <w:r w:rsidRPr="00A417B5">
        <w:rPr>
          <w:rFonts w:ascii="Times New Roman" w:hAnsi="Times New Roman" w:cs="Times New Roman"/>
          <w:b/>
          <w:sz w:val="28"/>
          <w:szCs w:val="28"/>
          <w:lang w:val="en-US"/>
        </w:rPr>
        <w:t xml:space="preserve"> </w:t>
      </w:r>
      <w:hyperlink r:id="rId6" w:history="1">
        <w:r w:rsidRPr="00A417B5">
          <w:rPr>
            <w:rStyle w:val="Hyperlink"/>
            <w:sz w:val="28"/>
            <w:szCs w:val="28"/>
            <w:lang w:val="en-US"/>
          </w:rPr>
          <w:t>scherbanvu@ukr.net</w:t>
        </w:r>
      </w:hyperlink>
    </w:p>
    <w:p w14:paraId="2AE083A5" w14:textId="77777777" w:rsidR="00463906" w:rsidRPr="00A417B5" w:rsidRDefault="00E1724E" w:rsidP="00463906">
      <w:pPr>
        <w:spacing w:after="0" w:line="360" w:lineRule="auto"/>
        <w:jc w:val="center"/>
        <w:rPr>
          <w:rFonts w:ascii="Times New Roman" w:hAnsi="Times New Roman" w:cs="Times New Roman"/>
          <w:b/>
          <w:sz w:val="28"/>
          <w:szCs w:val="28"/>
          <w:lang w:val="en-US"/>
        </w:rPr>
      </w:pPr>
      <w:r w:rsidRPr="00A417B5">
        <w:rPr>
          <w:rFonts w:ascii="Times New Roman" w:hAnsi="Times New Roman" w:cs="Times New Roman"/>
          <w:b/>
          <w:sz w:val="28"/>
          <w:szCs w:val="28"/>
          <w:lang w:val="en-US"/>
        </w:rPr>
        <w:t>Oksana Kolisko</w:t>
      </w:r>
    </w:p>
    <w:p w14:paraId="02272D2F" w14:textId="44EA7365" w:rsidR="00272CD3" w:rsidRPr="00A417B5" w:rsidRDefault="00E1724E" w:rsidP="00A31031">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w:t>
      </w:r>
      <w:r w:rsidR="00342B5F">
        <w:rPr>
          <w:rFonts w:ascii="Times New Roman" w:hAnsi="Times New Roman" w:cs="Times New Roman"/>
          <w:i/>
          <w:sz w:val="28"/>
          <w:szCs w:val="28"/>
          <w:lang w:val="en-US"/>
        </w:rPr>
        <w:t xml:space="preserve"> </w:t>
      </w:r>
      <w:r w:rsidRPr="00A417B5">
        <w:rPr>
          <w:rFonts w:ascii="Times New Roman" w:hAnsi="Times New Roman" w:cs="Times New Roman"/>
          <w:i/>
          <w:sz w:val="28"/>
          <w:szCs w:val="28"/>
          <w:lang w:val="en-US"/>
        </w:rPr>
        <w:t>Ph.D., Associate Professor,</w:t>
      </w:r>
      <w:r w:rsidR="00342B5F">
        <w:rPr>
          <w:rFonts w:ascii="Times New Roman" w:hAnsi="Times New Roman" w:cs="Times New Roman"/>
          <w:i/>
          <w:sz w:val="28"/>
          <w:szCs w:val="28"/>
          <w:lang w:val="en-US"/>
        </w:rPr>
        <w:t xml:space="preserve"> </w:t>
      </w:r>
      <w:r w:rsidRPr="00A417B5">
        <w:rPr>
          <w:rFonts w:ascii="Times New Roman" w:hAnsi="Times New Roman" w:cs="Times New Roman"/>
          <w:i/>
          <w:sz w:val="28"/>
          <w:szCs w:val="28"/>
          <w:lang w:val="en-US"/>
        </w:rPr>
        <w:t>Department of Computer Science,</w:t>
      </w:r>
      <w:r w:rsidRPr="00A417B5">
        <w:rPr>
          <w:lang w:val="en-US"/>
        </w:rPr>
        <w:t xml:space="preserve"> </w:t>
      </w:r>
      <w:r w:rsidRPr="00A417B5">
        <w:rPr>
          <w:rFonts w:ascii="Times New Roman" w:hAnsi="Times New Roman" w:cs="Times New Roman"/>
          <w:i/>
          <w:sz w:val="28"/>
          <w:szCs w:val="28"/>
          <w:lang w:val="en-US"/>
        </w:rPr>
        <w:t>Kyiv National University of Technologies and Desing, Ukraine</w:t>
      </w:r>
    </w:p>
    <w:p w14:paraId="33FD0831" w14:textId="77777777" w:rsidR="00E1724E" w:rsidRPr="00A417B5" w:rsidRDefault="00E1724E" w:rsidP="00A31031">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ORCID ID: 0000-0003-4043-1238</w:t>
      </w:r>
    </w:p>
    <w:p w14:paraId="0D300869" w14:textId="77777777" w:rsidR="00E1724E" w:rsidRPr="00A417B5" w:rsidRDefault="00E1724E" w:rsidP="00A31031">
      <w:pPr>
        <w:spacing w:after="0" w:line="360" w:lineRule="auto"/>
        <w:jc w:val="center"/>
        <w:rPr>
          <w:rFonts w:ascii="Times New Roman" w:hAnsi="Times New Roman" w:cs="Times New Roman"/>
          <w:b/>
          <w:sz w:val="28"/>
          <w:szCs w:val="28"/>
          <w:lang w:val="en-US"/>
        </w:rPr>
      </w:pPr>
      <w:r w:rsidRPr="00A417B5">
        <w:rPr>
          <w:rFonts w:ascii="Times New Roman" w:hAnsi="Times New Roman" w:cs="Times New Roman"/>
          <w:b/>
          <w:sz w:val="28"/>
          <w:szCs w:val="28"/>
          <w:lang w:val="en-US"/>
        </w:rPr>
        <w:t>Gennadiy Melnyk</w:t>
      </w:r>
    </w:p>
    <w:p w14:paraId="06BF6F00" w14:textId="1DD6F140" w:rsidR="006473A2" w:rsidRPr="00A417B5" w:rsidRDefault="00E1724E" w:rsidP="00A31031">
      <w:pPr>
        <w:spacing w:after="0" w:line="360" w:lineRule="auto"/>
        <w:jc w:val="center"/>
        <w:rPr>
          <w:rFonts w:ascii="Times New Roman" w:hAnsi="Times New Roman" w:cs="Times New Roman"/>
          <w:i/>
          <w:sz w:val="28"/>
          <w:szCs w:val="28"/>
          <w:lang w:val="en-US"/>
        </w:rPr>
      </w:pPr>
      <w:r w:rsidRPr="00A417B5">
        <w:rPr>
          <w:rFonts w:ascii="Times New Roman" w:hAnsi="Times New Roman" w:cs="Times New Roman"/>
          <w:i/>
          <w:sz w:val="28"/>
          <w:szCs w:val="28"/>
          <w:lang w:val="en-US"/>
        </w:rPr>
        <w:t>Ph.D., Associate Professor,</w:t>
      </w:r>
      <w:r w:rsidR="00342B5F">
        <w:rPr>
          <w:rFonts w:ascii="Times New Roman" w:hAnsi="Times New Roman" w:cs="Times New Roman"/>
          <w:i/>
          <w:sz w:val="28"/>
          <w:szCs w:val="28"/>
          <w:lang w:val="en-US"/>
        </w:rPr>
        <w:t xml:space="preserve"> </w:t>
      </w:r>
      <w:r w:rsidRPr="00A417B5">
        <w:rPr>
          <w:rFonts w:ascii="Times New Roman" w:hAnsi="Times New Roman" w:cs="Times New Roman"/>
          <w:i/>
          <w:sz w:val="28"/>
          <w:szCs w:val="28"/>
          <w:lang w:val="en-US"/>
        </w:rPr>
        <w:t>Department of Computer Science,</w:t>
      </w:r>
      <w:r w:rsidRPr="00A417B5">
        <w:rPr>
          <w:lang w:val="en-US"/>
        </w:rPr>
        <w:t xml:space="preserve"> </w:t>
      </w:r>
      <w:r w:rsidRPr="00A417B5">
        <w:rPr>
          <w:rFonts w:ascii="Times New Roman" w:hAnsi="Times New Roman" w:cs="Times New Roman"/>
          <w:i/>
          <w:sz w:val="28"/>
          <w:szCs w:val="28"/>
          <w:lang w:val="en-US"/>
        </w:rPr>
        <w:t>Kyiv National University of Technologies and Desing, Ukraine</w:t>
      </w:r>
    </w:p>
    <w:p w14:paraId="79121815" w14:textId="77777777" w:rsidR="00E1724E" w:rsidRPr="00A417B5" w:rsidRDefault="00E1724E"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ORCID ID: 0000-0002-0002-7663</w:t>
      </w:r>
    </w:p>
    <w:p w14:paraId="4632C99A" w14:textId="77777777" w:rsidR="00E1724E" w:rsidRPr="00A417B5" w:rsidRDefault="00E1724E" w:rsidP="00A31031">
      <w:pPr>
        <w:spacing w:after="0" w:line="360" w:lineRule="auto"/>
        <w:jc w:val="center"/>
        <w:rPr>
          <w:rFonts w:ascii="Times New Roman" w:eastAsia="Calibri" w:hAnsi="Times New Roman" w:cs="Times New Roman"/>
          <w:b/>
          <w:sz w:val="28"/>
          <w:szCs w:val="28"/>
          <w:lang w:val="en-US"/>
        </w:rPr>
      </w:pPr>
      <w:r w:rsidRPr="00A417B5">
        <w:rPr>
          <w:rFonts w:ascii="Times New Roman" w:eastAsia="Calibri" w:hAnsi="Times New Roman" w:cs="Times New Roman"/>
          <w:b/>
          <w:sz w:val="28"/>
          <w:szCs w:val="28"/>
          <w:lang w:val="en-US"/>
        </w:rPr>
        <w:t>Marijna Goldberg</w:t>
      </w:r>
    </w:p>
    <w:p w14:paraId="256CE90C" w14:textId="300A33EE" w:rsidR="00E1724E" w:rsidRPr="00A417B5" w:rsidRDefault="00E1724E"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Ph.D., Associate Professor,</w:t>
      </w:r>
      <w:r w:rsidR="00342B5F">
        <w:rPr>
          <w:rFonts w:ascii="Times New Roman" w:eastAsia="Calibri" w:hAnsi="Times New Roman" w:cs="Times New Roman"/>
          <w:i/>
          <w:sz w:val="28"/>
          <w:szCs w:val="28"/>
          <w:lang w:val="en-US"/>
        </w:rPr>
        <w:t xml:space="preserve"> </w:t>
      </w:r>
      <w:r w:rsidRPr="00A417B5">
        <w:rPr>
          <w:rFonts w:ascii="Times New Roman" w:eastAsia="Calibri" w:hAnsi="Times New Roman" w:cs="Times New Roman"/>
          <w:i/>
          <w:sz w:val="28"/>
          <w:szCs w:val="28"/>
          <w:lang w:val="en-US"/>
        </w:rPr>
        <w:t>Department of Computer Science, Kyiv National University of Technologies and Desing, Ukraine</w:t>
      </w:r>
    </w:p>
    <w:p w14:paraId="5E352B81" w14:textId="77777777" w:rsidR="00DB6809" w:rsidRPr="00A417B5" w:rsidRDefault="00DB6809"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ORCID ID: 0000-0002-9982-7264</w:t>
      </w:r>
    </w:p>
    <w:p w14:paraId="38D2CBE8" w14:textId="77777777" w:rsidR="00E1724E" w:rsidRPr="00A417B5" w:rsidRDefault="00E1724E" w:rsidP="00A31031">
      <w:pPr>
        <w:spacing w:after="0" w:line="360" w:lineRule="auto"/>
        <w:jc w:val="center"/>
        <w:rPr>
          <w:rFonts w:ascii="Times New Roman" w:eastAsia="Calibri" w:hAnsi="Times New Roman" w:cs="Times New Roman"/>
          <w:b/>
          <w:sz w:val="28"/>
          <w:szCs w:val="28"/>
          <w:lang w:val="en-US"/>
        </w:rPr>
      </w:pPr>
      <w:r w:rsidRPr="00A417B5">
        <w:rPr>
          <w:rFonts w:ascii="Times New Roman" w:eastAsia="Calibri" w:hAnsi="Times New Roman" w:cs="Times New Roman"/>
          <w:b/>
          <w:sz w:val="28"/>
          <w:szCs w:val="28"/>
          <w:lang w:val="en-US"/>
        </w:rPr>
        <w:t>Anton Kirichenko</w:t>
      </w:r>
    </w:p>
    <w:p w14:paraId="09E5472B" w14:textId="7AC8A85A" w:rsidR="00E1724E" w:rsidRPr="00A417B5" w:rsidRDefault="00B845A6"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Doctor of Philosophy,</w:t>
      </w:r>
      <w:r w:rsidR="00342B5F">
        <w:rPr>
          <w:rFonts w:ascii="Times New Roman" w:eastAsia="Calibri" w:hAnsi="Times New Roman" w:cs="Times New Roman"/>
          <w:i/>
          <w:sz w:val="28"/>
          <w:szCs w:val="28"/>
          <w:lang w:val="en-US"/>
        </w:rPr>
        <w:t xml:space="preserve"> </w:t>
      </w:r>
      <w:r w:rsidRPr="00A417B5">
        <w:rPr>
          <w:rFonts w:ascii="Times New Roman" w:eastAsia="Calibri" w:hAnsi="Times New Roman" w:cs="Times New Roman"/>
          <w:i/>
          <w:sz w:val="28"/>
          <w:szCs w:val="28"/>
          <w:lang w:val="en-US"/>
        </w:rPr>
        <w:t>Department of Computer Science, Kyiv National University of Technologies and Desing, Ukraine</w:t>
      </w:r>
    </w:p>
    <w:p w14:paraId="3BE805D4" w14:textId="77777777" w:rsidR="00DB6809" w:rsidRPr="00A417B5" w:rsidRDefault="007F3DED"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ORCID ID: 0000-0003-0041-3799</w:t>
      </w:r>
    </w:p>
    <w:p w14:paraId="4F345B40" w14:textId="77777777" w:rsidR="007F3DED" w:rsidRPr="00A417B5" w:rsidRDefault="007F3DED" w:rsidP="00A31031">
      <w:pPr>
        <w:spacing w:after="0" w:line="360" w:lineRule="auto"/>
        <w:jc w:val="center"/>
        <w:rPr>
          <w:rFonts w:ascii="Times New Roman" w:eastAsia="Calibri" w:hAnsi="Times New Roman" w:cs="Times New Roman"/>
          <w:b/>
          <w:sz w:val="28"/>
          <w:szCs w:val="28"/>
          <w:lang w:val="en-US"/>
        </w:rPr>
      </w:pPr>
      <w:r w:rsidRPr="00A417B5">
        <w:rPr>
          <w:rFonts w:ascii="Times New Roman" w:eastAsia="Calibri" w:hAnsi="Times New Roman" w:cs="Times New Roman"/>
          <w:b/>
          <w:sz w:val="28"/>
          <w:szCs w:val="28"/>
          <w:lang w:val="en-US"/>
        </w:rPr>
        <w:t>Valerij Kalashnyk</w:t>
      </w:r>
    </w:p>
    <w:p w14:paraId="269D79CC" w14:textId="77777777" w:rsidR="00DB6809" w:rsidRPr="00A417B5" w:rsidRDefault="007F3DED"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Ph.D., Department of Computer Science, Kyiv National University of Technologies and Desing, Ukraine</w:t>
      </w:r>
    </w:p>
    <w:p w14:paraId="02564EE5" w14:textId="77777777" w:rsidR="007F3DED" w:rsidRPr="00A417B5" w:rsidRDefault="00923949" w:rsidP="00A31031">
      <w:pPr>
        <w:spacing w:after="0" w:line="360" w:lineRule="auto"/>
        <w:jc w:val="center"/>
        <w:rPr>
          <w:rFonts w:ascii="Times New Roman" w:eastAsia="Calibri" w:hAnsi="Times New Roman" w:cs="Times New Roman"/>
          <w:i/>
          <w:sz w:val="28"/>
          <w:szCs w:val="28"/>
          <w:lang w:val="en-US"/>
        </w:rPr>
      </w:pPr>
      <w:r w:rsidRPr="00A417B5">
        <w:rPr>
          <w:rFonts w:ascii="Times New Roman" w:eastAsia="Calibri" w:hAnsi="Times New Roman" w:cs="Times New Roman"/>
          <w:i/>
          <w:sz w:val="28"/>
          <w:szCs w:val="28"/>
          <w:lang w:val="en-US"/>
        </w:rPr>
        <w:t>ORCID ID:0000-0002-2345-4377</w:t>
      </w:r>
    </w:p>
    <w:p w14:paraId="441D5B1E" w14:textId="77777777" w:rsidR="00E1724E" w:rsidRPr="00A417B5" w:rsidRDefault="00E1724E" w:rsidP="00A31031">
      <w:pPr>
        <w:spacing w:after="0" w:line="360" w:lineRule="auto"/>
        <w:jc w:val="center"/>
        <w:rPr>
          <w:rFonts w:ascii="Times New Roman" w:eastAsia="Calibri" w:hAnsi="Times New Roman" w:cs="Times New Roman"/>
          <w:i/>
          <w:sz w:val="28"/>
          <w:szCs w:val="28"/>
          <w:lang w:val="en-US"/>
        </w:rPr>
      </w:pPr>
    </w:p>
    <w:p w14:paraId="353D6305" w14:textId="77777777" w:rsidR="00E1724E" w:rsidRPr="00A417B5" w:rsidRDefault="00E1724E" w:rsidP="00A31031">
      <w:pPr>
        <w:spacing w:after="0" w:line="360" w:lineRule="auto"/>
        <w:jc w:val="center"/>
        <w:rPr>
          <w:rFonts w:ascii="Times New Roman" w:eastAsia="Calibri" w:hAnsi="Times New Roman" w:cs="Times New Roman"/>
          <w:i/>
          <w:sz w:val="28"/>
          <w:szCs w:val="28"/>
          <w:lang w:val="en-US"/>
        </w:rPr>
      </w:pPr>
    </w:p>
    <w:p w14:paraId="0F0C8E7C" w14:textId="77777777" w:rsidR="00E1724E" w:rsidRPr="00A417B5" w:rsidRDefault="00E1724E" w:rsidP="00A31031">
      <w:pPr>
        <w:spacing w:after="0" w:line="360" w:lineRule="auto"/>
        <w:jc w:val="center"/>
        <w:rPr>
          <w:rFonts w:ascii="Times New Roman" w:eastAsia="Calibri" w:hAnsi="Times New Roman" w:cs="Times New Roman"/>
          <w:i/>
          <w:sz w:val="28"/>
          <w:szCs w:val="28"/>
          <w:lang w:val="en-US"/>
        </w:rPr>
      </w:pPr>
    </w:p>
    <w:p w14:paraId="6FC2F273" w14:textId="77777777" w:rsidR="00E1724E" w:rsidRPr="00A417B5" w:rsidRDefault="00E1724E" w:rsidP="00A31031">
      <w:pPr>
        <w:spacing w:after="0" w:line="360" w:lineRule="auto"/>
        <w:jc w:val="center"/>
        <w:rPr>
          <w:rFonts w:ascii="Times New Roman" w:eastAsia="Calibri" w:hAnsi="Times New Roman" w:cs="Times New Roman"/>
          <w:i/>
          <w:sz w:val="28"/>
          <w:szCs w:val="28"/>
          <w:lang w:val="en-US"/>
        </w:rPr>
      </w:pPr>
    </w:p>
    <w:p w14:paraId="24DC29F4" w14:textId="77777777" w:rsidR="0071266C" w:rsidRPr="00A417B5" w:rsidRDefault="007B540E" w:rsidP="00A31031">
      <w:pPr>
        <w:spacing w:after="0" w:line="360" w:lineRule="auto"/>
        <w:jc w:val="center"/>
        <w:rPr>
          <w:rFonts w:ascii="Times New Roman" w:eastAsia="Calibri" w:hAnsi="Times New Roman" w:cs="Times New Roman"/>
          <w:sz w:val="24"/>
          <w:szCs w:val="24"/>
          <w:lang w:val="en-US"/>
        </w:rPr>
      </w:pPr>
      <w:r w:rsidRPr="00A417B5">
        <w:rPr>
          <w:rFonts w:ascii="Times New Roman" w:eastAsia="Calibri" w:hAnsi="Times New Roman" w:cs="Times New Roman"/>
          <w:b/>
          <w:i/>
          <w:sz w:val="24"/>
          <w:szCs w:val="24"/>
          <w:lang w:val="en-US"/>
        </w:rPr>
        <w:t>Abstract</w:t>
      </w:r>
    </w:p>
    <w:p w14:paraId="2D423901" w14:textId="77777777" w:rsidR="00FA61C8" w:rsidRPr="00A417B5" w:rsidRDefault="009E6781" w:rsidP="009E6781">
      <w:pPr>
        <w:spacing w:after="0" w:line="360" w:lineRule="auto"/>
        <w:ind w:firstLine="709"/>
        <w:jc w:val="both"/>
        <w:rPr>
          <w:rFonts w:ascii="Times New Roman" w:eastAsia="Calibri" w:hAnsi="Times New Roman" w:cs="Times New Roman"/>
          <w:sz w:val="20"/>
          <w:szCs w:val="20"/>
          <w:lang w:val="en-US"/>
        </w:rPr>
      </w:pPr>
      <w:r w:rsidRPr="00A417B5">
        <w:rPr>
          <w:rFonts w:ascii="Times New Roman" w:eastAsia="Calibri" w:hAnsi="Times New Roman" w:cs="Times New Roman"/>
          <w:sz w:val="20"/>
          <w:szCs w:val="20"/>
          <w:lang w:val="en-US"/>
        </w:rPr>
        <w:t>The theoretical study of the process of the movement of the thread, which is deformed in the contact zone with the guide, from the point of view of determining the speed, is of great importance for solving a number of specific applied problems. When determining the speed, it was assumed that the start of the Lagrangian and Euler coordinates coincided. Taking into account that the crumpling of the thread in the contact zone occurs at forces much lower than the forces required to stretch the thread, the thread was considered as non-extensible. To determine the law of the distribution of the speed of the points of the thread, an independent vector, which is always connected to the main triangle, was introduced into consideration. The relationship between the vector of total curvature and the vector of absolute angular velocity is obtained. The obtained values ​​of the speed at an arbitrary point of the axis of the thread as a function of the deformation vector, which determines the degree of twisting of the thread in the contact zone. The obtained results can be used to study various technological processes in the sewing, knitting, and textile industries, where the movement of the thread takes place along the guide surface of great curvature.</w:t>
      </w:r>
    </w:p>
    <w:p w14:paraId="60919A27" w14:textId="77777777" w:rsidR="007B540E" w:rsidRPr="00A417B5" w:rsidRDefault="007B540E" w:rsidP="00E21365">
      <w:pPr>
        <w:spacing w:after="0" w:line="360" w:lineRule="auto"/>
        <w:rPr>
          <w:rFonts w:ascii="Times New Roman" w:eastAsia="Calibri" w:hAnsi="Times New Roman" w:cs="Times New Roman"/>
          <w:sz w:val="20"/>
          <w:szCs w:val="20"/>
          <w:lang w:val="en-US"/>
        </w:rPr>
      </w:pPr>
      <w:r w:rsidRPr="00A417B5">
        <w:rPr>
          <w:rFonts w:ascii="Times New Roman" w:eastAsia="Calibri" w:hAnsi="Times New Roman" w:cs="Times New Roman"/>
          <w:b/>
          <w:sz w:val="20"/>
          <w:szCs w:val="20"/>
          <w:lang w:val="en-US"/>
        </w:rPr>
        <w:t>Keywords</w:t>
      </w:r>
      <w:r w:rsidRPr="00A417B5">
        <w:rPr>
          <w:rFonts w:ascii="Times New Roman" w:eastAsia="Calibri" w:hAnsi="Times New Roman" w:cs="Times New Roman"/>
          <w:sz w:val="20"/>
          <w:szCs w:val="20"/>
          <w:lang w:val="en-US"/>
        </w:rPr>
        <w:t xml:space="preserve">: </w:t>
      </w:r>
      <w:r w:rsidR="009E6781" w:rsidRPr="00A417B5">
        <w:rPr>
          <w:rFonts w:ascii="Times New Roman" w:eastAsia="Calibri" w:hAnsi="Times New Roman" w:cs="Times New Roman"/>
          <w:sz w:val="20"/>
          <w:szCs w:val="20"/>
          <w:lang w:val="en-US"/>
        </w:rPr>
        <w:t>speed, thread, thread cross section deformation, large curvature, arc coordinate.</w:t>
      </w:r>
    </w:p>
    <w:p w14:paraId="56AA68AD" w14:textId="796B2A3A" w:rsidR="001A76EA" w:rsidRPr="00A417B5" w:rsidRDefault="007E0F04" w:rsidP="001A76EA">
      <w:pPr>
        <w:pStyle w:val="HTMLPreformatted"/>
        <w:spacing w:line="360" w:lineRule="auto"/>
        <w:jc w:val="both"/>
        <w:rPr>
          <w:rFonts w:ascii="Times New Roman" w:hAnsi="Times New Roman" w:cs="Times New Roman"/>
          <w:sz w:val="24"/>
          <w:szCs w:val="24"/>
          <w:lang w:val="en-US"/>
        </w:rPr>
      </w:pPr>
      <w:r w:rsidRPr="00A417B5">
        <w:rPr>
          <w:rFonts w:ascii="Times New Roman" w:hAnsi="Times New Roman" w:cs="Times New Roman"/>
          <w:b/>
          <w:sz w:val="24"/>
          <w:szCs w:val="24"/>
          <w:lang w:val="en-US"/>
        </w:rPr>
        <w:t>Introduction</w:t>
      </w:r>
      <w:r w:rsidR="00FB233E" w:rsidRPr="00A417B5">
        <w:rPr>
          <w:rFonts w:ascii="Times New Roman" w:hAnsi="Times New Roman" w:cs="Times New Roman"/>
          <w:b/>
          <w:sz w:val="24"/>
          <w:szCs w:val="24"/>
          <w:lang w:val="en-US"/>
        </w:rPr>
        <w:t>.</w:t>
      </w:r>
      <w:r w:rsidRPr="00A417B5">
        <w:rPr>
          <w:rFonts w:ascii="Times New Roman" w:hAnsi="Times New Roman" w:cs="Times New Roman"/>
          <w:sz w:val="24"/>
          <w:szCs w:val="24"/>
          <w:lang w:val="en-US"/>
        </w:rPr>
        <w:t xml:space="preserve"> </w:t>
      </w:r>
      <w:r w:rsidR="001A76EA" w:rsidRPr="00A417B5">
        <w:rPr>
          <w:rFonts w:ascii="Times New Roman" w:hAnsi="Times New Roman" w:cs="Times New Roman"/>
          <w:sz w:val="24"/>
          <w:szCs w:val="24"/>
          <w:lang w:val="en-US"/>
        </w:rPr>
        <w:t>The interaction of the thread with guiding surfaces and working elements of large curvature, which include knitting needles, holes of heald frames in weaving looms, leads to a change in the position of the thread axis in the deformation zone [1, 5, 11]. The rate of change significantly affects the normal progression of technological processes [2-5, 9]. As the degree of compression in the contact zone increases, the rate of change in the actual wrap angle also increases [6, 8-12]. Both of these properties are inherent to real yarns and composite threads processed on large-diameter circular knitting machines [7, 11]. Research on determining the speed of points on the thread axis in the deformation zone should contribute to a broader understanding of the processes occurring in the contact zone of the thread with guiding surfaces of large and small curvature, thread guides, devices, and compensators for tension and its stabilization [1-4].</w:t>
      </w:r>
    </w:p>
    <w:p w14:paraId="06AEA670" w14:textId="1F3FDE38" w:rsidR="001A76EA" w:rsidRPr="00A417B5" w:rsidRDefault="001A76EA" w:rsidP="001A76EA">
      <w:pPr>
        <w:pStyle w:val="HTMLPreformatted"/>
        <w:spacing w:line="360" w:lineRule="auto"/>
        <w:ind w:firstLine="567"/>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Considering the speed of modern knitting and textile equipment, it has been proven that the rate of change in the position of the thread axis points in the contact zone with the guide of large curvature significantly affects the thread tension after the guiding surface [5, 9]. The obtained dependencies of the thread axis points' speed on time and arc coordinates are used to determine the acceleration of the thread axis points. The stiffness in bending and compression in the contact zone with the guide depends on the amount of thread twist [11]. High-twist threads and yarns have high bending stiffness and a low degree of deformation in the contact zone, while low-twist threads and yarns have low bending stiffness and a high degree of deformation in the contact zone [3].</w:t>
      </w:r>
    </w:p>
    <w:p w14:paraId="31D54C6B" w14:textId="3ABD3ED6" w:rsidR="003B0876" w:rsidRPr="00A417B5" w:rsidRDefault="003B0876" w:rsidP="003C535A">
      <w:pPr>
        <w:spacing w:after="0" w:line="360" w:lineRule="auto"/>
        <w:ind w:firstLine="567"/>
        <w:jc w:val="both"/>
        <w:rPr>
          <w:rFonts w:ascii="Times New Roman" w:hAnsi="Times New Roman" w:cs="Times New Roman"/>
          <w:sz w:val="24"/>
          <w:szCs w:val="24"/>
          <w:lang w:val="en-US"/>
        </w:rPr>
      </w:pPr>
      <w:r w:rsidRPr="00A417B5">
        <w:rPr>
          <w:rFonts w:ascii="Times New Roman" w:hAnsi="Times New Roman" w:cs="Times New Roman"/>
          <w:b/>
          <w:sz w:val="24"/>
          <w:szCs w:val="24"/>
          <w:lang w:val="en-US"/>
        </w:rPr>
        <w:t>The purpose of the article</w:t>
      </w:r>
      <w:r w:rsidR="00CC6782" w:rsidRPr="00A417B5">
        <w:rPr>
          <w:rFonts w:ascii="Times New Roman" w:hAnsi="Times New Roman" w:cs="Times New Roman"/>
          <w:b/>
          <w:sz w:val="24"/>
          <w:szCs w:val="24"/>
          <w:lang w:val="en-US"/>
        </w:rPr>
        <w:t>.</w:t>
      </w:r>
      <w:r w:rsidR="00342B5F">
        <w:rPr>
          <w:rFonts w:ascii="Times New Roman" w:hAnsi="Times New Roman" w:cs="Times New Roman"/>
          <w:b/>
          <w:sz w:val="24"/>
          <w:szCs w:val="24"/>
          <w:lang w:val="en-US"/>
        </w:rPr>
        <w:t xml:space="preserve"> </w:t>
      </w:r>
      <w:r w:rsidR="003C535A" w:rsidRPr="00A417B5">
        <w:rPr>
          <w:rFonts w:ascii="Times New Roman" w:hAnsi="Times New Roman" w:cs="Times New Roman"/>
          <w:sz w:val="24"/>
          <w:szCs w:val="24"/>
          <w:lang w:val="en-US"/>
        </w:rPr>
        <w:t>Determination of the speed of thread axis points considering cross-sectional deformation in the contact zone with the guide of large curvature.</w:t>
      </w:r>
    </w:p>
    <w:p w14:paraId="5EE17604" w14:textId="77777777" w:rsidR="003B0876" w:rsidRPr="00A417B5" w:rsidRDefault="003B0876" w:rsidP="00E21365">
      <w:pPr>
        <w:spacing w:after="0" w:line="360" w:lineRule="auto"/>
        <w:ind w:firstLine="567"/>
        <w:jc w:val="both"/>
        <w:rPr>
          <w:rFonts w:ascii="Times New Roman" w:hAnsi="Times New Roman" w:cs="Times New Roman"/>
          <w:b/>
          <w:sz w:val="24"/>
          <w:szCs w:val="24"/>
          <w:lang w:val="en-US"/>
        </w:rPr>
      </w:pPr>
      <w:r w:rsidRPr="00A417B5">
        <w:rPr>
          <w:rFonts w:ascii="Times New Roman" w:hAnsi="Times New Roman" w:cs="Times New Roman"/>
          <w:b/>
          <w:sz w:val="24"/>
          <w:szCs w:val="24"/>
          <w:lang w:val="en-US"/>
        </w:rPr>
        <w:t>Results.</w:t>
      </w:r>
    </w:p>
    <w:p w14:paraId="0A796CCB" w14:textId="4F4CF221" w:rsidR="000C6355" w:rsidRPr="00A417B5" w:rsidRDefault="008253A6" w:rsidP="000C6355">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Let's use the ratio</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0C6355" w:rsidRPr="00A417B5" w14:paraId="54899A59" w14:textId="77777777" w:rsidTr="008942F4">
        <w:trPr>
          <w:trHeight w:val="398"/>
        </w:trPr>
        <w:tc>
          <w:tcPr>
            <w:tcW w:w="8364" w:type="dxa"/>
            <w:vAlign w:val="center"/>
          </w:tcPr>
          <w:p w14:paraId="6F4F6C74" w14:textId="77777777" w:rsidR="000C6355" w:rsidRPr="00A417B5" w:rsidRDefault="00000000" w:rsidP="000C635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0"/>
                <w:sz w:val="24"/>
                <w:szCs w:val="24"/>
                <w:lang w:val="en-US" w:eastAsia="ru-RU"/>
              </w:rPr>
              <w:pict w14:anchorId="24C92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75pt">
                  <v:imagedata r:id="rId7" o:title=""/>
                </v:shape>
              </w:pict>
            </w:r>
          </w:p>
        </w:tc>
        <w:tc>
          <w:tcPr>
            <w:tcW w:w="236" w:type="dxa"/>
            <w:vAlign w:val="center"/>
          </w:tcPr>
          <w:p w14:paraId="55008DA2" w14:textId="77777777" w:rsidR="000C6355" w:rsidRPr="00A417B5" w:rsidRDefault="000C6355" w:rsidP="000C6355">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1146647C" w14:textId="77777777" w:rsidR="000C6355" w:rsidRPr="00A417B5" w:rsidRDefault="000C6355"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t>
            </w:r>
            <w:r w:rsidR="00BD7F5E" w:rsidRPr="00A417B5">
              <w:rPr>
                <w:rFonts w:ascii="Times New Roman" w:eastAsia="Times New Roman" w:hAnsi="Times New Roman" w:cs="Times New Roman"/>
                <w:sz w:val="24"/>
                <w:szCs w:val="24"/>
                <w:lang w:val="en-US" w:eastAsia="ru-RU"/>
              </w:rPr>
              <w:t>1</w:t>
            </w:r>
            <w:r w:rsidRPr="00A417B5">
              <w:rPr>
                <w:rFonts w:ascii="Times New Roman" w:eastAsia="Times New Roman" w:hAnsi="Times New Roman" w:cs="Times New Roman"/>
                <w:sz w:val="24"/>
                <w:szCs w:val="24"/>
                <w:lang w:val="en-US" w:eastAsia="ru-RU"/>
              </w:rPr>
              <w:t>)</w:t>
            </w:r>
          </w:p>
        </w:tc>
      </w:tr>
    </w:tbl>
    <w:p w14:paraId="3DF3361A" w14:textId="270909F8" w:rsidR="000C6355" w:rsidRPr="00A417B5" w:rsidRDefault="00A47060" w:rsidP="000C6355">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Differentiating the vector equation (1) with respect to time,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0C6355" w:rsidRPr="00A417B5" w14:paraId="6532B0C5" w14:textId="77777777" w:rsidTr="008942F4">
        <w:trPr>
          <w:trHeight w:val="398"/>
        </w:trPr>
        <w:tc>
          <w:tcPr>
            <w:tcW w:w="8364" w:type="dxa"/>
            <w:vAlign w:val="center"/>
          </w:tcPr>
          <w:p w14:paraId="366F6142" w14:textId="77777777" w:rsidR="000C6355" w:rsidRPr="00A417B5" w:rsidRDefault="00000000" w:rsidP="000C635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532EBF8D">
                <v:shape id="_x0000_i1026" type="#_x0000_t75" style="width:60.75pt;height:27.75pt">
                  <v:imagedata r:id="rId8" o:title=""/>
                </v:shape>
              </w:pict>
            </w:r>
          </w:p>
        </w:tc>
        <w:tc>
          <w:tcPr>
            <w:tcW w:w="236" w:type="dxa"/>
            <w:vAlign w:val="center"/>
          </w:tcPr>
          <w:p w14:paraId="69F2E456" w14:textId="77777777" w:rsidR="000C6355" w:rsidRPr="00A417B5" w:rsidRDefault="000C6355" w:rsidP="000C6355">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62E9C66" w14:textId="77777777" w:rsidR="000C6355" w:rsidRPr="00A417B5" w:rsidRDefault="000C6355"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t>
            </w:r>
            <w:r w:rsidR="00BD7F5E" w:rsidRPr="00A417B5">
              <w:rPr>
                <w:rFonts w:ascii="Times New Roman" w:eastAsia="Times New Roman" w:hAnsi="Times New Roman" w:cs="Times New Roman"/>
                <w:sz w:val="24"/>
                <w:szCs w:val="24"/>
                <w:lang w:val="en-US" w:eastAsia="ru-RU"/>
              </w:rPr>
              <w:t>2</w:t>
            </w:r>
            <w:r w:rsidRPr="00A417B5">
              <w:rPr>
                <w:rFonts w:ascii="Times New Roman" w:eastAsia="Times New Roman" w:hAnsi="Times New Roman" w:cs="Times New Roman"/>
                <w:sz w:val="24"/>
                <w:szCs w:val="24"/>
                <w:lang w:val="en-US" w:eastAsia="ru-RU"/>
              </w:rPr>
              <w:t>)</w:t>
            </w:r>
          </w:p>
        </w:tc>
      </w:tr>
    </w:tbl>
    <w:p w14:paraId="64B46CDA" w14:textId="25931433" w:rsidR="000C6355" w:rsidRPr="00A417B5" w:rsidRDefault="00317FC1" w:rsidP="000C6355">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where</w:t>
      </w:r>
      <w:r w:rsidR="000C6355" w:rsidRPr="00A417B5">
        <w:rPr>
          <w:rFonts w:ascii="Times New Roman" w:eastAsia="Times New Roman" w:hAnsi="Times New Roman" w:cs="Times New Roman"/>
          <w:sz w:val="24"/>
          <w:szCs w:val="24"/>
          <w:lang w:val="en-US" w:eastAsia="uk-UA"/>
        </w:rPr>
        <w:t xml:space="preserve"> </w:t>
      </w:r>
      <w:r w:rsidR="000C6355" w:rsidRPr="00A417B5">
        <w:rPr>
          <w:rFonts w:ascii="Times New Roman" w:eastAsia="Times New Roman" w:hAnsi="Times New Roman" w:cs="Times New Roman"/>
          <w:b/>
          <w:bCs/>
          <w:i/>
          <w:sz w:val="24"/>
          <w:szCs w:val="24"/>
          <w:lang w:val="en-US" w:eastAsia="uk-UA"/>
        </w:rPr>
        <w:t xml:space="preserve">V* </w:t>
      </w:r>
      <w:r w:rsidR="000C6355" w:rsidRPr="00A417B5">
        <w:rPr>
          <w:rFonts w:ascii="Times New Roman" w:eastAsia="Times New Roman" w:hAnsi="Times New Roman" w:cs="Times New Roman"/>
          <w:sz w:val="24"/>
          <w:szCs w:val="24"/>
          <w:lang w:val="en-US" w:eastAsia="uk-UA"/>
        </w:rPr>
        <w:t xml:space="preserve">- </w:t>
      </w:r>
      <w:r w:rsidRPr="00A417B5">
        <w:rPr>
          <w:rFonts w:ascii="Times New Roman" w:eastAsia="Times New Roman" w:hAnsi="Times New Roman" w:cs="Times New Roman"/>
          <w:sz w:val="24"/>
          <w:szCs w:val="24"/>
          <w:lang w:val="en-US" w:eastAsia="uk-UA"/>
        </w:rPr>
        <w:t>point velocity</w:t>
      </w:r>
      <w:r w:rsidRPr="00A417B5">
        <w:rPr>
          <w:rFonts w:ascii="Times New Roman" w:eastAsia="Times New Roman" w:hAnsi="Times New Roman" w:cs="Times New Roman"/>
          <w:b/>
          <w:bCs/>
          <w:i/>
          <w:iCs/>
          <w:sz w:val="24"/>
          <w:szCs w:val="24"/>
          <w:lang w:val="en-US" w:eastAsia="uk-UA"/>
        </w:rPr>
        <w:t xml:space="preserve"> </w:t>
      </w:r>
      <w:r w:rsidR="000C6355" w:rsidRPr="00A417B5">
        <w:rPr>
          <w:rFonts w:ascii="Times New Roman" w:eastAsia="Times New Roman" w:hAnsi="Times New Roman" w:cs="Times New Roman"/>
          <w:b/>
          <w:bCs/>
          <w:i/>
          <w:iCs/>
          <w:sz w:val="24"/>
          <w:szCs w:val="24"/>
          <w:lang w:val="en-US" w:eastAsia="uk-UA"/>
        </w:rPr>
        <w:t>А*</w:t>
      </w:r>
      <w:r w:rsidR="000C6355" w:rsidRPr="00A417B5">
        <w:rPr>
          <w:rFonts w:ascii="Times New Roman" w:eastAsia="Times New Roman" w:hAnsi="Times New Roman" w:cs="Times New Roman"/>
          <w:noProof/>
          <w:sz w:val="24"/>
          <w:szCs w:val="24"/>
          <w:lang w:val="en-US" w:eastAsia="uk-UA"/>
        </w:rPr>
        <w:t xml:space="preserve">; </w:t>
      </w:r>
      <w:r w:rsidR="000C6355" w:rsidRPr="00A417B5">
        <w:rPr>
          <w:rFonts w:ascii="Times New Roman" w:eastAsia="Times New Roman" w:hAnsi="Times New Roman" w:cs="Times New Roman"/>
          <w:b/>
          <w:bCs/>
          <w:i/>
          <w:iCs/>
          <w:noProof/>
          <w:sz w:val="24"/>
          <w:szCs w:val="24"/>
          <w:lang w:val="en-US" w:eastAsia="uk-UA"/>
        </w:rPr>
        <w:t xml:space="preserve">V </w:t>
      </w:r>
      <w:r w:rsidR="000C6355" w:rsidRPr="00A417B5">
        <w:rPr>
          <w:rFonts w:ascii="Times New Roman" w:eastAsia="Times New Roman" w:hAnsi="Times New Roman" w:cs="Times New Roman"/>
          <w:noProof/>
          <w:sz w:val="24"/>
          <w:szCs w:val="24"/>
          <w:lang w:val="en-US" w:eastAsia="uk-UA"/>
        </w:rPr>
        <w:t xml:space="preserve">- </w:t>
      </w:r>
      <w:r w:rsidRPr="00A417B5">
        <w:rPr>
          <w:rFonts w:ascii="Times New Roman" w:eastAsia="Times New Roman" w:hAnsi="Times New Roman" w:cs="Times New Roman"/>
          <w:sz w:val="24"/>
          <w:szCs w:val="24"/>
          <w:lang w:val="en-US" w:eastAsia="uk-UA"/>
        </w:rPr>
        <w:t>point velocity</w:t>
      </w:r>
      <w:r w:rsidRPr="00A417B5">
        <w:rPr>
          <w:rFonts w:ascii="Times New Roman" w:eastAsia="Times New Roman" w:hAnsi="Times New Roman" w:cs="Times New Roman"/>
          <w:b/>
          <w:bCs/>
          <w:i/>
          <w:iCs/>
          <w:sz w:val="24"/>
          <w:szCs w:val="24"/>
          <w:lang w:val="en-US" w:eastAsia="uk-UA"/>
        </w:rPr>
        <w:t xml:space="preserve"> </w:t>
      </w:r>
      <w:r w:rsidR="000C6355" w:rsidRPr="00A417B5">
        <w:rPr>
          <w:rFonts w:ascii="Times New Roman" w:eastAsia="Times New Roman" w:hAnsi="Times New Roman" w:cs="Times New Roman"/>
          <w:b/>
          <w:bCs/>
          <w:i/>
          <w:iCs/>
          <w:sz w:val="24"/>
          <w:szCs w:val="24"/>
          <w:lang w:val="en-US" w:eastAsia="uk-UA"/>
        </w:rPr>
        <w:t>А</w:t>
      </w:r>
      <w:r w:rsidR="000C6355" w:rsidRPr="00A417B5">
        <w:rPr>
          <w:rFonts w:ascii="Times New Roman" w:eastAsia="Times New Roman" w:hAnsi="Times New Roman" w:cs="Times New Roman"/>
          <w:sz w:val="24"/>
          <w:szCs w:val="24"/>
          <w:lang w:val="en-US" w:eastAsia="uk-UA"/>
        </w:rPr>
        <w:t>.</w:t>
      </w:r>
    </w:p>
    <w:p w14:paraId="0E4DD79C" w14:textId="40FFC6E0" w:rsidR="00B86C94" w:rsidRPr="00A417B5" w:rsidRDefault="00B86C94" w:rsidP="00B86C94">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lastRenderedPageBreak/>
        <w:t xml:space="preserve">To determine the projections of the velocity vector </w:t>
      </w:r>
      <w:r w:rsidRPr="00A417B5">
        <w:rPr>
          <w:rFonts w:ascii="Times New Roman" w:eastAsia="Times New Roman" w:hAnsi="Times New Roman" w:cs="Times New Roman"/>
          <w:b/>
          <w:bCs/>
          <w:i/>
          <w:sz w:val="24"/>
          <w:szCs w:val="24"/>
          <w:lang w:val="en-US" w:eastAsia="uk-UA"/>
        </w:rPr>
        <w:t xml:space="preserve">V* </w:t>
      </w:r>
      <w:r w:rsidRPr="00A417B5">
        <w:rPr>
          <w:rFonts w:ascii="Times New Roman" w:eastAsia="Times New Roman" w:hAnsi="Times New Roman" w:cs="Times New Roman"/>
          <w:sz w:val="24"/>
          <w:szCs w:val="24"/>
          <w:lang w:val="en-US" w:eastAsia="ru-RU"/>
        </w:rPr>
        <w:t xml:space="preserve">onto the axes of the fixed coordinate system </w:t>
      </w:r>
      <w:r w:rsidRPr="00A417B5">
        <w:rPr>
          <w:rFonts w:ascii="Times New Roman" w:eastAsia="Times New Roman" w:hAnsi="Times New Roman" w:cs="Times New Roman"/>
          <w:b/>
          <w:bCs/>
          <w:i/>
          <w:iCs/>
          <w:sz w:val="24"/>
          <w:szCs w:val="24"/>
          <w:lang w:val="en-US" w:eastAsia="uk-UA"/>
        </w:rPr>
        <w:t>0</w:t>
      </w:r>
      <w:r w:rsidRPr="00A417B5">
        <w:rPr>
          <w:rFonts w:ascii="Times New Roman" w:eastAsia="Times New Roman" w:hAnsi="Times New Roman" w:cs="Times New Roman"/>
          <w:b/>
          <w:bCs/>
          <w:i/>
          <w:iCs/>
          <w:sz w:val="24"/>
          <w:szCs w:val="24"/>
          <w:vertAlign w:val="subscript"/>
          <w:lang w:val="en-US" w:eastAsia="uk-UA"/>
        </w:rPr>
        <w:t>1</w:t>
      </w:r>
      <w:r w:rsidRPr="00A417B5">
        <w:rPr>
          <w:rFonts w:ascii="Times New Roman" w:eastAsia="Times New Roman" w:hAnsi="Times New Roman" w:cs="Times New Roman"/>
          <w:b/>
          <w:bCs/>
          <w:i/>
          <w:iCs/>
          <w:sz w:val="24"/>
          <w:szCs w:val="24"/>
          <w:lang w:val="en-US" w:eastAsia="uk-UA"/>
        </w:rPr>
        <w:t>XYZ</w:t>
      </w:r>
      <w:r w:rsidRPr="00A417B5">
        <w:rPr>
          <w:rFonts w:ascii="Times New Roman" w:eastAsia="Times New Roman" w:hAnsi="Times New Roman" w:cs="Times New Roman"/>
          <w:sz w:val="24"/>
          <w:szCs w:val="24"/>
          <w:lang w:val="en-US" w:eastAsia="ru-RU"/>
        </w:rPr>
        <w:t xml:space="preserve">, it is necessary to scalar multiply the vector equation (2) by the corresponding unit </w:t>
      </w:r>
      <w:r w:rsidRPr="00A417B5">
        <w:rPr>
          <w:rFonts w:ascii="Times New Roman" w:eastAsia="Times New Roman" w:hAnsi="Times New Roman" w:cs="Times New Roman"/>
          <w:b/>
          <w:bCs/>
          <w:i/>
          <w:iCs/>
          <w:noProof/>
          <w:sz w:val="24"/>
          <w:szCs w:val="24"/>
          <w:lang w:val="en-US" w:eastAsia="uk-UA"/>
        </w:rPr>
        <w:t>i, j, k</w:t>
      </w:r>
      <w:r w:rsidRPr="00A417B5">
        <w:rPr>
          <w:rFonts w:ascii="Times New Roman" w:eastAsia="Times New Roman" w:hAnsi="Times New Roman" w:cs="Times New Roman"/>
          <w:sz w:val="24"/>
          <w:szCs w:val="24"/>
          <w:lang w:val="en-US" w:eastAsia="ru-RU"/>
        </w:rPr>
        <w:t>.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0C6355" w:rsidRPr="00A417B5" w14:paraId="64D3624C" w14:textId="77777777" w:rsidTr="008942F4">
        <w:trPr>
          <w:trHeight w:val="398"/>
        </w:trPr>
        <w:tc>
          <w:tcPr>
            <w:tcW w:w="8364" w:type="dxa"/>
            <w:vAlign w:val="center"/>
          </w:tcPr>
          <w:p w14:paraId="16B73C90" w14:textId="77777777" w:rsidR="000C6355" w:rsidRPr="00A417B5" w:rsidRDefault="00000000" w:rsidP="000C635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43775838">
                <v:shape id="_x0000_i1027" type="#_x0000_t75" style="width:90pt;height:32.25pt">
                  <v:imagedata r:id="rId9" o:title=""/>
                </v:shape>
              </w:pict>
            </w:r>
            <w:r>
              <w:rPr>
                <w:rFonts w:ascii="Times New Roman" w:eastAsia="Times New Roman" w:hAnsi="Times New Roman" w:cs="Times New Roman"/>
                <w:position w:val="-24"/>
                <w:sz w:val="24"/>
                <w:szCs w:val="24"/>
                <w:lang w:val="en-US" w:eastAsia="ru-RU"/>
              </w:rPr>
              <w:pict w14:anchorId="54802792">
                <v:shape id="_x0000_i1028" type="#_x0000_t75" style="width:89.25pt;height:33pt">
                  <v:imagedata r:id="rId10" o:title=""/>
                </v:shape>
              </w:pict>
            </w:r>
            <w:r>
              <w:rPr>
                <w:rFonts w:ascii="Times New Roman" w:eastAsia="Times New Roman" w:hAnsi="Times New Roman" w:cs="Times New Roman"/>
                <w:position w:val="-24"/>
                <w:sz w:val="24"/>
                <w:szCs w:val="24"/>
                <w:lang w:val="en-US" w:eastAsia="ru-RU"/>
              </w:rPr>
              <w:pict w14:anchorId="537AF3F7">
                <v:shape id="_x0000_i1029" type="#_x0000_t75" style="width:84.75pt;height:32.25pt">
                  <v:imagedata r:id="rId11" o:title=""/>
                </v:shape>
              </w:pict>
            </w:r>
          </w:p>
        </w:tc>
        <w:tc>
          <w:tcPr>
            <w:tcW w:w="236" w:type="dxa"/>
            <w:vAlign w:val="center"/>
          </w:tcPr>
          <w:p w14:paraId="0E9B2879" w14:textId="77777777" w:rsidR="000C6355" w:rsidRPr="00A417B5" w:rsidRDefault="000C6355" w:rsidP="000C6355">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16C5A5C" w14:textId="77777777" w:rsidR="000C6355" w:rsidRPr="00A417B5" w:rsidRDefault="000C6355" w:rsidP="000C6355">
            <w:pPr>
              <w:spacing w:after="0" w:line="240" w:lineRule="auto"/>
              <w:jc w:val="center"/>
              <w:rPr>
                <w:rFonts w:ascii="Times New Roman" w:eastAsia="Times New Roman" w:hAnsi="Times New Roman" w:cs="Times New Roman"/>
                <w:sz w:val="24"/>
                <w:szCs w:val="24"/>
                <w:lang w:val="en-US" w:eastAsia="ru-RU"/>
              </w:rPr>
            </w:pPr>
          </w:p>
        </w:tc>
      </w:tr>
    </w:tbl>
    <w:p w14:paraId="1C6EE696" w14:textId="620167B8" w:rsidR="00BD7F5E" w:rsidRPr="00A417B5" w:rsidRDefault="00B0707B"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where</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1A4B6946" w14:textId="77777777" w:rsidTr="008942F4">
        <w:trPr>
          <w:trHeight w:val="398"/>
        </w:trPr>
        <w:tc>
          <w:tcPr>
            <w:tcW w:w="8364" w:type="dxa"/>
            <w:vAlign w:val="center"/>
          </w:tcPr>
          <w:p w14:paraId="6590CE53"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2EEE2219">
                <v:shape id="_x0000_i1030" type="#_x0000_t75" style="width:50.25pt;height:30.75pt">
                  <v:imagedata r:id="rId12" o:title=""/>
                </v:shape>
              </w:pict>
            </w:r>
            <w:r>
              <w:rPr>
                <w:rFonts w:ascii="Times New Roman" w:eastAsia="Times New Roman" w:hAnsi="Times New Roman" w:cs="Times New Roman"/>
                <w:position w:val="-24"/>
                <w:sz w:val="24"/>
                <w:szCs w:val="24"/>
                <w:lang w:val="en-US" w:eastAsia="ru-RU"/>
              </w:rPr>
              <w:pict w14:anchorId="009EEAFC">
                <v:shape id="_x0000_i1031" type="#_x0000_t75" style="width:48.75pt;height:30.75pt">
                  <v:imagedata r:id="rId13" o:title=""/>
                </v:shape>
              </w:pict>
            </w:r>
            <w:r>
              <w:rPr>
                <w:rFonts w:ascii="Times New Roman" w:eastAsia="Times New Roman" w:hAnsi="Times New Roman" w:cs="Times New Roman"/>
                <w:position w:val="-24"/>
                <w:sz w:val="24"/>
                <w:szCs w:val="24"/>
                <w:lang w:val="en-US" w:eastAsia="ru-RU"/>
              </w:rPr>
              <w:pict w14:anchorId="6BA9671D">
                <v:shape id="_x0000_i1032" type="#_x0000_t75" style="width:45.75pt;height:30.75pt">
                  <v:imagedata r:id="rId14" o:title=""/>
                </v:shape>
              </w:pict>
            </w:r>
          </w:p>
        </w:tc>
        <w:tc>
          <w:tcPr>
            <w:tcW w:w="236" w:type="dxa"/>
            <w:vAlign w:val="center"/>
          </w:tcPr>
          <w:p w14:paraId="7F482B14"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0EA991CF"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r>
    </w:tbl>
    <w:p w14:paraId="45A925B7" w14:textId="2B20C348" w:rsidR="000C4C0D" w:rsidRPr="00A417B5" w:rsidRDefault="000C4C0D" w:rsidP="000C4C0D">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 xml:space="preserve">To determine the law of distribution of velocities and accelerations of the thread points, an independent vector </w:t>
      </w:r>
      <w:r w:rsidRPr="00A417B5">
        <w:rPr>
          <w:rFonts w:ascii="Times New Roman" w:eastAsia="Times New Roman" w:hAnsi="Times New Roman" w:cs="Times New Roman"/>
          <w:b/>
          <w:bCs/>
          <w:i/>
          <w:iCs/>
          <w:sz w:val="24"/>
          <w:szCs w:val="24"/>
          <w:lang w:val="en-US" w:eastAsia="uk-UA"/>
        </w:rPr>
        <w:t>Р</w:t>
      </w:r>
      <w:r w:rsidRPr="00A417B5">
        <w:rPr>
          <w:rFonts w:ascii="Times New Roman" w:eastAsia="Times New Roman" w:hAnsi="Times New Roman" w:cs="Times New Roman"/>
          <w:sz w:val="24"/>
          <w:szCs w:val="24"/>
          <w:lang w:val="en-US" w:eastAsia="ru-RU"/>
        </w:rPr>
        <w:t xml:space="preserve"> is usually introduced. If this vector is consistently associated with the axes </w:t>
      </w:r>
      <w:r w:rsidRPr="00A417B5">
        <w:rPr>
          <w:rFonts w:ascii="Times New Roman" w:eastAsia="Times New Roman" w:hAnsi="Times New Roman" w:cs="Times New Roman"/>
          <w:b/>
          <w:bCs/>
          <w:i/>
          <w:sz w:val="24"/>
          <w:szCs w:val="24"/>
          <w:lang w:val="en-US" w:eastAsia="uk-UA"/>
        </w:rPr>
        <w:t>τ, n</w:t>
      </w:r>
      <w:r w:rsidRPr="00A417B5">
        <w:rPr>
          <w:rFonts w:ascii="Times New Roman" w:eastAsia="Times New Roman" w:hAnsi="Times New Roman" w:cs="Times New Roman"/>
          <w:b/>
          <w:bCs/>
          <w:i/>
          <w:noProof/>
          <w:sz w:val="24"/>
          <w:szCs w:val="24"/>
          <w:lang w:val="en-US" w:eastAsia="uk-UA"/>
        </w:rPr>
        <w:t xml:space="preserve">, </w:t>
      </w:r>
      <w:r w:rsidRPr="00A417B5">
        <w:rPr>
          <w:rFonts w:ascii="Times New Roman" w:eastAsia="Times New Roman" w:hAnsi="Times New Roman" w:cs="Times New Roman"/>
          <w:b/>
          <w:bCs/>
          <w:i/>
          <w:sz w:val="24"/>
          <w:szCs w:val="24"/>
          <w:lang w:val="en-US" w:eastAsia="uk-UA"/>
        </w:rPr>
        <w:t xml:space="preserve">b </w:t>
      </w:r>
      <w:r w:rsidRPr="00A417B5">
        <w:rPr>
          <w:rFonts w:ascii="Times New Roman" w:eastAsia="Times New Roman" w:hAnsi="Times New Roman" w:cs="Times New Roman"/>
          <w:sz w:val="24"/>
          <w:szCs w:val="24"/>
          <w:lang w:val="en-US" w:eastAsia="ru-RU"/>
        </w:rPr>
        <w:t>of the principal trihedron, then the partial derivatives with respect to time and arc length will be equal to</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2F96ADAD" w14:textId="77777777" w:rsidTr="008942F4">
        <w:trPr>
          <w:trHeight w:val="398"/>
        </w:trPr>
        <w:tc>
          <w:tcPr>
            <w:tcW w:w="8364" w:type="dxa"/>
            <w:vAlign w:val="center"/>
          </w:tcPr>
          <w:p w14:paraId="0F5EF576"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62"/>
                <w:sz w:val="24"/>
                <w:szCs w:val="24"/>
                <w:lang w:val="en-US" w:eastAsia="ru-RU"/>
              </w:rPr>
              <w:pict w14:anchorId="5CE5ABC3">
                <v:shape id="_x0000_i1033" type="#_x0000_t75" style="width:71.25pt;height:68.25pt">
                  <v:imagedata r:id="rId15" o:title=""/>
                </v:shape>
              </w:pict>
            </w:r>
          </w:p>
        </w:tc>
        <w:tc>
          <w:tcPr>
            <w:tcW w:w="236" w:type="dxa"/>
            <w:vAlign w:val="center"/>
          </w:tcPr>
          <w:p w14:paraId="48FB69B6"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0134DA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(3)</w:t>
            </w:r>
          </w:p>
        </w:tc>
      </w:tr>
    </w:tbl>
    <w:p w14:paraId="42918DB4" w14:textId="4AB3616A" w:rsidR="00BD7F5E" w:rsidRPr="00A417B5" w:rsidRDefault="00E430B9"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and the local derivatives, in this case, are equal to zero</w:t>
      </w:r>
      <w:r w:rsidR="00BD7F5E" w:rsidRPr="00A417B5">
        <w:rPr>
          <w:rFonts w:ascii="Times New Roman" w:eastAsia="Times New Roman" w:hAnsi="Times New Roman" w:cs="Times New Roman"/>
          <w:sz w:val="24"/>
          <w:szCs w:val="24"/>
          <w:lang w:val="en-US" w:eastAsia="uk-UA"/>
        </w:rPr>
        <w:t>.</w:t>
      </w:r>
    </w:p>
    <w:p w14:paraId="1A8AC4E6" w14:textId="2827CF67" w:rsidR="00E5280E" w:rsidRPr="00A417B5" w:rsidRDefault="00E5280E" w:rsidP="00BD7F5E">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 xml:space="preserve">If the vector </w:t>
      </w:r>
      <w:r w:rsidRPr="00A417B5">
        <w:rPr>
          <w:rFonts w:ascii="Times New Roman" w:eastAsia="Times New Roman" w:hAnsi="Times New Roman" w:cs="Times New Roman"/>
          <w:b/>
          <w:bCs/>
          <w:i/>
          <w:iCs/>
          <w:sz w:val="24"/>
          <w:szCs w:val="24"/>
          <w:lang w:val="en-US" w:eastAsia="uk-UA"/>
        </w:rPr>
        <w:t>Р</w:t>
      </w:r>
      <w:r w:rsidRPr="00A417B5">
        <w:rPr>
          <w:rFonts w:ascii="Times New Roman" w:eastAsia="Times New Roman" w:hAnsi="Times New Roman" w:cs="Times New Roman"/>
          <w:sz w:val="24"/>
          <w:szCs w:val="24"/>
          <w:lang w:val="en-US" w:eastAsia="ru-RU"/>
        </w:rPr>
        <w:t>, which can have an arbitrary physical nature, changes its orientation relative to the axes of the principal trihedron, then expression (3) will take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49335165" w14:textId="77777777" w:rsidTr="008942F4">
        <w:trPr>
          <w:trHeight w:val="398"/>
        </w:trPr>
        <w:tc>
          <w:tcPr>
            <w:tcW w:w="8364" w:type="dxa"/>
            <w:vAlign w:val="center"/>
          </w:tcPr>
          <w:p w14:paraId="4F5C984D"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71FB3054">
                <v:shape id="_x0000_i1034" type="#_x0000_t75" style="width:98.25pt;height:33pt">
                  <v:imagedata r:id="rId16" o:title=""/>
                </v:shape>
              </w:pict>
            </w:r>
            <w:r>
              <w:rPr>
                <w:rFonts w:ascii="Times New Roman" w:eastAsia="Times New Roman" w:hAnsi="Times New Roman" w:cs="Times New Roman"/>
                <w:position w:val="-24"/>
                <w:sz w:val="24"/>
                <w:szCs w:val="24"/>
                <w:lang w:val="en-US" w:eastAsia="ru-RU"/>
              </w:rPr>
              <w:pict w14:anchorId="4C79F436">
                <v:shape id="_x0000_i1035" type="#_x0000_t75" style="width:99.75pt;height:33pt">
                  <v:imagedata r:id="rId17" o:title=""/>
                </v:shape>
              </w:pict>
            </w:r>
          </w:p>
        </w:tc>
        <w:tc>
          <w:tcPr>
            <w:tcW w:w="236" w:type="dxa"/>
            <w:vAlign w:val="center"/>
          </w:tcPr>
          <w:p w14:paraId="2E4BA960"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7AD94D4"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(4)</w:t>
            </w:r>
          </w:p>
        </w:tc>
      </w:tr>
    </w:tbl>
    <w:p w14:paraId="50C67B5D" w14:textId="0E009426" w:rsidR="00BD7F5E" w:rsidRPr="00A417B5" w:rsidRDefault="00D579DB"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where</w:t>
      </w:r>
      <w:r w:rsidR="00BD7F5E" w:rsidRPr="00A417B5">
        <w:rPr>
          <w:rFonts w:ascii="Times New Roman" w:eastAsia="Times New Roman" w:hAnsi="Times New Roman" w:cs="Times New Roman"/>
          <w:sz w:val="24"/>
          <w:szCs w:val="24"/>
          <w:lang w:val="en-US" w:eastAsia="ru-RU"/>
        </w:rPr>
        <w:t xml:space="preserve"> </w:t>
      </w:r>
      <w:r w:rsidR="00BD7F5E" w:rsidRPr="00A417B5">
        <w:rPr>
          <w:rFonts w:ascii="Times New Roman" w:eastAsia="Times New Roman" w:hAnsi="Times New Roman" w:cs="Times New Roman"/>
          <w:sz w:val="24"/>
          <w:szCs w:val="24"/>
          <w:lang w:val="en-US" w:eastAsia="ru-RU"/>
        </w:rPr>
        <w:tab/>
      </w:r>
      <w:r w:rsidR="00000000">
        <w:rPr>
          <w:rFonts w:ascii="Times New Roman" w:eastAsia="Times New Roman" w:hAnsi="Times New Roman" w:cs="Times New Roman"/>
          <w:position w:val="-24"/>
          <w:sz w:val="24"/>
          <w:szCs w:val="24"/>
          <w:lang w:val="en-US" w:eastAsia="ru-RU"/>
        </w:rPr>
        <w:pict w14:anchorId="7D9A9275">
          <v:shape id="_x0000_i1036" type="#_x0000_t75" style="width:52.5pt;height:34.5pt" o:allowoverlap="f">
            <v:imagedata r:id="rId18" o:title=""/>
          </v:shape>
        </w:pict>
      </w:r>
      <w:r w:rsidR="00BD7F5E" w:rsidRPr="00A417B5">
        <w:rPr>
          <w:rFonts w:ascii="Times New Roman" w:eastAsia="Times New Roman" w:hAnsi="Times New Roman" w:cs="Times New Roman"/>
          <w:sz w:val="24"/>
          <w:szCs w:val="24"/>
          <w:lang w:val="en-US" w:eastAsia="ru-RU"/>
        </w:rPr>
        <w:t xml:space="preserve">- </w:t>
      </w:r>
      <w:r w:rsidRPr="00A417B5">
        <w:rPr>
          <w:rFonts w:ascii="Times New Roman" w:eastAsia="Times New Roman" w:hAnsi="Times New Roman" w:cs="Times New Roman"/>
          <w:sz w:val="24"/>
          <w:szCs w:val="24"/>
          <w:lang w:val="en-US" w:eastAsia="uk-UA"/>
        </w:rPr>
        <w:t>the corresponding local derivatives</w:t>
      </w:r>
      <w:r w:rsidR="00BD7F5E" w:rsidRPr="00A417B5">
        <w:rPr>
          <w:rFonts w:ascii="Times New Roman" w:eastAsia="Times New Roman" w:hAnsi="Times New Roman" w:cs="Times New Roman"/>
          <w:sz w:val="24"/>
          <w:szCs w:val="24"/>
          <w:lang w:val="en-US" w:eastAsia="uk-UA"/>
        </w:rPr>
        <w:t>.</w:t>
      </w:r>
    </w:p>
    <w:p w14:paraId="6977794C" w14:textId="283ED909" w:rsidR="00BD7F5E" w:rsidRPr="00A417B5" w:rsidRDefault="00364360" w:rsidP="00BD7F5E">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Then, taking into account (1)–(3), the system of equations (4) for the velocities of the points on the axis of the deformed thread will have the following expressions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6C0DBBA4" w14:textId="77777777" w:rsidTr="008942F4">
        <w:trPr>
          <w:trHeight w:val="398"/>
        </w:trPr>
        <w:tc>
          <w:tcPr>
            <w:tcW w:w="8364" w:type="dxa"/>
            <w:vAlign w:val="center"/>
          </w:tcPr>
          <w:p w14:paraId="277542A2"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16"/>
                <w:sz w:val="24"/>
                <w:szCs w:val="24"/>
                <w:lang w:val="en-US" w:eastAsia="ru-RU"/>
              </w:rPr>
              <w:pict w14:anchorId="2DF1805A">
                <v:shape id="_x0000_i1037" type="#_x0000_t75" style="width:171.75pt;height:120.75pt">
                  <v:imagedata r:id="rId19" o:title=""/>
                </v:shape>
              </w:pict>
            </w:r>
          </w:p>
        </w:tc>
        <w:tc>
          <w:tcPr>
            <w:tcW w:w="236" w:type="dxa"/>
            <w:vAlign w:val="center"/>
          </w:tcPr>
          <w:p w14:paraId="588A1B83"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454E688D"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(5)</w:t>
            </w:r>
          </w:p>
        </w:tc>
      </w:tr>
      <w:tr w:rsidR="00BD7F5E" w:rsidRPr="00A417B5" w14:paraId="291F1F1F" w14:textId="77777777" w:rsidTr="008942F4">
        <w:trPr>
          <w:trHeight w:val="398"/>
        </w:trPr>
        <w:tc>
          <w:tcPr>
            <w:tcW w:w="8364" w:type="dxa"/>
            <w:vAlign w:val="center"/>
          </w:tcPr>
          <w:p w14:paraId="65E47B49"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16"/>
                <w:sz w:val="24"/>
                <w:szCs w:val="24"/>
                <w:lang w:val="en-US" w:eastAsia="ru-RU"/>
              </w:rPr>
              <w:pict w14:anchorId="24D5BB43">
                <v:shape id="_x0000_i1038" type="#_x0000_t75" style="width:176.25pt;height:120.75pt">
                  <v:imagedata r:id="rId20" o:title=""/>
                </v:shape>
              </w:pict>
            </w:r>
          </w:p>
        </w:tc>
        <w:tc>
          <w:tcPr>
            <w:tcW w:w="236" w:type="dxa"/>
            <w:vAlign w:val="center"/>
          </w:tcPr>
          <w:p w14:paraId="095A9157"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28666B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(6)</w:t>
            </w:r>
          </w:p>
        </w:tc>
      </w:tr>
    </w:tbl>
    <w:p w14:paraId="29F9BB5C" w14:textId="4BE51482" w:rsidR="00BD7F5E" w:rsidRPr="00A417B5" w:rsidRDefault="007D2FD6"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where</w:t>
      </w:r>
    </w:p>
    <w:p w14:paraId="6C957CC1" w14:textId="3214395B" w:rsidR="00BD7F5E" w:rsidRPr="00A417B5" w:rsidRDefault="00000000" w:rsidP="00BD7F5E">
      <w:pPr>
        <w:spacing w:after="0" w:line="36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position w:val="-30"/>
          <w:sz w:val="24"/>
          <w:szCs w:val="24"/>
          <w:lang w:val="en-US" w:eastAsia="ru-RU"/>
        </w:rPr>
        <w:pict w14:anchorId="367DC684">
          <v:shape id="_x0000_i1039" type="#_x0000_t75" style="width:212.25pt;height:27pt">
            <v:imagedata r:id="rId21" o:title=""/>
          </v:shape>
        </w:pict>
      </w:r>
      <w:r w:rsidR="00BD7F5E" w:rsidRPr="00A417B5">
        <w:rPr>
          <w:rFonts w:ascii="Times New Roman" w:eastAsia="Times New Roman" w:hAnsi="Times New Roman" w:cs="Times New Roman"/>
          <w:sz w:val="24"/>
          <w:szCs w:val="24"/>
          <w:lang w:val="en-US" w:eastAsia="ru-RU"/>
        </w:rPr>
        <w:t xml:space="preserve">- </w:t>
      </w:r>
      <w:r w:rsidR="007D2FD6" w:rsidRPr="00A417B5">
        <w:rPr>
          <w:rFonts w:ascii="Times New Roman" w:eastAsia="Times New Roman" w:hAnsi="Times New Roman" w:cs="Times New Roman"/>
          <w:sz w:val="24"/>
          <w:szCs w:val="24"/>
          <w:lang w:val="en-US" w:eastAsia="uk-UA"/>
        </w:rPr>
        <w:t>components of the total curvature vector</w:t>
      </w:r>
      <w:r w:rsidR="00BD7F5E" w:rsidRPr="00A417B5">
        <w:rPr>
          <w:rFonts w:ascii="Times New Roman" w:eastAsia="Times New Roman" w:hAnsi="Times New Roman" w:cs="Times New Roman"/>
          <w:sz w:val="24"/>
          <w:szCs w:val="24"/>
          <w:lang w:val="en-US" w:eastAsia="ru-RU"/>
        </w:rPr>
        <w:t xml:space="preserve">, </w:t>
      </w:r>
      <w:r w:rsidR="00BD7F5E" w:rsidRPr="00A417B5">
        <w:rPr>
          <w:rFonts w:ascii="Times New Roman" w:eastAsia="Times New Roman" w:hAnsi="Times New Roman" w:cs="Times New Roman"/>
          <w:sz w:val="24"/>
          <w:szCs w:val="24"/>
          <w:lang w:val="en-US" w:eastAsia="uk-UA"/>
        </w:rPr>
        <w:t xml:space="preserve">; </w:t>
      </w:r>
      <w:r w:rsidR="00BD7F5E" w:rsidRPr="00A417B5">
        <w:rPr>
          <w:rFonts w:ascii="Times New Roman" w:eastAsia="Times New Roman" w:hAnsi="Times New Roman" w:cs="Times New Roman"/>
          <w:b/>
          <w:bCs/>
          <w:i/>
          <w:iCs/>
          <w:sz w:val="24"/>
          <w:szCs w:val="24"/>
          <w:lang w:val="en-US" w:eastAsia="uk-UA"/>
        </w:rPr>
        <w:t xml:space="preserve">ψ* </w:t>
      </w:r>
      <w:r w:rsidR="00BD7F5E" w:rsidRPr="00A417B5">
        <w:rPr>
          <w:rFonts w:ascii="Times New Roman" w:eastAsia="Times New Roman" w:hAnsi="Times New Roman" w:cs="Times New Roman"/>
          <w:noProof/>
          <w:sz w:val="24"/>
          <w:szCs w:val="24"/>
          <w:lang w:val="en-US" w:eastAsia="uk-UA"/>
        </w:rPr>
        <w:t xml:space="preserve">- </w:t>
      </w:r>
      <w:r w:rsidR="007D2FD6" w:rsidRPr="00A417B5">
        <w:rPr>
          <w:rFonts w:ascii="Times New Roman" w:eastAsia="Times New Roman" w:hAnsi="Times New Roman" w:cs="Times New Roman"/>
          <w:sz w:val="24"/>
          <w:szCs w:val="24"/>
          <w:lang w:val="en-US" w:eastAsia="uk-UA"/>
        </w:rPr>
        <w:t>the value of the Saint-Venant angle at the point</w:t>
      </w:r>
      <w:r w:rsidR="007D2FD6" w:rsidRPr="00A417B5">
        <w:rPr>
          <w:rFonts w:ascii="Times New Roman" w:eastAsia="Times New Roman" w:hAnsi="Times New Roman" w:cs="Times New Roman"/>
          <w:b/>
          <w:bCs/>
          <w:i/>
          <w:iCs/>
          <w:sz w:val="24"/>
          <w:szCs w:val="24"/>
          <w:lang w:val="en-US" w:eastAsia="uk-UA"/>
        </w:rPr>
        <w:t xml:space="preserve"> </w:t>
      </w:r>
      <w:r w:rsidR="00BD7F5E" w:rsidRPr="00A417B5">
        <w:rPr>
          <w:rFonts w:ascii="Times New Roman" w:eastAsia="Times New Roman" w:hAnsi="Times New Roman" w:cs="Times New Roman"/>
          <w:b/>
          <w:bCs/>
          <w:i/>
          <w:iCs/>
          <w:sz w:val="24"/>
          <w:szCs w:val="24"/>
          <w:lang w:val="en-US" w:eastAsia="uk-UA"/>
        </w:rPr>
        <w:t>А*</w:t>
      </w:r>
      <w:r w:rsidR="00BD7F5E" w:rsidRPr="00A417B5">
        <w:rPr>
          <w:rFonts w:ascii="Times New Roman" w:eastAsia="Times New Roman" w:hAnsi="Times New Roman" w:cs="Times New Roman"/>
          <w:noProof/>
          <w:sz w:val="24"/>
          <w:szCs w:val="24"/>
          <w:lang w:val="en-US" w:eastAsia="uk-UA"/>
        </w:rPr>
        <w:t xml:space="preserve">; </w:t>
      </w:r>
      <w:r w:rsidR="00BD7F5E" w:rsidRPr="00A417B5">
        <w:rPr>
          <w:rFonts w:ascii="Times New Roman" w:eastAsia="Times New Roman" w:hAnsi="Times New Roman" w:cs="Times New Roman"/>
          <w:b/>
          <w:bCs/>
          <w:i/>
          <w:iCs/>
          <w:sz w:val="24"/>
          <w:szCs w:val="24"/>
          <w:lang w:val="en-US" w:eastAsia="uk-UA"/>
        </w:rPr>
        <w:t xml:space="preserve">V*τ, V*n, V*b </w:t>
      </w:r>
      <w:r w:rsidR="00BD7F5E" w:rsidRPr="00A417B5">
        <w:rPr>
          <w:rFonts w:ascii="Times New Roman" w:eastAsia="Times New Roman" w:hAnsi="Times New Roman" w:cs="Times New Roman"/>
          <w:sz w:val="24"/>
          <w:szCs w:val="24"/>
          <w:lang w:val="en-US" w:eastAsia="uk-UA"/>
        </w:rPr>
        <w:t xml:space="preserve">- </w:t>
      </w:r>
      <w:r w:rsidR="00BC5392" w:rsidRPr="00A417B5">
        <w:rPr>
          <w:rFonts w:ascii="Times New Roman" w:eastAsia="Times New Roman" w:hAnsi="Times New Roman" w:cs="Times New Roman"/>
          <w:sz w:val="24"/>
          <w:szCs w:val="24"/>
          <w:lang w:val="en-US" w:eastAsia="uk-UA"/>
        </w:rPr>
        <w:t>the corresponding projections of the velocity vector</w:t>
      </w:r>
      <w:r w:rsidR="00BC5392" w:rsidRPr="00A417B5">
        <w:rPr>
          <w:rFonts w:ascii="Times New Roman" w:eastAsia="Times New Roman" w:hAnsi="Times New Roman" w:cs="Times New Roman"/>
          <w:b/>
          <w:bCs/>
          <w:i/>
          <w:iCs/>
          <w:sz w:val="24"/>
          <w:szCs w:val="24"/>
          <w:lang w:val="en-US" w:eastAsia="uk-UA"/>
        </w:rPr>
        <w:t xml:space="preserve"> </w:t>
      </w:r>
      <w:r w:rsidR="00BD7F5E" w:rsidRPr="00A417B5">
        <w:rPr>
          <w:rFonts w:ascii="Times New Roman" w:eastAsia="Times New Roman" w:hAnsi="Times New Roman" w:cs="Times New Roman"/>
          <w:b/>
          <w:bCs/>
          <w:i/>
          <w:iCs/>
          <w:sz w:val="24"/>
          <w:szCs w:val="24"/>
          <w:lang w:val="en-US" w:eastAsia="uk-UA"/>
        </w:rPr>
        <w:t xml:space="preserve">V* </w:t>
      </w:r>
      <w:r w:rsidR="00520855" w:rsidRPr="00A417B5">
        <w:rPr>
          <w:rFonts w:ascii="Times New Roman" w:eastAsia="Times New Roman" w:hAnsi="Times New Roman" w:cs="Times New Roman"/>
          <w:sz w:val="24"/>
          <w:szCs w:val="24"/>
          <w:lang w:val="en-US" w:eastAsia="uk-UA"/>
        </w:rPr>
        <w:t>onto the axes</w:t>
      </w:r>
      <w:r w:rsidR="00520855" w:rsidRPr="00A417B5">
        <w:rPr>
          <w:rFonts w:ascii="Times New Roman" w:eastAsia="Times New Roman" w:hAnsi="Times New Roman" w:cs="Times New Roman"/>
          <w:b/>
          <w:bCs/>
          <w:i/>
          <w:sz w:val="24"/>
          <w:szCs w:val="24"/>
          <w:lang w:val="en-US" w:eastAsia="uk-UA"/>
        </w:rPr>
        <w:t xml:space="preserve"> </w:t>
      </w:r>
      <w:r w:rsidR="00BD7F5E" w:rsidRPr="00A417B5">
        <w:rPr>
          <w:rFonts w:ascii="Times New Roman" w:eastAsia="Times New Roman" w:hAnsi="Times New Roman" w:cs="Times New Roman"/>
          <w:b/>
          <w:bCs/>
          <w:i/>
          <w:sz w:val="24"/>
          <w:szCs w:val="24"/>
          <w:lang w:val="en-US" w:eastAsia="uk-UA"/>
        </w:rPr>
        <w:t>τ*,n*</w:t>
      </w:r>
      <w:r w:rsidR="00BD7F5E" w:rsidRPr="00A417B5">
        <w:rPr>
          <w:rFonts w:ascii="Times New Roman" w:eastAsia="Times New Roman" w:hAnsi="Times New Roman" w:cs="Times New Roman"/>
          <w:b/>
          <w:bCs/>
          <w:i/>
          <w:noProof/>
          <w:sz w:val="24"/>
          <w:szCs w:val="24"/>
          <w:lang w:val="en-US" w:eastAsia="uk-UA"/>
        </w:rPr>
        <w:t xml:space="preserve">, </w:t>
      </w:r>
      <w:r w:rsidR="00BD7F5E" w:rsidRPr="00A417B5">
        <w:rPr>
          <w:rFonts w:ascii="Times New Roman" w:eastAsia="Times New Roman" w:hAnsi="Times New Roman" w:cs="Times New Roman"/>
          <w:b/>
          <w:bCs/>
          <w:i/>
          <w:sz w:val="24"/>
          <w:szCs w:val="24"/>
          <w:lang w:val="en-US" w:eastAsia="uk-UA"/>
        </w:rPr>
        <w:t xml:space="preserve">b* </w:t>
      </w:r>
      <w:r w:rsidR="00BF6396" w:rsidRPr="00A417B5">
        <w:rPr>
          <w:rFonts w:ascii="Times New Roman" w:eastAsia="Times New Roman" w:hAnsi="Times New Roman" w:cs="Times New Roman"/>
          <w:sz w:val="24"/>
          <w:szCs w:val="24"/>
          <w:lang w:val="en-US" w:eastAsia="uk-UA"/>
        </w:rPr>
        <w:t>of the principal trihedron</w:t>
      </w:r>
      <w:r w:rsidR="00BD7F5E" w:rsidRPr="00A417B5">
        <w:rPr>
          <w:rFonts w:ascii="Times New Roman" w:eastAsia="Times New Roman" w:hAnsi="Times New Roman" w:cs="Times New Roman"/>
          <w:sz w:val="24"/>
          <w:szCs w:val="24"/>
          <w:lang w:val="en-US" w:eastAsia="uk-UA"/>
        </w:rPr>
        <w:t xml:space="preserve">; </w:t>
      </w:r>
      <w:r w:rsidR="00BD7F5E" w:rsidRPr="00A417B5">
        <w:rPr>
          <w:rFonts w:ascii="Times New Roman" w:eastAsia="Times New Roman" w:hAnsi="Times New Roman" w:cs="Times New Roman"/>
          <w:b/>
          <w:bCs/>
          <w:i/>
          <w:sz w:val="24"/>
          <w:szCs w:val="24"/>
          <w:lang w:val="en-US" w:eastAsia="uk-UA"/>
        </w:rPr>
        <w:t>ω1</w:t>
      </w:r>
      <w:r w:rsidR="00BD7F5E" w:rsidRPr="00A417B5">
        <w:rPr>
          <w:rFonts w:ascii="Times New Roman" w:eastAsia="Times New Roman" w:hAnsi="Times New Roman" w:cs="Times New Roman"/>
          <w:b/>
          <w:bCs/>
          <w:i/>
          <w:noProof/>
          <w:sz w:val="24"/>
          <w:szCs w:val="24"/>
          <w:lang w:val="en-US" w:eastAsia="uk-UA"/>
        </w:rPr>
        <w:t xml:space="preserve">, </w:t>
      </w:r>
      <w:r w:rsidR="00BD7F5E" w:rsidRPr="00A417B5">
        <w:rPr>
          <w:rFonts w:ascii="Times New Roman" w:eastAsia="Times New Roman" w:hAnsi="Times New Roman" w:cs="Times New Roman"/>
          <w:b/>
          <w:bCs/>
          <w:i/>
          <w:sz w:val="24"/>
          <w:szCs w:val="24"/>
          <w:lang w:val="en-US" w:eastAsia="uk-UA"/>
        </w:rPr>
        <w:t>ω2</w:t>
      </w:r>
      <w:r w:rsidR="00BD7F5E" w:rsidRPr="00A417B5">
        <w:rPr>
          <w:rFonts w:ascii="Times New Roman" w:eastAsia="Times New Roman" w:hAnsi="Times New Roman" w:cs="Times New Roman"/>
          <w:b/>
          <w:bCs/>
          <w:i/>
          <w:noProof/>
          <w:sz w:val="24"/>
          <w:szCs w:val="24"/>
          <w:lang w:val="en-US" w:eastAsia="uk-UA"/>
        </w:rPr>
        <w:t xml:space="preserve">, </w:t>
      </w:r>
      <w:r w:rsidR="00BD7F5E" w:rsidRPr="00A417B5">
        <w:rPr>
          <w:rFonts w:ascii="Times New Roman" w:eastAsia="Times New Roman" w:hAnsi="Times New Roman" w:cs="Times New Roman"/>
          <w:b/>
          <w:bCs/>
          <w:i/>
          <w:sz w:val="24"/>
          <w:szCs w:val="24"/>
          <w:lang w:val="en-US" w:eastAsia="uk-UA"/>
        </w:rPr>
        <w:t xml:space="preserve">ω3 </w:t>
      </w:r>
      <w:r w:rsidR="00BD7F5E" w:rsidRPr="00A417B5">
        <w:rPr>
          <w:rFonts w:ascii="Times New Roman" w:eastAsia="Times New Roman" w:hAnsi="Times New Roman" w:cs="Times New Roman"/>
          <w:noProof/>
          <w:sz w:val="24"/>
          <w:szCs w:val="24"/>
          <w:lang w:val="en-US" w:eastAsia="uk-UA"/>
        </w:rPr>
        <w:t xml:space="preserve">- </w:t>
      </w:r>
      <w:r w:rsidR="00BF6396" w:rsidRPr="00A417B5">
        <w:rPr>
          <w:rFonts w:ascii="Times New Roman" w:eastAsia="Times New Roman" w:hAnsi="Times New Roman" w:cs="Times New Roman"/>
          <w:sz w:val="24"/>
          <w:szCs w:val="24"/>
          <w:lang w:val="en-US" w:eastAsia="uk-UA"/>
        </w:rPr>
        <w:t xml:space="preserve">the corresponding projections of the angular </w:t>
      </w:r>
      <w:r w:rsidR="00BF6396" w:rsidRPr="00A417B5">
        <w:rPr>
          <w:rFonts w:ascii="Times New Roman" w:eastAsia="Times New Roman" w:hAnsi="Times New Roman" w:cs="Times New Roman"/>
          <w:sz w:val="24"/>
          <w:szCs w:val="24"/>
          <w:lang w:val="en-US" w:eastAsia="uk-UA"/>
        </w:rPr>
        <w:lastRenderedPageBreak/>
        <w:t xml:space="preserve">velocity vector </w:t>
      </w:r>
      <w:r w:rsidR="00BF6396" w:rsidRPr="00A417B5">
        <w:rPr>
          <w:rFonts w:ascii="Times New Roman" w:eastAsia="Times New Roman" w:hAnsi="Times New Roman" w:cs="Times New Roman"/>
          <w:b/>
          <w:bCs/>
          <w:i/>
          <w:iCs/>
          <w:sz w:val="24"/>
          <w:szCs w:val="24"/>
          <w:lang w:val="en-US" w:eastAsia="uk-UA"/>
        </w:rPr>
        <w:t>ωe</w:t>
      </w:r>
      <w:r w:rsidR="00BF6396" w:rsidRPr="00A417B5">
        <w:rPr>
          <w:rFonts w:ascii="Times New Roman" w:eastAsia="Times New Roman" w:hAnsi="Times New Roman" w:cs="Times New Roman"/>
          <w:sz w:val="24"/>
          <w:szCs w:val="24"/>
          <w:lang w:val="en-US" w:eastAsia="uk-UA"/>
        </w:rPr>
        <w:t>​ of the thread element onto the axes of the principal trihedron (taking into account the angular velocity of the deformation twist)</w:t>
      </w:r>
      <w:r w:rsidR="00BD7F5E" w:rsidRPr="00A417B5">
        <w:rPr>
          <w:rFonts w:ascii="Times New Roman" w:eastAsia="Times New Roman" w:hAnsi="Times New Roman" w:cs="Times New Roman"/>
          <w:sz w:val="24"/>
          <w:szCs w:val="24"/>
          <w:lang w:val="en-US" w:eastAsia="uk-UA"/>
        </w:rPr>
        <w:t>.</w:t>
      </w:r>
    </w:p>
    <w:p w14:paraId="3FB0493F" w14:textId="77AE654C" w:rsidR="009C4811" w:rsidRPr="00A417B5" w:rsidRDefault="009C4811" w:rsidP="00BD7F5E">
      <w:pPr>
        <w:spacing w:after="0" w:line="360" w:lineRule="auto"/>
        <w:ind w:firstLine="567"/>
        <w:jc w:val="both"/>
        <w:rPr>
          <w:rFonts w:ascii="Times New Roman" w:eastAsia="Times New Roman" w:hAnsi="Times New Roman" w:cs="Times New Roman"/>
          <w:b/>
          <w:bCs/>
          <w:i/>
          <w:iCs/>
          <w:noProof/>
          <w:sz w:val="24"/>
          <w:szCs w:val="24"/>
          <w:lang w:val="en-US" w:eastAsia="uk-UA"/>
        </w:rPr>
      </w:pPr>
      <w:r w:rsidRPr="00A417B5">
        <w:rPr>
          <w:rFonts w:ascii="Times New Roman" w:eastAsia="Times New Roman" w:hAnsi="Times New Roman" w:cs="Times New Roman"/>
          <w:sz w:val="24"/>
          <w:szCs w:val="24"/>
          <w:lang w:val="en-US" w:eastAsia="ru-RU"/>
        </w:rPr>
        <w:t xml:space="preserve">The system of differential equations (5) allows for determining the law of change of the velocity </w:t>
      </w:r>
      <w:r w:rsidRPr="00A417B5">
        <w:rPr>
          <w:rFonts w:ascii="Times New Roman" w:eastAsia="Times New Roman" w:hAnsi="Times New Roman" w:cs="Times New Roman"/>
          <w:b/>
          <w:bCs/>
          <w:i/>
          <w:iCs/>
          <w:sz w:val="24"/>
          <w:szCs w:val="24"/>
          <w:lang w:val="en-US" w:eastAsia="uk-UA"/>
        </w:rPr>
        <w:t>V*</w:t>
      </w:r>
      <w:r w:rsidRPr="00A417B5">
        <w:rPr>
          <w:rFonts w:ascii="Times New Roman" w:eastAsia="Times New Roman" w:hAnsi="Times New Roman" w:cs="Times New Roman"/>
          <w:sz w:val="24"/>
          <w:szCs w:val="24"/>
          <w:lang w:val="en-US" w:eastAsia="ru-RU"/>
        </w:rPr>
        <w:t xml:space="preserve">as a function of the arc length coordinate </w:t>
      </w:r>
      <w:r w:rsidRPr="00A417B5">
        <w:rPr>
          <w:rFonts w:ascii="Times New Roman" w:eastAsia="Times New Roman" w:hAnsi="Times New Roman" w:cs="Times New Roman"/>
          <w:b/>
          <w:bCs/>
          <w:i/>
          <w:iCs/>
          <w:noProof/>
          <w:sz w:val="24"/>
          <w:szCs w:val="24"/>
          <w:lang w:val="en-US" w:eastAsia="uk-UA"/>
        </w:rPr>
        <w:t>S.</w:t>
      </w:r>
    </w:p>
    <w:p w14:paraId="524C23EF" w14:textId="6D847475" w:rsidR="00BD7F5E" w:rsidRPr="00A417B5" w:rsidRDefault="009C4811" w:rsidP="009C4811">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 xml:space="preserve">The relationship between the total curvature vector </w:t>
      </w:r>
      <w:r w:rsidRPr="00A417B5">
        <w:rPr>
          <w:rFonts w:ascii="Times New Roman" w:eastAsia="Times New Roman" w:hAnsi="Times New Roman" w:cs="Times New Roman"/>
          <w:b/>
          <w:bCs/>
          <w:i/>
          <w:iCs/>
          <w:noProof/>
          <w:sz w:val="24"/>
          <w:szCs w:val="24"/>
          <w:lang w:val="en-US" w:eastAsia="uk-UA"/>
        </w:rPr>
        <w:t>Ω</w:t>
      </w:r>
      <w:r w:rsidRPr="00A417B5">
        <w:rPr>
          <w:rFonts w:ascii="Times New Roman" w:eastAsia="Times New Roman" w:hAnsi="Times New Roman" w:cs="Times New Roman"/>
          <w:sz w:val="24"/>
          <w:szCs w:val="24"/>
          <w:lang w:val="en-US" w:eastAsia="ru-RU"/>
        </w:rPr>
        <w:t xml:space="preserve"> and the absolute angular velocity vector </w:t>
      </w:r>
      <w:r w:rsidRPr="00A417B5">
        <w:rPr>
          <w:rFonts w:ascii="Times New Roman" w:eastAsia="Times New Roman" w:hAnsi="Times New Roman" w:cs="Times New Roman"/>
          <w:b/>
          <w:bCs/>
          <w:i/>
          <w:iCs/>
          <w:sz w:val="24"/>
          <w:szCs w:val="24"/>
          <w:lang w:val="en-US" w:eastAsia="uk-UA"/>
        </w:rPr>
        <w:t>ωe</w:t>
      </w:r>
      <w:r w:rsidRPr="00A417B5">
        <w:rPr>
          <w:rFonts w:ascii="Times New Roman" w:eastAsia="Times New Roman" w:hAnsi="Times New Roman" w:cs="Times New Roman"/>
          <w:sz w:val="24"/>
          <w:szCs w:val="24"/>
          <w:lang w:val="en-US" w:eastAsia="ru-RU"/>
        </w:rPr>
        <w:t>​ will be determined from the differential equation.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38712BD4" w14:textId="77777777" w:rsidTr="008942F4">
        <w:trPr>
          <w:trHeight w:val="398"/>
        </w:trPr>
        <w:tc>
          <w:tcPr>
            <w:tcW w:w="8364" w:type="dxa"/>
            <w:vAlign w:val="center"/>
          </w:tcPr>
          <w:p w14:paraId="4E0B6496"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1235933E">
                <v:shape id="_x0000_i1040" type="#_x0000_t75" style="width:108.75pt;height:33pt">
                  <v:imagedata r:id="rId22" o:title=""/>
                </v:shape>
              </w:pict>
            </w:r>
          </w:p>
        </w:tc>
        <w:tc>
          <w:tcPr>
            <w:tcW w:w="236" w:type="dxa"/>
            <w:vAlign w:val="center"/>
          </w:tcPr>
          <w:p w14:paraId="261EA363"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006EDF17"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(7)</w:t>
            </w:r>
          </w:p>
        </w:tc>
      </w:tr>
    </w:tbl>
    <w:p w14:paraId="68AB3FE0" w14:textId="287C3F10" w:rsidR="00BD7F5E" w:rsidRPr="00A417B5" w:rsidRDefault="000E1856" w:rsidP="00BD7F5E">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Considering that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5677917A" w14:textId="77777777" w:rsidTr="008942F4">
        <w:trPr>
          <w:trHeight w:val="398"/>
        </w:trPr>
        <w:tc>
          <w:tcPr>
            <w:tcW w:w="8364" w:type="dxa"/>
            <w:vAlign w:val="center"/>
          </w:tcPr>
          <w:p w14:paraId="0CBE7435"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2"/>
                <w:sz w:val="24"/>
                <w:szCs w:val="24"/>
                <w:lang w:val="en-US" w:eastAsia="ru-RU"/>
              </w:rPr>
              <w:pict w14:anchorId="2C5E6A78">
                <v:shape id="_x0000_i1041" type="#_x0000_t75" style="width:132pt;height:20.25pt">
                  <v:imagedata r:id="rId23" o:title=""/>
                </v:shape>
              </w:pict>
            </w:r>
          </w:p>
        </w:tc>
        <w:tc>
          <w:tcPr>
            <w:tcW w:w="236" w:type="dxa"/>
            <w:vAlign w:val="center"/>
          </w:tcPr>
          <w:p w14:paraId="017CC417"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2A7B47A0"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(8)</w:t>
            </w:r>
          </w:p>
        </w:tc>
      </w:tr>
    </w:tbl>
    <w:p w14:paraId="4414DE2F" w14:textId="02B08018" w:rsidR="00BD7F5E" w:rsidRPr="00A417B5" w:rsidRDefault="000E1856"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and</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55A0536C" w14:textId="77777777" w:rsidTr="008942F4">
        <w:trPr>
          <w:trHeight w:val="398"/>
        </w:trPr>
        <w:tc>
          <w:tcPr>
            <w:tcW w:w="8364" w:type="dxa"/>
            <w:vAlign w:val="center"/>
          </w:tcPr>
          <w:p w14:paraId="6F9C7F99"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2"/>
                <w:sz w:val="24"/>
                <w:szCs w:val="24"/>
                <w:lang w:val="en-US" w:eastAsia="ru-RU"/>
              </w:rPr>
              <w:pict w14:anchorId="3D27593B">
                <v:shape id="_x0000_i1042" type="#_x0000_t75" style="width:125.25pt;height:20.25pt">
                  <v:imagedata r:id="rId24" o:title=""/>
                </v:shape>
              </w:pict>
            </w:r>
          </w:p>
        </w:tc>
        <w:tc>
          <w:tcPr>
            <w:tcW w:w="236" w:type="dxa"/>
            <w:vAlign w:val="center"/>
          </w:tcPr>
          <w:p w14:paraId="61D7F83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3559EB30"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(9)</w:t>
            </w:r>
          </w:p>
        </w:tc>
      </w:tr>
    </w:tbl>
    <w:p w14:paraId="02AD3EEA" w14:textId="5BDC5848" w:rsidR="00BD7F5E" w:rsidRPr="00A417B5" w:rsidRDefault="000E1856" w:rsidP="00BD7F5E">
      <w:pPr>
        <w:spacing w:after="0" w:line="360" w:lineRule="auto"/>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In the projections onto the axes of the principal trihedron, expression (7), taking into account (8)–(9), will take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75C93E91" w14:textId="77777777" w:rsidTr="008942F4">
        <w:trPr>
          <w:trHeight w:val="398"/>
        </w:trPr>
        <w:tc>
          <w:tcPr>
            <w:tcW w:w="8364" w:type="dxa"/>
            <w:vAlign w:val="center"/>
          </w:tcPr>
          <w:p w14:paraId="4B5340F8"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90"/>
                <w:sz w:val="24"/>
                <w:szCs w:val="24"/>
                <w:lang w:val="en-US" w:eastAsia="ru-RU"/>
              </w:rPr>
              <w:pict w14:anchorId="29970BE5">
                <v:shape id="_x0000_i1043" type="#_x0000_t75" style="width:146.25pt;height:96.75pt">
                  <v:imagedata r:id="rId25" o:title=""/>
                </v:shape>
              </w:pict>
            </w:r>
          </w:p>
        </w:tc>
        <w:tc>
          <w:tcPr>
            <w:tcW w:w="236" w:type="dxa"/>
            <w:vAlign w:val="center"/>
          </w:tcPr>
          <w:p w14:paraId="53F0392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41CD231F" w14:textId="77777777" w:rsidR="00BD7F5E" w:rsidRPr="00A417B5" w:rsidRDefault="00BD7F5E" w:rsidP="004B41FC">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t>
            </w:r>
            <w:r w:rsidR="004B41FC" w:rsidRPr="00A417B5">
              <w:rPr>
                <w:rFonts w:ascii="Times New Roman" w:eastAsia="Times New Roman" w:hAnsi="Times New Roman" w:cs="Times New Roman"/>
                <w:sz w:val="24"/>
                <w:szCs w:val="24"/>
                <w:lang w:val="en-US" w:eastAsia="ru-RU"/>
              </w:rPr>
              <w:t>10</w:t>
            </w:r>
            <w:r w:rsidRPr="00A417B5">
              <w:rPr>
                <w:rFonts w:ascii="Times New Roman" w:eastAsia="Times New Roman" w:hAnsi="Times New Roman" w:cs="Times New Roman"/>
                <w:sz w:val="24"/>
                <w:szCs w:val="24"/>
                <w:lang w:val="en-US" w:eastAsia="ru-RU"/>
              </w:rPr>
              <w:t>)</w:t>
            </w:r>
          </w:p>
        </w:tc>
      </w:tr>
    </w:tbl>
    <w:p w14:paraId="6ABEDC2A" w14:textId="611500C6" w:rsidR="00BB268E" w:rsidRPr="00A417B5" w:rsidRDefault="00BB268E" w:rsidP="00BD7F5E">
      <w:pPr>
        <w:spacing w:after="0" w:line="360" w:lineRule="auto"/>
        <w:ind w:firstLine="567"/>
        <w:jc w:val="both"/>
        <w:rPr>
          <w:rFonts w:ascii="Times New Roman" w:eastAsia="Times New Roman" w:hAnsi="Times New Roman" w:cs="Times New Roman"/>
          <w:noProof/>
          <w:sz w:val="24"/>
          <w:szCs w:val="24"/>
          <w:lang w:val="en-US" w:eastAsia="ru-RU"/>
        </w:rPr>
      </w:pPr>
      <w:r w:rsidRPr="00A417B5">
        <w:rPr>
          <w:rFonts w:ascii="Times New Roman" w:eastAsia="Times New Roman" w:hAnsi="Times New Roman" w:cs="Times New Roman"/>
          <w:noProof/>
          <w:sz w:val="24"/>
          <w:szCs w:val="24"/>
          <w:lang w:val="en-US" w:eastAsia="ru-RU"/>
        </w:rPr>
        <w:t xml:space="preserve">To determine the relationship between the projections of the velocity vector </w:t>
      </w:r>
      <w:r w:rsidRPr="00A417B5">
        <w:rPr>
          <w:rFonts w:ascii="Times New Roman" w:eastAsia="Times New Roman" w:hAnsi="Times New Roman" w:cs="Times New Roman"/>
          <w:b/>
          <w:bCs/>
          <w:i/>
          <w:iCs/>
          <w:sz w:val="24"/>
          <w:szCs w:val="24"/>
          <w:lang w:val="en-US" w:eastAsia="uk-UA"/>
        </w:rPr>
        <w:t xml:space="preserve">V* </w:t>
      </w:r>
      <w:r w:rsidRPr="00A417B5">
        <w:rPr>
          <w:rFonts w:ascii="Times New Roman" w:eastAsia="Times New Roman" w:hAnsi="Times New Roman" w:cs="Times New Roman"/>
          <w:noProof/>
          <w:sz w:val="24"/>
          <w:szCs w:val="24"/>
          <w:lang w:val="en-US" w:eastAsia="ru-RU"/>
        </w:rPr>
        <w:t xml:space="preserve">and the absolute angular velocity vector </w:t>
      </w:r>
      <w:r w:rsidRPr="00A417B5">
        <w:rPr>
          <w:rFonts w:ascii="Times New Roman" w:eastAsia="Times New Roman" w:hAnsi="Times New Roman" w:cs="Times New Roman"/>
          <w:b/>
          <w:bCs/>
          <w:i/>
          <w:iCs/>
          <w:sz w:val="24"/>
          <w:szCs w:val="24"/>
          <w:lang w:val="en-US" w:eastAsia="uk-UA"/>
        </w:rPr>
        <w:t>ωe</w:t>
      </w:r>
      <w:r w:rsidRPr="00A417B5">
        <w:rPr>
          <w:rFonts w:ascii="Times New Roman" w:eastAsia="Times New Roman" w:hAnsi="Times New Roman" w:cs="Times New Roman"/>
          <w:noProof/>
          <w:sz w:val="24"/>
          <w:szCs w:val="24"/>
          <w:lang w:val="en-US" w:eastAsia="ru-RU"/>
        </w:rPr>
        <w:t xml:space="preserve"> ​, we will use the following relationships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0479FBB6" w14:textId="77777777" w:rsidTr="008942F4">
        <w:trPr>
          <w:trHeight w:val="398"/>
        </w:trPr>
        <w:tc>
          <w:tcPr>
            <w:tcW w:w="8364" w:type="dxa"/>
            <w:vAlign w:val="center"/>
          </w:tcPr>
          <w:p w14:paraId="6A3BF701"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22B01367">
                <v:shape id="_x0000_i1044" type="#_x0000_t75" style="width:207.75pt;height:33pt">
                  <v:imagedata r:id="rId26" o:title=""/>
                </v:shape>
              </w:pict>
            </w:r>
          </w:p>
        </w:tc>
        <w:tc>
          <w:tcPr>
            <w:tcW w:w="236" w:type="dxa"/>
            <w:vAlign w:val="center"/>
          </w:tcPr>
          <w:p w14:paraId="197FE0E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59E36A83"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r>
    </w:tbl>
    <w:p w14:paraId="56BA199B" w14:textId="1EE80C18" w:rsidR="00BD7F5E" w:rsidRPr="00A417B5" w:rsidRDefault="00A12175" w:rsidP="00BD7F5E">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uk-UA"/>
        </w:rPr>
        <w:t>Solving the last vector equation,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45FC58FE" w14:textId="77777777" w:rsidTr="008942F4">
        <w:trPr>
          <w:trHeight w:val="398"/>
        </w:trPr>
        <w:tc>
          <w:tcPr>
            <w:tcW w:w="8364" w:type="dxa"/>
            <w:vAlign w:val="center"/>
          </w:tcPr>
          <w:p w14:paraId="3C753AC2"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24"/>
                <w:sz w:val="24"/>
                <w:szCs w:val="24"/>
                <w:lang w:val="en-US" w:eastAsia="ru-RU"/>
              </w:rPr>
              <w:pict w14:anchorId="57E52DA2">
                <v:shape id="_x0000_i1045" type="#_x0000_t75" style="width:110.25pt;height:33pt">
                  <v:imagedata r:id="rId27" o:title=""/>
                </v:shape>
              </w:pict>
            </w:r>
          </w:p>
        </w:tc>
        <w:tc>
          <w:tcPr>
            <w:tcW w:w="236" w:type="dxa"/>
            <w:vAlign w:val="center"/>
          </w:tcPr>
          <w:p w14:paraId="785BEA15"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79301E03" w14:textId="77777777" w:rsidR="00BD7F5E" w:rsidRPr="00A417B5" w:rsidRDefault="00BD7F5E" w:rsidP="004B41FC">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t>
            </w:r>
            <w:r w:rsidR="004B41FC" w:rsidRPr="00A417B5">
              <w:rPr>
                <w:rFonts w:ascii="Times New Roman" w:eastAsia="Times New Roman" w:hAnsi="Times New Roman" w:cs="Times New Roman"/>
                <w:sz w:val="24"/>
                <w:szCs w:val="24"/>
                <w:lang w:val="en-US" w:eastAsia="ru-RU"/>
              </w:rPr>
              <w:t>11</w:t>
            </w:r>
            <w:r w:rsidRPr="00A417B5">
              <w:rPr>
                <w:rFonts w:ascii="Times New Roman" w:eastAsia="Times New Roman" w:hAnsi="Times New Roman" w:cs="Times New Roman"/>
                <w:sz w:val="24"/>
                <w:szCs w:val="24"/>
                <w:lang w:val="en-US" w:eastAsia="ru-RU"/>
              </w:rPr>
              <w:t>)</w:t>
            </w:r>
          </w:p>
        </w:tc>
      </w:tr>
    </w:tbl>
    <w:p w14:paraId="151208BB" w14:textId="3AB3428A" w:rsidR="00315FA4" w:rsidRPr="00A417B5" w:rsidRDefault="00315FA4" w:rsidP="00BD7F5E">
      <w:pPr>
        <w:spacing w:after="0" w:line="360" w:lineRule="auto"/>
        <w:ind w:firstLine="567"/>
        <w:jc w:val="both"/>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 xml:space="preserve">Scalar multiplying the right side of equality (11) by the unit vectors </w:t>
      </w:r>
      <w:r w:rsidRPr="00A417B5">
        <w:rPr>
          <w:rFonts w:ascii="Times New Roman" w:eastAsia="Times New Roman" w:hAnsi="Times New Roman" w:cs="Times New Roman"/>
          <w:b/>
          <w:bCs/>
          <w:i/>
          <w:sz w:val="24"/>
          <w:szCs w:val="24"/>
          <w:lang w:val="en-US" w:eastAsia="uk-UA"/>
        </w:rPr>
        <w:t>τ*,n*</w:t>
      </w:r>
      <w:r w:rsidRPr="00A417B5">
        <w:rPr>
          <w:rFonts w:ascii="Times New Roman" w:eastAsia="Times New Roman" w:hAnsi="Times New Roman" w:cs="Times New Roman"/>
          <w:b/>
          <w:bCs/>
          <w:i/>
          <w:noProof/>
          <w:sz w:val="24"/>
          <w:szCs w:val="24"/>
          <w:lang w:val="en-US" w:eastAsia="uk-UA"/>
        </w:rPr>
        <w:t xml:space="preserve">, </w:t>
      </w:r>
      <w:r w:rsidRPr="00A417B5">
        <w:rPr>
          <w:rFonts w:ascii="Times New Roman" w:eastAsia="Times New Roman" w:hAnsi="Times New Roman" w:cs="Times New Roman"/>
          <w:b/>
          <w:bCs/>
          <w:i/>
          <w:sz w:val="24"/>
          <w:szCs w:val="24"/>
          <w:lang w:val="en-US" w:eastAsia="uk-UA"/>
        </w:rPr>
        <w:t xml:space="preserve">b* </w:t>
      </w:r>
      <w:r w:rsidRPr="00A417B5">
        <w:rPr>
          <w:rFonts w:ascii="Times New Roman" w:eastAsia="Times New Roman" w:hAnsi="Times New Roman" w:cs="Times New Roman"/>
          <w:sz w:val="24"/>
          <w:szCs w:val="24"/>
          <w:lang w:val="en-US" w:eastAsia="ru-RU"/>
        </w:rPr>
        <w:t>and equating the right sides of the corresponding equations (5), we obtain a system of differential equations ('speed conditions') that describes the motion of threads taking into account the deformation in the contact zone</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BD7F5E" w:rsidRPr="00A417B5" w14:paraId="771F32D5" w14:textId="77777777" w:rsidTr="008942F4">
        <w:trPr>
          <w:trHeight w:val="398"/>
        </w:trPr>
        <w:tc>
          <w:tcPr>
            <w:tcW w:w="8364" w:type="dxa"/>
            <w:vAlign w:val="center"/>
          </w:tcPr>
          <w:p w14:paraId="73C14011" w14:textId="77777777" w:rsidR="00BD7F5E" w:rsidRPr="00A417B5" w:rsidRDefault="00000000" w:rsidP="00BD7F5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position w:val="-108"/>
                <w:sz w:val="24"/>
                <w:szCs w:val="24"/>
                <w:lang w:val="en-US" w:eastAsia="ru-RU"/>
              </w:rPr>
              <w:pict w14:anchorId="0E148A2E">
                <v:shape id="_x0000_i1046" type="#_x0000_t75" style="width:225.75pt;height:111pt">
                  <v:imagedata r:id="rId28" o:title=""/>
                </v:shape>
              </w:pict>
            </w:r>
          </w:p>
        </w:tc>
        <w:tc>
          <w:tcPr>
            <w:tcW w:w="236" w:type="dxa"/>
            <w:vAlign w:val="center"/>
          </w:tcPr>
          <w:p w14:paraId="57C3BB4B" w14:textId="77777777" w:rsidR="00BD7F5E" w:rsidRPr="00A417B5" w:rsidRDefault="00BD7F5E" w:rsidP="00BD7F5E">
            <w:pPr>
              <w:spacing w:after="0" w:line="240" w:lineRule="auto"/>
              <w:jc w:val="center"/>
              <w:rPr>
                <w:rFonts w:ascii="Times New Roman" w:eastAsia="Times New Roman" w:hAnsi="Times New Roman" w:cs="Times New Roman"/>
                <w:sz w:val="24"/>
                <w:szCs w:val="24"/>
                <w:lang w:val="en-US" w:eastAsia="ru-RU"/>
              </w:rPr>
            </w:pPr>
          </w:p>
        </w:tc>
        <w:tc>
          <w:tcPr>
            <w:tcW w:w="1133" w:type="dxa"/>
            <w:vAlign w:val="center"/>
          </w:tcPr>
          <w:p w14:paraId="0AF5147A" w14:textId="77777777" w:rsidR="00BD7F5E" w:rsidRPr="00A417B5" w:rsidRDefault="00BD7F5E" w:rsidP="004B41FC">
            <w:pPr>
              <w:spacing w:after="0" w:line="240" w:lineRule="auto"/>
              <w:jc w:val="center"/>
              <w:rPr>
                <w:rFonts w:ascii="Times New Roman" w:eastAsia="Times New Roman" w:hAnsi="Times New Roman" w:cs="Times New Roman"/>
                <w:sz w:val="24"/>
                <w:szCs w:val="24"/>
                <w:lang w:val="en-US" w:eastAsia="ru-RU"/>
              </w:rPr>
            </w:pPr>
            <w:r w:rsidRPr="00A417B5">
              <w:rPr>
                <w:rFonts w:ascii="Times New Roman" w:eastAsia="Times New Roman" w:hAnsi="Times New Roman" w:cs="Times New Roman"/>
                <w:sz w:val="24"/>
                <w:szCs w:val="24"/>
                <w:lang w:val="en-US" w:eastAsia="ru-RU"/>
              </w:rPr>
              <w:t>(</w:t>
            </w:r>
            <w:r w:rsidR="004B41FC" w:rsidRPr="00A417B5">
              <w:rPr>
                <w:rFonts w:ascii="Times New Roman" w:eastAsia="Times New Roman" w:hAnsi="Times New Roman" w:cs="Times New Roman"/>
                <w:sz w:val="24"/>
                <w:szCs w:val="24"/>
                <w:lang w:val="en-US" w:eastAsia="ru-RU"/>
              </w:rPr>
              <w:t>12</w:t>
            </w:r>
            <w:r w:rsidRPr="00A417B5">
              <w:rPr>
                <w:rFonts w:ascii="Times New Roman" w:eastAsia="Times New Roman" w:hAnsi="Times New Roman" w:cs="Times New Roman"/>
                <w:sz w:val="24"/>
                <w:szCs w:val="24"/>
                <w:lang w:val="en-US" w:eastAsia="ru-RU"/>
              </w:rPr>
              <w:t>)</w:t>
            </w:r>
          </w:p>
        </w:tc>
      </w:tr>
    </w:tbl>
    <w:p w14:paraId="0F8CC1E0" w14:textId="77777777" w:rsidR="00315FA4" w:rsidRPr="00315FA4" w:rsidRDefault="00315FA4" w:rsidP="00315FA4">
      <w:pPr>
        <w:spacing w:after="0" w:line="360" w:lineRule="auto"/>
        <w:ind w:firstLine="708"/>
        <w:jc w:val="both"/>
        <w:rPr>
          <w:rFonts w:ascii="Times New Roman" w:eastAsia="Times New Roman" w:hAnsi="Times New Roman" w:cs="Times New Roman"/>
          <w:sz w:val="24"/>
          <w:szCs w:val="24"/>
          <w:lang w:val="en-US" w:eastAsia="uk-UA"/>
        </w:rPr>
      </w:pPr>
      <w:r w:rsidRPr="00315FA4">
        <w:rPr>
          <w:rFonts w:ascii="Times New Roman" w:eastAsia="Times New Roman" w:hAnsi="Times New Roman" w:cs="Times New Roman"/>
          <w:sz w:val="24"/>
          <w:szCs w:val="24"/>
          <w:lang w:val="en-US" w:eastAsia="uk-UA"/>
        </w:rPr>
        <w:t>Solving the system of differential equations (12) must be done taking into account (5) and (10). Integrating this system of equations is greatly facilitated by using numerical methods when solving it on a computer.</w:t>
      </w:r>
    </w:p>
    <w:p w14:paraId="25F672F0" w14:textId="77777777" w:rsidR="00315FA4" w:rsidRPr="00315FA4" w:rsidRDefault="00315FA4" w:rsidP="00315FA4">
      <w:pPr>
        <w:spacing w:after="0" w:line="360" w:lineRule="auto"/>
        <w:ind w:firstLine="708"/>
        <w:jc w:val="both"/>
        <w:rPr>
          <w:rFonts w:ascii="Times New Roman" w:eastAsia="Times New Roman" w:hAnsi="Times New Roman" w:cs="Times New Roman"/>
          <w:sz w:val="24"/>
          <w:szCs w:val="24"/>
          <w:lang w:val="en-US" w:eastAsia="uk-UA"/>
        </w:rPr>
      </w:pPr>
      <w:r w:rsidRPr="00315FA4">
        <w:rPr>
          <w:rFonts w:ascii="Times New Roman" w:eastAsia="Times New Roman" w:hAnsi="Times New Roman" w:cs="Times New Roman"/>
          <w:b/>
          <w:bCs/>
          <w:sz w:val="24"/>
          <w:szCs w:val="24"/>
          <w:lang w:val="en-US" w:eastAsia="uk-UA"/>
        </w:rPr>
        <w:t>Conclusions:</w:t>
      </w:r>
      <w:r w:rsidRPr="00315FA4">
        <w:rPr>
          <w:rFonts w:ascii="Times New Roman" w:eastAsia="Times New Roman" w:hAnsi="Times New Roman" w:cs="Times New Roman"/>
          <w:sz w:val="24"/>
          <w:szCs w:val="24"/>
          <w:lang w:val="en-US" w:eastAsia="uk-UA"/>
        </w:rPr>
        <w:t xml:space="preserve"> The velocities of the points on the thread axis were determined, considering the cross-sectional deformation in the contact zone with the guide of large curvature</w:t>
      </w:r>
    </w:p>
    <w:p w14:paraId="7E358760" w14:textId="77777777" w:rsidR="001A5C5F" w:rsidRPr="00A417B5" w:rsidRDefault="001A5C5F" w:rsidP="00FB233E">
      <w:pPr>
        <w:spacing w:after="0" w:line="360" w:lineRule="auto"/>
        <w:jc w:val="both"/>
        <w:rPr>
          <w:rFonts w:ascii="Times New Roman" w:hAnsi="Times New Roman" w:cs="Times New Roman"/>
          <w:sz w:val="24"/>
          <w:szCs w:val="24"/>
          <w:lang w:val="en-US"/>
        </w:rPr>
      </w:pPr>
    </w:p>
    <w:p w14:paraId="66976E60" w14:textId="77777777" w:rsidR="008A6D9D" w:rsidRPr="00A417B5" w:rsidRDefault="007E0F04" w:rsidP="00773808">
      <w:pPr>
        <w:spacing w:after="0" w:line="360" w:lineRule="auto"/>
        <w:jc w:val="center"/>
        <w:rPr>
          <w:rFonts w:ascii="Times New Roman" w:hAnsi="Times New Roman" w:cs="Times New Roman"/>
          <w:sz w:val="24"/>
          <w:szCs w:val="24"/>
          <w:lang w:val="en-US"/>
        </w:rPr>
      </w:pPr>
      <w:r w:rsidRPr="00A417B5">
        <w:rPr>
          <w:rFonts w:ascii="Times New Roman" w:hAnsi="Times New Roman" w:cs="Times New Roman"/>
          <w:b/>
          <w:i/>
          <w:sz w:val="24"/>
          <w:szCs w:val="24"/>
          <w:lang w:val="en-US"/>
        </w:rPr>
        <w:t>References</w:t>
      </w:r>
    </w:p>
    <w:p w14:paraId="5A72467E" w14:textId="77777777" w:rsidR="00794D3B" w:rsidRPr="00A417B5" w:rsidRDefault="00794D3B" w:rsidP="00794D3B">
      <w:pPr>
        <w:spacing w:after="0" w:line="360" w:lineRule="auto"/>
        <w:rPr>
          <w:rFonts w:ascii="Times New Roman" w:eastAsia="Calibri" w:hAnsi="Times New Roman" w:cs="Times New Roman"/>
          <w:sz w:val="24"/>
          <w:szCs w:val="24"/>
          <w:lang w:val="en-US"/>
        </w:rPr>
      </w:pPr>
      <w:r w:rsidRPr="00A417B5">
        <w:rPr>
          <w:rFonts w:ascii="Times New Roman" w:eastAsia="Calibri" w:hAnsi="Times New Roman" w:cs="Times New Roman"/>
          <w:sz w:val="24"/>
          <w:szCs w:val="24"/>
          <w:lang w:val="en-US"/>
        </w:rPr>
        <w:t>1. Scherban V. Basic parameters of curvature and torsion of the deformable thread in contact with runner/V. Scherban, N.Murza, A.Kirichenko, O. Kolisko, M. Sholudko //Intellectual Archive, Toronto: Shiny World Corp., Richmond Hill, Ontario, Canada. – Nov/Des - 2016. – Volume 10.- Number 2. – P. 18-23.</w:t>
      </w:r>
    </w:p>
    <w:p w14:paraId="6D074602" w14:textId="3504CF5D" w:rsidR="00794D3B" w:rsidRPr="00A417B5" w:rsidRDefault="00794D3B" w:rsidP="00794D3B">
      <w:pPr>
        <w:spacing w:after="0" w:line="360" w:lineRule="auto"/>
        <w:jc w:val="both"/>
        <w:rPr>
          <w:rFonts w:ascii="Times New Roman" w:eastAsia="Calibri" w:hAnsi="Times New Roman" w:cs="Times New Roman"/>
          <w:sz w:val="24"/>
          <w:szCs w:val="24"/>
          <w:lang w:val="en-US"/>
        </w:rPr>
      </w:pPr>
      <w:r w:rsidRPr="00A417B5">
        <w:rPr>
          <w:rFonts w:ascii="Times New Roman" w:eastAsia="Calibri" w:hAnsi="Times New Roman" w:cs="Times New Roman"/>
          <w:sz w:val="24"/>
          <w:szCs w:val="24"/>
          <w:lang w:val="en-US"/>
        </w:rPr>
        <w:t>2. Scherban V. Equalizations of dynamics of filament interactive with surface/V. Scherban, G. Melnik, A.Kirichenko,</w:t>
      </w:r>
      <w:r w:rsidR="00342B5F">
        <w:rPr>
          <w:rFonts w:ascii="Times New Roman" w:eastAsia="Calibri" w:hAnsi="Times New Roman" w:cs="Times New Roman"/>
          <w:sz w:val="24"/>
          <w:szCs w:val="24"/>
          <w:lang w:val="en-US"/>
        </w:rPr>
        <w:t xml:space="preserve"> </w:t>
      </w:r>
      <w:r w:rsidRPr="00A417B5">
        <w:rPr>
          <w:rFonts w:ascii="Times New Roman" w:eastAsia="Calibri" w:hAnsi="Times New Roman" w:cs="Times New Roman"/>
          <w:sz w:val="24"/>
          <w:szCs w:val="24"/>
          <w:lang w:val="en-US"/>
        </w:rPr>
        <w:t>O. Kolisko, M. Sheludko//Intellectual Archive, Toronto: Shiny World Corp., Richmond Hill, Ontario, Canada. – January/February 2017. – Volume 6.- Number 1. – P. 22-26.</w:t>
      </w:r>
    </w:p>
    <w:p w14:paraId="4B15ACB1" w14:textId="56504F2B" w:rsidR="00794D3B" w:rsidRPr="00A417B5" w:rsidRDefault="00794D3B" w:rsidP="00794D3B">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3. Shcherban V., Kolva N., Egorov D., Petko A.,</w:t>
      </w:r>
      <w:r w:rsidR="00342B5F">
        <w:rPr>
          <w:rFonts w:ascii="Times New Roman" w:hAnsi="Times New Roman" w:cs="Times New Roman"/>
          <w:sz w:val="24"/>
          <w:szCs w:val="24"/>
          <w:lang w:val="en-US"/>
        </w:rPr>
        <w:t xml:space="preserve"> </w:t>
      </w:r>
      <w:r w:rsidRPr="00A417B5">
        <w:rPr>
          <w:rFonts w:ascii="Times New Roman" w:hAnsi="Times New Roman" w:cs="Times New Roman"/>
          <w:sz w:val="24"/>
          <w:szCs w:val="24"/>
          <w:lang w:val="en-US"/>
        </w:rPr>
        <w:t>Makarenko Ju.</w:t>
      </w:r>
      <w:r w:rsidR="00342B5F">
        <w:rPr>
          <w:rFonts w:ascii="Times New Roman" w:hAnsi="Times New Roman" w:cs="Times New Roman"/>
          <w:sz w:val="24"/>
          <w:szCs w:val="24"/>
          <w:lang w:val="en-US"/>
        </w:rPr>
        <w:t xml:space="preserve"> </w:t>
      </w:r>
      <w:r w:rsidRPr="00A417B5">
        <w:rPr>
          <w:rFonts w:ascii="Times New Roman" w:hAnsi="Times New Roman" w:cs="Times New Roman"/>
          <w:sz w:val="24"/>
          <w:szCs w:val="24"/>
          <w:lang w:val="en-US"/>
        </w:rPr>
        <w:t xml:space="preserve">Algorithmic and Computer Software for Determination of Thread Tension After Guide Large Curvacity // Intellectual Archive, Toronto: Shiny World Corp., Richmond Hill, Ontario, Canada. – January - March 2021. – Volume 10.- Number 1. – P. 15-20. </w:t>
      </w:r>
    </w:p>
    <w:p w14:paraId="198EE6C8" w14:textId="77777777" w:rsidR="00070719" w:rsidRPr="00A417B5" w:rsidRDefault="00794D3B" w:rsidP="00070719">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4</w:t>
      </w:r>
      <w:r w:rsidR="00070719" w:rsidRPr="00A417B5">
        <w:rPr>
          <w:rFonts w:ascii="Times New Roman" w:hAnsi="Times New Roman" w:cs="Times New Roman"/>
          <w:sz w:val="24"/>
          <w:szCs w:val="24"/>
          <w:lang w:val="en-US"/>
        </w:rPr>
        <w:t>. Shcherban’ V. Yarn tension while knitting textile fabric/V.Shcherban’ , G. Melnyk , M.Sholudko , O.Kolysko, V.Kalashnyk// Fibres and Textiles. – 2018. - volume 25. - №3. - pp. 74-83.</w:t>
      </w:r>
    </w:p>
    <w:p w14:paraId="1A385063" w14:textId="4DDD6F76" w:rsidR="00070719" w:rsidRPr="00A417B5" w:rsidRDefault="00794D3B" w:rsidP="00070719">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5</w:t>
      </w:r>
      <w:r w:rsidR="00070719" w:rsidRPr="00A417B5">
        <w:rPr>
          <w:rFonts w:ascii="Times New Roman" w:hAnsi="Times New Roman" w:cs="Times New Roman"/>
          <w:sz w:val="24"/>
          <w:szCs w:val="24"/>
          <w:lang w:val="en-US"/>
        </w:rPr>
        <w:t>. Vasilchenko V.N.,</w:t>
      </w:r>
      <w:r w:rsidR="00342B5F">
        <w:rPr>
          <w:rFonts w:ascii="Times New Roman" w:hAnsi="Times New Roman" w:cs="Times New Roman"/>
          <w:sz w:val="24"/>
          <w:szCs w:val="24"/>
          <w:lang w:val="en-US"/>
        </w:rPr>
        <w:t xml:space="preserve"> </w:t>
      </w:r>
      <w:r w:rsidR="00070719" w:rsidRPr="00A417B5">
        <w:rPr>
          <w:rFonts w:ascii="Times New Roman" w:hAnsi="Times New Roman" w:cs="Times New Roman"/>
          <w:sz w:val="24"/>
          <w:szCs w:val="24"/>
          <w:lang w:val="en-US"/>
        </w:rPr>
        <w:t>Shcherban V.Yu. Influence of the twist of a capron complex filament on the value of its flexural rigidity// Technology of the textile industry. - 1986. - №4. - P.8-9.</w:t>
      </w:r>
    </w:p>
    <w:p w14:paraId="7D70B59C" w14:textId="77777777" w:rsidR="00070719" w:rsidRPr="00A417B5" w:rsidRDefault="00794D3B" w:rsidP="00070719">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6</w:t>
      </w:r>
      <w:r w:rsidR="00070719" w:rsidRPr="00A417B5">
        <w:rPr>
          <w:rFonts w:ascii="Times New Roman" w:hAnsi="Times New Roman" w:cs="Times New Roman"/>
          <w:sz w:val="24"/>
          <w:szCs w:val="24"/>
          <w:lang w:val="en-US"/>
        </w:rPr>
        <w:t>. Scherban V.Yu. Investigation of the process of duck surf during the formation of multilayer technical fabric// Technology of the textile industry. - 1990. - №4. - P.41-44.</w:t>
      </w:r>
    </w:p>
    <w:p w14:paraId="67F42518" w14:textId="77777777" w:rsidR="00070719" w:rsidRPr="00A417B5" w:rsidRDefault="00794D3B" w:rsidP="00070719">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7</w:t>
      </w:r>
      <w:r w:rsidR="00070719" w:rsidRPr="00A417B5">
        <w:rPr>
          <w:rFonts w:ascii="Times New Roman" w:hAnsi="Times New Roman" w:cs="Times New Roman"/>
          <w:sz w:val="24"/>
          <w:szCs w:val="24"/>
          <w:lang w:val="en-US"/>
        </w:rPr>
        <w:t>. Scherban V.Yu. Determination of the geometric characteristics of the shape of the filament axis moving along the deformable guide surface // Technology of the textile industry. - 1990. - №6. - P.52-55.</w:t>
      </w:r>
    </w:p>
    <w:p w14:paraId="1C3FFAA3" w14:textId="77777777" w:rsidR="00D117A5" w:rsidRPr="00A417B5" w:rsidRDefault="00794D3B" w:rsidP="00D117A5">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8</w:t>
      </w:r>
      <w:r w:rsidR="00D117A5" w:rsidRPr="00A417B5">
        <w:rPr>
          <w:rFonts w:ascii="Times New Roman" w:hAnsi="Times New Roman" w:cs="Times New Roman"/>
          <w:sz w:val="24"/>
          <w:szCs w:val="24"/>
          <w:lang w:val="en-US"/>
        </w:rPr>
        <w:t>. Shcherban V.Y. Basic design support of CAD in the fashion industry/VY Shcherban, YY Shcherban, OZ Kolisko, GV Melnik, MI Sholudko, VY Kalashnik. - K.: Education of Ukraine, 2018. – 902 р.</w:t>
      </w:r>
    </w:p>
    <w:p w14:paraId="5D7F0ECA" w14:textId="77777777" w:rsidR="00D117A5" w:rsidRPr="00A417B5" w:rsidRDefault="00794D3B" w:rsidP="00D117A5">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9</w:t>
      </w:r>
      <w:r w:rsidR="00D117A5" w:rsidRPr="00A417B5">
        <w:rPr>
          <w:rFonts w:ascii="Times New Roman" w:hAnsi="Times New Roman" w:cs="Times New Roman"/>
          <w:sz w:val="24"/>
          <w:szCs w:val="24"/>
          <w:lang w:val="en-US"/>
        </w:rPr>
        <w:t>. Scherban V. Yu. Mathematical Models in CAD. Selected sections and examples of application/V. Yu. Scherban, SM Krasnitsky, VG Rezanovа. - K.: KNUTD, 2011. – 240 р.</w:t>
      </w:r>
    </w:p>
    <w:p w14:paraId="6E673179" w14:textId="423266B0" w:rsidR="00D117A5" w:rsidRPr="00A417B5" w:rsidRDefault="00794D3B" w:rsidP="00D117A5">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10</w:t>
      </w:r>
      <w:r w:rsidR="00D117A5" w:rsidRPr="00A417B5">
        <w:rPr>
          <w:rFonts w:ascii="Times New Roman" w:hAnsi="Times New Roman" w:cs="Times New Roman"/>
          <w:sz w:val="24"/>
          <w:szCs w:val="24"/>
          <w:lang w:val="en-US"/>
        </w:rPr>
        <w:t>. Shcherban’ V., Makarenko J., Petko A., Melnyk G., Shcherban’ Yu., Shchutska G. Computer implementation of a recursion algorithm for determining the tension of a thread on technological equipment based on the derived mathematical dependences // Eastern-European Journal of Enterprise Technologies. -</w:t>
      </w:r>
      <w:r w:rsidR="00342B5F">
        <w:rPr>
          <w:rFonts w:ascii="Times New Roman" w:hAnsi="Times New Roman" w:cs="Times New Roman"/>
          <w:sz w:val="24"/>
          <w:szCs w:val="24"/>
          <w:lang w:val="en-US"/>
        </w:rPr>
        <w:t xml:space="preserve"> </w:t>
      </w:r>
      <w:r w:rsidR="00D117A5" w:rsidRPr="00A417B5">
        <w:rPr>
          <w:rFonts w:ascii="Times New Roman" w:hAnsi="Times New Roman" w:cs="Times New Roman"/>
          <w:sz w:val="24"/>
          <w:szCs w:val="24"/>
          <w:lang w:val="en-US"/>
        </w:rPr>
        <w:t>2020. - volume 104. -№2/1. – pp.41-50.</w:t>
      </w:r>
    </w:p>
    <w:p w14:paraId="07E1E3D9" w14:textId="77777777" w:rsidR="00D117A5" w:rsidRPr="00A417B5" w:rsidRDefault="00070719" w:rsidP="00D117A5">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11</w:t>
      </w:r>
      <w:r w:rsidR="00D117A5" w:rsidRPr="00A417B5">
        <w:rPr>
          <w:rFonts w:ascii="Times New Roman" w:hAnsi="Times New Roman" w:cs="Times New Roman"/>
          <w:sz w:val="24"/>
          <w:szCs w:val="24"/>
          <w:lang w:val="en-US"/>
        </w:rPr>
        <w:t>. Щербань В.Ю. САПР оборудования и технологических процессов легкой и текстильной промышленности/В.Ю.Щербань, О.И.Волков, Ю.Ю.Щербань. – К.:Бумсервис, 2004. – 519 с.</w:t>
      </w:r>
    </w:p>
    <w:p w14:paraId="5CDCFC55" w14:textId="73871AB3" w:rsidR="003B0876" w:rsidRPr="00A417B5" w:rsidRDefault="00070719" w:rsidP="006473A2">
      <w:pPr>
        <w:spacing w:after="0" w:line="360" w:lineRule="auto"/>
        <w:jc w:val="both"/>
        <w:rPr>
          <w:rFonts w:ascii="Times New Roman" w:hAnsi="Times New Roman" w:cs="Times New Roman"/>
          <w:sz w:val="24"/>
          <w:szCs w:val="24"/>
          <w:lang w:val="en-US"/>
        </w:rPr>
      </w:pPr>
      <w:r w:rsidRPr="00A417B5">
        <w:rPr>
          <w:rFonts w:ascii="Times New Roman" w:hAnsi="Times New Roman" w:cs="Times New Roman"/>
          <w:sz w:val="24"/>
          <w:szCs w:val="24"/>
          <w:lang w:val="en-US"/>
        </w:rPr>
        <w:t>12</w:t>
      </w:r>
      <w:r w:rsidR="00D117A5" w:rsidRPr="00A417B5">
        <w:rPr>
          <w:rFonts w:ascii="Times New Roman" w:hAnsi="Times New Roman" w:cs="Times New Roman"/>
          <w:sz w:val="24"/>
          <w:szCs w:val="24"/>
          <w:lang w:val="en-US"/>
        </w:rPr>
        <w:t>. Shcherban’ V.Improvement of structure and technology of manufacture of multilayer technical fabric/V.Shcherban’ , G. Melnyk , M.Sholudko , O.Kolysko, V.Kalashnyk// Fibres and Textiles. – 2019. - volume 26 - № 2 - pp. 54-63.</w:t>
      </w:r>
    </w:p>
    <w:sectPr w:rsidR="003B0876" w:rsidRPr="00A417B5" w:rsidSect="00357CE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66C"/>
    <w:rsid w:val="00056BA6"/>
    <w:rsid w:val="0006578E"/>
    <w:rsid w:val="00070719"/>
    <w:rsid w:val="00073959"/>
    <w:rsid w:val="000A4B10"/>
    <w:rsid w:val="000C4C0D"/>
    <w:rsid w:val="000C6355"/>
    <w:rsid w:val="000E0110"/>
    <w:rsid w:val="000E1856"/>
    <w:rsid w:val="000E6F3A"/>
    <w:rsid w:val="000E7033"/>
    <w:rsid w:val="00143EDF"/>
    <w:rsid w:val="001A5C5F"/>
    <w:rsid w:val="001A76EA"/>
    <w:rsid w:val="001C3A0B"/>
    <w:rsid w:val="001F06AA"/>
    <w:rsid w:val="0020471E"/>
    <w:rsid w:val="00211A3F"/>
    <w:rsid w:val="00246069"/>
    <w:rsid w:val="00267923"/>
    <w:rsid w:val="00272CD3"/>
    <w:rsid w:val="002B5522"/>
    <w:rsid w:val="002E0AB0"/>
    <w:rsid w:val="002F7457"/>
    <w:rsid w:val="00315FA4"/>
    <w:rsid w:val="00317FC1"/>
    <w:rsid w:val="00342B5F"/>
    <w:rsid w:val="00357CEB"/>
    <w:rsid w:val="00364360"/>
    <w:rsid w:val="003B0876"/>
    <w:rsid w:val="003C535A"/>
    <w:rsid w:val="003C6876"/>
    <w:rsid w:val="003D3F68"/>
    <w:rsid w:val="003E3D2F"/>
    <w:rsid w:val="003F02CB"/>
    <w:rsid w:val="00463906"/>
    <w:rsid w:val="00466B8B"/>
    <w:rsid w:val="004856BA"/>
    <w:rsid w:val="004B41FC"/>
    <w:rsid w:val="004E3D78"/>
    <w:rsid w:val="00520855"/>
    <w:rsid w:val="00533446"/>
    <w:rsid w:val="00541A17"/>
    <w:rsid w:val="005652D7"/>
    <w:rsid w:val="00573813"/>
    <w:rsid w:val="00584421"/>
    <w:rsid w:val="005C33A7"/>
    <w:rsid w:val="0060322B"/>
    <w:rsid w:val="00607DA1"/>
    <w:rsid w:val="00614A4F"/>
    <w:rsid w:val="00623A22"/>
    <w:rsid w:val="00631808"/>
    <w:rsid w:val="006473A2"/>
    <w:rsid w:val="00682863"/>
    <w:rsid w:val="006A49BF"/>
    <w:rsid w:val="006D483B"/>
    <w:rsid w:val="006D7187"/>
    <w:rsid w:val="0071266C"/>
    <w:rsid w:val="00747E36"/>
    <w:rsid w:val="00773808"/>
    <w:rsid w:val="00794D3B"/>
    <w:rsid w:val="007976AF"/>
    <w:rsid w:val="007A7AAA"/>
    <w:rsid w:val="007B540E"/>
    <w:rsid w:val="007B74AE"/>
    <w:rsid w:val="007D2FD6"/>
    <w:rsid w:val="007E0F04"/>
    <w:rsid w:val="007F3DED"/>
    <w:rsid w:val="008036FD"/>
    <w:rsid w:val="008201F8"/>
    <w:rsid w:val="008212F9"/>
    <w:rsid w:val="008253A6"/>
    <w:rsid w:val="008A6D9D"/>
    <w:rsid w:val="008F6EC2"/>
    <w:rsid w:val="00923949"/>
    <w:rsid w:val="00927968"/>
    <w:rsid w:val="00970AFD"/>
    <w:rsid w:val="00977D40"/>
    <w:rsid w:val="009847FC"/>
    <w:rsid w:val="00990298"/>
    <w:rsid w:val="009910F0"/>
    <w:rsid w:val="009C273F"/>
    <w:rsid w:val="009C3342"/>
    <w:rsid w:val="009C3A92"/>
    <w:rsid w:val="009C4811"/>
    <w:rsid w:val="009D1D61"/>
    <w:rsid w:val="009E6781"/>
    <w:rsid w:val="009F1D23"/>
    <w:rsid w:val="00A0333A"/>
    <w:rsid w:val="00A12175"/>
    <w:rsid w:val="00A31031"/>
    <w:rsid w:val="00A417B5"/>
    <w:rsid w:val="00A47060"/>
    <w:rsid w:val="00A7133A"/>
    <w:rsid w:val="00A804B9"/>
    <w:rsid w:val="00A913C7"/>
    <w:rsid w:val="00AC1A45"/>
    <w:rsid w:val="00AD64EA"/>
    <w:rsid w:val="00B0707B"/>
    <w:rsid w:val="00B700C9"/>
    <w:rsid w:val="00B845A6"/>
    <w:rsid w:val="00B86C94"/>
    <w:rsid w:val="00BA0EBF"/>
    <w:rsid w:val="00BA31E9"/>
    <w:rsid w:val="00BB268E"/>
    <w:rsid w:val="00BC5392"/>
    <w:rsid w:val="00BD7F5E"/>
    <w:rsid w:val="00BF6396"/>
    <w:rsid w:val="00C249EB"/>
    <w:rsid w:val="00C439C2"/>
    <w:rsid w:val="00C50C56"/>
    <w:rsid w:val="00C55FD0"/>
    <w:rsid w:val="00C61E17"/>
    <w:rsid w:val="00C6293D"/>
    <w:rsid w:val="00CC6782"/>
    <w:rsid w:val="00CF7E32"/>
    <w:rsid w:val="00D07897"/>
    <w:rsid w:val="00D117A5"/>
    <w:rsid w:val="00D13A03"/>
    <w:rsid w:val="00D2102B"/>
    <w:rsid w:val="00D47A44"/>
    <w:rsid w:val="00D579DB"/>
    <w:rsid w:val="00D90844"/>
    <w:rsid w:val="00DB56EC"/>
    <w:rsid w:val="00DB6809"/>
    <w:rsid w:val="00DC085F"/>
    <w:rsid w:val="00DD403A"/>
    <w:rsid w:val="00E1724E"/>
    <w:rsid w:val="00E21365"/>
    <w:rsid w:val="00E21718"/>
    <w:rsid w:val="00E430B9"/>
    <w:rsid w:val="00E5280E"/>
    <w:rsid w:val="00E538AD"/>
    <w:rsid w:val="00EC2721"/>
    <w:rsid w:val="00F047C4"/>
    <w:rsid w:val="00F31017"/>
    <w:rsid w:val="00F333A0"/>
    <w:rsid w:val="00F54111"/>
    <w:rsid w:val="00F57370"/>
    <w:rsid w:val="00F8511F"/>
    <w:rsid w:val="00FA443C"/>
    <w:rsid w:val="00FA61C8"/>
    <w:rsid w:val="00FB174E"/>
    <w:rsid w:val="00FB233E"/>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D0AB"/>
  <w15:docId w15:val="{99B80710-28B3-4B62-9D75-636D06C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9"/>
    <w:rPr>
      <w:rFonts w:ascii="Tahoma" w:hAnsi="Tahoma" w:cs="Tahoma"/>
      <w:sz w:val="16"/>
      <w:szCs w:val="16"/>
    </w:rPr>
  </w:style>
  <w:style w:type="paragraph" w:styleId="HTMLPreformatted">
    <w:name w:val="HTML Preformatted"/>
    <w:basedOn w:val="Normal"/>
    <w:link w:val="HTMLPreformattedChar"/>
    <w:uiPriority w:val="99"/>
    <w:semiHidden/>
    <w:unhideWhenUsed/>
    <w:rsid w:val="007E0F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F04"/>
    <w:rPr>
      <w:rFonts w:ascii="Consolas" w:hAnsi="Consolas"/>
      <w:sz w:val="20"/>
      <w:szCs w:val="20"/>
    </w:rPr>
  </w:style>
  <w:style w:type="character" w:styleId="Hyperlink">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560094435">
      <w:bodyDiv w:val="1"/>
      <w:marLeft w:val="0"/>
      <w:marRight w:val="0"/>
      <w:marTop w:val="0"/>
      <w:marBottom w:val="0"/>
      <w:divBdr>
        <w:top w:val="none" w:sz="0" w:space="0" w:color="auto"/>
        <w:left w:val="none" w:sz="0" w:space="0" w:color="auto"/>
        <w:bottom w:val="none" w:sz="0" w:space="0" w:color="auto"/>
        <w:right w:val="none" w:sz="0" w:space="0" w:color="auto"/>
      </w:divBdr>
    </w:div>
    <w:div w:id="923998918">
      <w:bodyDiv w:val="1"/>
      <w:marLeft w:val="0"/>
      <w:marRight w:val="0"/>
      <w:marTop w:val="0"/>
      <w:marBottom w:val="0"/>
      <w:divBdr>
        <w:top w:val="none" w:sz="0" w:space="0" w:color="auto"/>
        <w:left w:val="none" w:sz="0" w:space="0" w:color="auto"/>
        <w:bottom w:val="none" w:sz="0" w:space="0" w:color="auto"/>
        <w:right w:val="none" w:sz="0" w:space="0" w:color="auto"/>
      </w:divBdr>
    </w:div>
    <w:div w:id="1078134698">
      <w:bodyDiv w:val="1"/>
      <w:marLeft w:val="0"/>
      <w:marRight w:val="0"/>
      <w:marTop w:val="0"/>
      <w:marBottom w:val="0"/>
      <w:divBdr>
        <w:top w:val="none" w:sz="0" w:space="0" w:color="auto"/>
        <w:left w:val="none" w:sz="0" w:space="0" w:color="auto"/>
        <w:bottom w:val="none" w:sz="0" w:space="0" w:color="auto"/>
        <w:right w:val="none" w:sz="0" w:space="0" w:color="auto"/>
      </w:divBdr>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cherbanvu@ukr.net" TargetMode="Externa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hyperlink" Target="mailto:scherbanvu@ukr.net" TargetMode="Externa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F9DB-DDF8-4866-B5E5-4EF592A3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6</Pages>
  <Words>7073</Words>
  <Characters>4032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Gennadij Melnik</cp:lastModifiedBy>
  <cp:revision>116</cp:revision>
  <dcterms:created xsi:type="dcterms:W3CDTF">2020-03-10T10:08:00Z</dcterms:created>
  <dcterms:modified xsi:type="dcterms:W3CDTF">2024-09-04T18:31:00Z</dcterms:modified>
</cp:coreProperties>
</file>