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E0B" w:rsidRDefault="00910E0B">
      <w:pPr>
        <w:rPr>
          <w:rFonts w:asciiTheme="majorBidi" w:hAnsiTheme="majorBidi" w:cstheme="majorBidi"/>
          <w:sz w:val="16"/>
          <w:szCs w:val="16"/>
        </w:rPr>
      </w:pPr>
    </w:p>
    <w:p w:rsidR="00910E0B" w:rsidRDefault="00910E0B">
      <w:pPr>
        <w:rPr>
          <w:rFonts w:asciiTheme="majorBidi" w:hAnsiTheme="majorBidi" w:cstheme="majorBidi"/>
          <w:sz w:val="16"/>
          <w:szCs w:val="16"/>
        </w:rPr>
      </w:pPr>
    </w:p>
    <w:p w:rsidR="00910E0B" w:rsidRPr="00910E0B" w:rsidRDefault="00910E0B">
      <w:pPr>
        <w:rPr>
          <w:rFonts w:asciiTheme="majorBidi" w:hAnsiTheme="majorBidi" w:cstheme="majorBidi"/>
          <w:b/>
          <w:sz w:val="56"/>
          <w:szCs w:val="56"/>
        </w:rPr>
      </w:pPr>
      <w:r>
        <w:rPr>
          <w:rFonts w:asciiTheme="majorBidi" w:hAnsiTheme="majorBidi" w:cstheme="majorBidi"/>
          <w:b/>
          <w:sz w:val="56"/>
          <w:szCs w:val="56"/>
        </w:rPr>
        <w:t xml:space="preserve">           </w:t>
      </w:r>
      <w:r w:rsidRPr="00910E0B">
        <w:rPr>
          <w:rFonts w:asciiTheme="majorBidi" w:hAnsiTheme="majorBidi" w:cstheme="majorBidi"/>
          <w:b/>
          <w:sz w:val="56"/>
          <w:szCs w:val="56"/>
        </w:rPr>
        <w:t xml:space="preserve">Electric Theory of Tornado. </w:t>
      </w:r>
    </w:p>
    <w:p w:rsidR="00910E0B" w:rsidRPr="00910E0B" w:rsidRDefault="00910E0B">
      <w:pPr>
        <w:rPr>
          <w:rFonts w:asciiTheme="majorBidi" w:hAnsiTheme="majorBidi" w:cstheme="majorBidi"/>
          <w:b/>
          <w:sz w:val="24"/>
          <w:szCs w:val="24"/>
        </w:rPr>
      </w:pPr>
      <w:r>
        <w:rPr>
          <w:rFonts w:asciiTheme="majorBidi" w:hAnsiTheme="majorBidi" w:cstheme="majorBidi"/>
          <w:b/>
          <w:sz w:val="56"/>
          <w:szCs w:val="56"/>
        </w:rPr>
        <w:t xml:space="preserve">             </w:t>
      </w:r>
      <w:r w:rsidRPr="00910E0B">
        <w:rPr>
          <w:rFonts w:asciiTheme="majorBidi" w:hAnsiTheme="majorBidi" w:cstheme="majorBidi"/>
          <w:b/>
          <w:sz w:val="56"/>
          <w:szCs w:val="56"/>
        </w:rPr>
        <w:t>Protection from Tornado.</w:t>
      </w:r>
      <w:r w:rsidRPr="00910E0B">
        <w:rPr>
          <w:rFonts w:asciiTheme="majorBidi" w:hAnsiTheme="majorBidi" w:cstheme="majorBidi"/>
          <w:b/>
          <w:sz w:val="56"/>
          <w:szCs w:val="56"/>
        </w:rPr>
        <w:br/>
      </w:r>
      <w:r>
        <w:rPr>
          <w:rFonts w:asciiTheme="majorBidi" w:hAnsiTheme="majorBidi" w:cstheme="majorBidi"/>
          <w:b/>
          <w:sz w:val="24"/>
          <w:szCs w:val="24"/>
        </w:rPr>
        <w:t xml:space="preserve">                                                              </w:t>
      </w:r>
      <w:r>
        <w:rPr>
          <w:rFonts w:asciiTheme="majorBidi" w:hAnsiTheme="majorBidi" w:cstheme="majorBidi"/>
          <w:b/>
          <w:sz w:val="24"/>
          <w:szCs w:val="24"/>
        </w:rPr>
        <w:br/>
      </w:r>
      <w:r w:rsidRPr="00910E0B">
        <w:rPr>
          <w:rFonts w:asciiTheme="majorBidi" w:hAnsiTheme="majorBidi" w:cstheme="majorBidi"/>
          <w:b/>
          <w:sz w:val="32"/>
          <w:szCs w:val="32"/>
        </w:rPr>
        <w:t xml:space="preserve">                                           By Alexander Bolonkin</w:t>
      </w:r>
      <w:r w:rsidRPr="00A64E92">
        <w:rPr>
          <w:rFonts w:asciiTheme="majorBidi" w:hAnsiTheme="majorBidi" w:cstheme="majorBidi"/>
          <w:sz w:val="24"/>
          <w:szCs w:val="24"/>
        </w:rPr>
        <w:br/>
      </w:r>
    </w:p>
    <w:p w:rsidR="00910E0B" w:rsidRDefault="00910E0B">
      <w:pPr>
        <w:rPr>
          <w:rFonts w:asciiTheme="majorBidi" w:hAnsiTheme="majorBidi" w:cstheme="majorBidi"/>
          <w:sz w:val="16"/>
          <w:szCs w:val="16"/>
        </w:rPr>
      </w:pPr>
      <w:r>
        <w:rPr>
          <w:rFonts w:asciiTheme="majorBidi" w:hAnsiTheme="majorBidi" w:cstheme="majorBidi"/>
          <w:sz w:val="16"/>
          <w:szCs w:val="16"/>
        </w:rPr>
        <w:t xml:space="preserve">       </w:t>
      </w:r>
      <w:r w:rsidRPr="00910E0B">
        <w:rPr>
          <w:rFonts w:asciiTheme="majorBidi" w:hAnsiTheme="majorBidi" w:cstheme="majorBidi"/>
          <w:sz w:val="16"/>
          <w:szCs w:val="16"/>
        </w:rPr>
        <w:drawing>
          <wp:inline distT="0" distB="0" distL="0" distR="0">
            <wp:extent cx="5943600" cy="4457700"/>
            <wp:effectExtent l="19050" t="0" r="0" b="0"/>
            <wp:docPr id="25" name="Picture 25" descr="http://flatrock.org.nz/static/frontpage/assets/environment/tornado_and_ligh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latrock.org.nz/static/frontpage/assets/environment/tornado_and_lighting.jpg"/>
                    <pic:cNvPicPr>
                      <a:picLocks noChangeAspect="1" noChangeArrowheads="1"/>
                    </pic:cNvPicPr>
                  </pic:nvPicPr>
                  <pic:blipFill>
                    <a:blip r:embed="rId7" cstate="print"/>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910E0B" w:rsidRDefault="00910E0B">
      <w:pPr>
        <w:rPr>
          <w:rFonts w:asciiTheme="majorBidi" w:hAnsiTheme="majorBidi" w:cstheme="majorBidi"/>
          <w:b/>
          <w:sz w:val="28"/>
          <w:szCs w:val="28"/>
        </w:rPr>
      </w:pPr>
    </w:p>
    <w:p w:rsidR="00910E0B" w:rsidRPr="00910E0B" w:rsidRDefault="00910E0B">
      <w:pPr>
        <w:rPr>
          <w:rFonts w:asciiTheme="majorBidi" w:hAnsiTheme="majorBidi" w:cstheme="majorBidi"/>
          <w:b/>
          <w:sz w:val="28"/>
          <w:szCs w:val="28"/>
        </w:rPr>
      </w:pPr>
      <w:r>
        <w:rPr>
          <w:rFonts w:asciiTheme="majorBidi" w:hAnsiTheme="majorBidi" w:cstheme="majorBidi"/>
          <w:b/>
          <w:sz w:val="28"/>
          <w:szCs w:val="28"/>
        </w:rPr>
        <w:t xml:space="preserve">                                                        </w:t>
      </w:r>
      <w:r w:rsidRPr="00910E0B">
        <w:rPr>
          <w:rFonts w:asciiTheme="majorBidi" w:hAnsiTheme="majorBidi" w:cstheme="majorBidi"/>
          <w:b/>
          <w:sz w:val="28"/>
          <w:szCs w:val="28"/>
        </w:rPr>
        <w:t>New York, USA,</w:t>
      </w:r>
      <w:r>
        <w:rPr>
          <w:rFonts w:asciiTheme="majorBidi" w:hAnsiTheme="majorBidi" w:cstheme="majorBidi"/>
          <w:b/>
          <w:sz w:val="28"/>
          <w:szCs w:val="28"/>
        </w:rPr>
        <w:br/>
        <w:t xml:space="preserve">                                                                 </w:t>
      </w:r>
      <w:r w:rsidRPr="00910E0B">
        <w:rPr>
          <w:rFonts w:asciiTheme="majorBidi" w:hAnsiTheme="majorBidi" w:cstheme="majorBidi"/>
          <w:b/>
          <w:sz w:val="28"/>
          <w:szCs w:val="28"/>
        </w:rPr>
        <w:t xml:space="preserve"> 2013</w:t>
      </w:r>
    </w:p>
    <w:p w:rsidR="00910E0B" w:rsidRDefault="00910E0B">
      <w:pPr>
        <w:rPr>
          <w:rFonts w:asciiTheme="majorBidi" w:hAnsiTheme="majorBidi" w:cstheme="majorBidi"/>
          <w:sz w:val="16"/>
          <w:szCs w:val="16"/>
        </w:rPr>
      </w:pPr>
    </w:p>
    <w:p w:rsidR="00910E0B" w:rsidRDefault="00910E0B">
      <w:pPr>
        <w:rPr>
          <w:rFonts w:asciiTheme="majorBidi" w:hAnsiTheme="majorBidi" w:cstheme="majorBidi"/>
          <w:sz w:val="16"/>
          <w:szCs w:val="16"/>
        </w:rPr>
      </w:pPr>
    </w:p>
    <w:p w:rsidR="00910E0B" w:rsidRDefault="00910E0B">
      <w:pPr>
        <w:rPr>
          <w:rFonts w:asciiTheme="majorBidi" w:hAnsiTheme="majorBidi" w:cstheme="majorBidi"/>
          <w:sz w:val="16"/>
          <w:szCs w:val="16"/>
        </w:rPr>
      </w:pPr>
    </w:p>
    <w:p w:rsidR="00C2126F" w:rsidRPr="009162A7" w:rsidRDefault="00EA4227">
      <w:pPr>
        <w:rPr>
          <w:rFonts w:asciiTheme="majorBidi" w:hAnsiTheme="majorBidi" w:cstheme="majorBidi"/>
          <w:sz w:val="16"/>
          <w:szCs w:val="16"/>
        </w:rPr>
      </w:pPr>
      <w:r w:rsidRPr="009162A7">
        <w:rPr>
          <w:rFonts w:asciiTheme="majorBidi" w:hAnsiTheme="majorBidi" w:cstheme="majorBidi"/>
          <w:sz w:val="16"/>
          <w:szCs w:val="16"/>
        </w:rPr>
        <w:lastRenderedPageBreak/>
        <w:t xml:space="preserve">Article Electric Theory of Tornado </w:t>
      </w:r>
      <w:r w:rsidR="009162A7">
        <w:rPr>
          <w:rFonts w:asciiTheme="majorBidi" w:hAnsiTheme="majorBidi" w:cstheme="majorBidi"/>
          <w:sz w:val="16"/>
          <w:szCs w:val="16"/>
        </w:rPr>
        <w:t>after Shmuel  7 9 13</w:t>
      </w:r>
    </w:p>
    <w:p w:rsidR="00EA4227" w:rsidRPr="00A64E92" w:rsidRDefault="00E54989" w:rsidP="00E54989">
      <w:pPr>
        <w:jc w:val="center"/>
        <w:rPr>
          <w:rFonts w:asciiTheme="majorBidi" w:hAnsiTheme="majorBidi" w:cstheme="majorBidi"/>
          <w:sz w:val="24"/>
          <w:szCs w:val="24"/>
        </w:rPr>
      </w:pPr>
      <w:r w:rsidRPr="004C7394">
        <w:rPr>
          <w:rFonts w:asciiTheme="majorBidi" w:hAnsiTheme="majorBidi" w:cstheme="majorBidi"/>
          <w:b/>
          <w:sz w:val="36"/>
          <w:szCs w:val="36"/>
        </w:rPr>
        <w:t>Electric Theory of Tornado</w:t>
      </w:r>
      <w:r w:rsidR="00E432ED" w:rsidRPr="004C7394">
        <w:rPr>
          <w:rFonts w:asciiTheme="majorBidi" w:hAnsiTheme="majorBidi" w:cstheme="majorBidi"/>
          <w:b/>
          <w:sz w:val="36"/>
          <w:szCs w:val="36"/>
        </w:rPr>
        <w:t>.</w:t>
      </w:r>
      <w:r w:rsidRPr="004C7394">
        <w:rPr>
          <w:rFonts w:asciiTheme="majorBidi" w:hAnsiTheme="majorBidi" w:cstheme="majorBidi"/>
          <w:b/>
          <w:sz w:val="36"/>
          <w:szCs w:val="36"/>
        </w:rPr>
        <w:t xml:space="preserve"> Protection from Tornado.</w:t>
      </w:r>
      <w:r w:rsidRPr="004C7394">
        <w:rPr>
          <w:rFonts w:asciiTheme="majorBidi" w:hAnsiTheme="majorBidi" w:cstheme="majorBidi"/>
          <w:b/>
          <w:sz w:val="36"/>
          <w:szCs w:val="36"/>
        </w:rPr>
        <w:br/>
      </w:r>
      <w:r w:rsidRPr="00A64E92">
        <w:rPr>
          <w:rFonts w:asciiTheme="majorBidi" w:hAnsiTheme="majorBidi" w:cstheme="majorBidi"/>
          <w:b/>
          <w:sz w:val="24"/>
          <w:szCs w:val="24"/>
        </w:rPr>
        <w:t>By Alexander Bolonkin</w:t>
      </w:r>
      <w:r w:rsidRPr="00A64E92">
        <w:rPr>
          <w:rFonts w:asciiTheme="majorBidi" w:hAnsiTheme="majorBidi" w:cstheme="majorBidi"/>
          <w:sz w:val="24"/>
          <w:szCs w:val="24"/>
        </w:rPr>
        <w:br/>
        <w:t>C&amp;R, USA, abolonkin@juno.com</w:t>
      </w:r>
    </w:p>
    <w:p w:rsidR="00A5551C" w:rsidRPr="00A64E92" w:rsidRDefault="00A614F5" w:rsidP="00910E0B">
      <w:pPr>
        <w:spacing w:line="240" w:lineRule="auto"/>
        <w:rPr>
          <w:rFonts w:asciiTheme="majorBidi" w:hAnsiTheme="majorBidi" w:cstheme="majorBidi"/>
          <w:sz w:val="24"/>
          <w:szCs w:val="24"/>
        </w:rPr>
      </w:pPr>
      <w:r w:rsidRPr="00A64E92">
        <w:rPr>
          <w:rFonts w:asciiTheme="majorBidi" w:hAnsiTheme="majorBidi" w:cstheme="majorBidi"/>
          <w:b/>
          <w:sz w:val="24"/>
          <w:szCs w:val="24"/>
        </w:rPr>
        <w:t xml:space="preserve">            </w:t>
      </w:r>
      <w:r w:rsidR="00582C18" w:rsidRPr="00A64E92">
        <w:rPr>
          <w:rFonts w:asciiTheme="majorBidi" w:hAnsiTheme="majorBidi" w:cstheme="majorBidi"/>
          <w:b/>
          <w:sz w:val="24"/>
          <w:szCs w:val="24"/>
        </w:rPr>
        <w:t xml:space="preserve">                     </w:t>
      </w:r>
      <w:r w:rsidR="00F55537" w:rsidRPr="00A64E92">
        <w:rPr>
          <w:rFonts w:asciiTheme="majorBidi" w:hAnsiTheme="majorBidi" w:cstheme="majorBidi"/>
          <w:b/>
          <w:sz w:val="24"/>
          <w:szCs w:val="24"/>
        </w:rPr>
        <w:t xml:space="preserve">                                </w:t>
      </w:r>
      <w:r w:rsidRPr="00A64E92">
        <w:rPr>
          <w:rFonts w:asciiTheme="majorBidi" w:hAnsiTheme="majorBidi" w:cstheme="majorBidi"/>
          <w:b/>
          <w:sz w:val="24"/>
          <w:szCs w:val="24"/>
        </w:rPr>
        <w:t xml:space="preserve">    </w:t>
      </w:r>
      <w:r w:rsidR="00582C18" w:rsidRPr="00A64E92">
        <w:rPr>
          <w:rFonts w:asciiTheme="majorBidi" w:hAnsiTheme="majorBidi" w:cstheme="majorBidi"/>
          <w:b/>
          <w:sz w:val="24"/>
          <w:szCs w:val="24"/>
        </w:rPr>
        <w:t>Abstract</w:t>
      </w:r>
      <w:r w:rsidR="00582C18" w:rsidRPr="00A64E92">
        <w:rPr>
          <w:rFonts w:asciiTheme="majorBidi" w:hAnsiTheme="majorBidi" w:cstheme="majorBidi"/>
          <w:b/>
          <w:sz w:val="24"/>
          <w:szCs w:val="24"/>
        </w:rPr>
        <w:br/>
      </w:r>
      <w:r w:rsidR="00F55537" w:rsidRPr="009162A7">
        <w:rPr>
          <w:rFonts w:asciiTheme="majorBidi" w:hAnsiTheme="majorBidi" w:cstheme="majorBidi"/>
        </w:rPr>
        <w:t xml:space="preserve">  The author </w:t>
      </w:r>
      <w:r w:rsidR="008252D6" w:rsidRPr="009162A7">
        <w:rPr>
          <w:rFonts w:asciiTheme="majorBidi" w:hAnsiTheme="majorBidi" w:cstheme="majorBidi"/>
          <w:lang w:bidi="he-IL"/>
        </w:rPr>
        <w:t>develops</w:t>
      </w:r>
      <w:r w:rsidR="00F55537" w:rsidRPr="009162A7">
        <w:rPr>
          <w:rFonts w:asciiTheme="majorBidi" w:hAnsiTheme="majorBidi" w:cstheme="majorBidi"/>
          <w:lang w:bidi="he-IL"/>
        </w:rPr>
        <w:t xml:space="preserve"> a new theory of</w:t>
      </w:r>
      <w:r w:rsidR="008252D6" w:rsidRPr="009162A7">
        <w:rPr>
          <w:rFonts w:asciiTheme="majorBidi" w:hAnsiTheme="majorBidi" w:cstheme="majorBidi"/>
          <w:lang w:bidi="he-IL"/>
        </w:rPr>
        <w:t xml:space="preserve"> tornado stability. He show that</w:t>
      </w:r>
      <w:r w:rsidR="00F55537" w:rsidRPr="009162A7">
        <w:rPr>
          <w:rFonts w:asciiTheme="majorBidi" w:hAnsiTheme="majorBidi" w:cstheme="majorBidi"/>
          <w:lang w:bidi="he-IL"/>
        </w:rPr>
        <w:t xml:space="preserve"> </w:t>
      </w:r>
      <w:r w:rsidR="008252D6" w:rsidRPr="009162A7">
        <w:rPr>
          <w:rFonts w:asciiTheme="majorBidi" w:hAnsiTheme="majorBidi" w:cstheme="majorBidi"/>
          <w:lang w:bidi="he-IL"/>
        </w:rPr>
        <w:t xml:space="preserve">it is </w:t>
      </w:r>
      <w:r w:rsidR="00F55537" w:rsidRPr="009162A7">
        <w:rPr>
          <w:rFonts w:asciiTheme="majorBidi" w:hAnsiTheme="majorBidi" w:cstheme="majorBidi"/>
          <w:lang w:bidi="he-IL"/>
        </w:rPr>
        <w:t xml:space="preserve">the high electric voltage between clouds and ground surface </w:t>
      </w:r>
      <w:r w:rsidR="008252D6" w:rsidRPr="009162A7">
        <w:rPr>
          <w:rFonts w:asciiTheme="majorBidi" w:hAnsiTheme="majorBidi" w:cstheme="majorBidi"/>
          <w:lang w:bidi="he-IL"/>
        </w:rPr>
        <w:t xml:space="preserve">which </w:t>
      </w:r>
      <w:r w:rsidR="00F55537" w:rsidRPr="009162A7">
        <w:rPr>
          <w:rFonts w:asciiTheme="majorBidi" w:hAnsiTheme="majorBidi" w:cstheme="majorBidi"/>
          <w:lang w:bidi="he-IL"/>
        </w:rPr>
        <w:t xml:space="preserve">produces the intensive electron/ion flow </w:t>
      </w:r>
      <w:r w:rsidR="008252D6" w:rsidRPr="009162A7">
        <w:rPr>
          <w:rFonts w:asciiTheme="majorBidi" w:hAnsiTheme="majorBidi" w:cstheme="majorBidi"/>
          <w:lang w:bidi="he-IL"/>
        </w:rPr>
        <w:t xml:space="preserve">which </w:t>
      </w:r>
      <w:r w:rsidR="00F55537" w:rsidRPr="009162A7">
        <w:rPr>
          <w:rFonts w:asciiTheme="majorBidi" w:hAnsiTheme="majorBidi" w:cstheme="majorBidi"/>
          <w:lang w:bidi="he-IL"/>
        </w:rPr>
        <w:t>creates the air stream which sucks off (pumping) air from the inside tornado channel and make</w:t>
      </w:r>
      <w:r w:rsidR="00733F87" w:rsidRPr="009162A7">
        <w:rPr>
          <w:rFonts w:asciiTheme="majorBidi" w:hAnsiTheme="majorBidi" w:cstheme="majorBidi"/>
          <w:lang w:bidi="he-IL"/>
        </w:rPr>
        <w:t>s</w:t>
      </w:r>
      <w:r w:rsidR="00F55537" w:rsidRPr="009162A7">
        <w:rPr>
          <w:rFonts w:asciiTheme="majorBidi" w:hAnsiTheme="majorBidi" w:cstheme="majorBidi"/>
          <w:lang w:bidi="he-IL"/>
        </w:rPr>
        <w:t xml:space="preserve"> the tornado stabl</w:t>
      </w:r>
      <w:r w:rsidR="00733F87" w:rsidRPr="009162A7">
        <w:rPr>
          <w:rFonts w:asciiTheme="majorBidi" w:hAnsiTheme="majorBidi" w:cstheme="majorBidi"/>
          <w:lang w:bidi="he-IL"/>
        </w:rPr>
        <w:t>e</w:t>
      </w:r>
      <w:r w:rsidR="00F55537" w:rsidRPr="009162A7">
        <w:rPr>
          <w:rFonts w:asciiTheme="majorBidi" w:hAnsiTheme="majorBidi" w:cstheme="majorBidi"/>
          <w:lang w:bidi="he-IL"/>
        </w:rPr>
        <w:t>.</w:t>
      </w:r>
      <w:r w:rsidR="00F55537" w:rsidRPr="009162A7">
        <w:rPr>
          <w:rFonts w:asciiTheme="majorBidi" w:hAnsiTheme="majorBidi" w:cstheme="majorBidi"/>
          <w:lang w:bidi="he-IL"/>
        </w:rPr>
        <w:br/>
        <w:t xml:space="preserve">  If we want to destroy tornado stability we must decrease the electric intensity into the tornado channel. The simplest method is </w:t>
      </w:r>
      <w:r w:rsidR="00733F87" w:rsidRPr="009162A7">
        <w:rPr>
          <w:rFonts w:asciiTheme="majorBidi" w:hAnsiTheme="majorBidi" w:cstheme="majorBidi"/>
          <w:lang w:bidi="he-IL"/>
        </w:rPr>
        <w:t>using conductive wire to c</w:t>
      </w:r>
      <w:r w:rsidR="00F55537" w:rsidRPr="009162A7">
        <w:rPr>
          <w:rFonts w:asciiTheme="majorBidi" w:hAnsiTheme="majorBidi" w:cstheme="majorBidi"/>
          <w:lang w:bidi="he-IL"/>
        </w:rPr>
        <w:t>onnect the top funnel of tornado with gr</w:t>
      </w:r>
      <w:r w:rsidR="007A06EA" w:rsidRPr="009162A7">
        <w:rPr>
          <w:rFonts w:asciiTheme="majorBidi" w:hAnsiTheme="majorBidi" w:cstheme="majorBidi"/>
          <w:lang w:bidi="he-IL"/>
        </w:rPr>
        <w:t xml:space="preserve">ound. </w:t>
      </w:r>
      <w:r w:rsidR="007A06EA" w:rsidRPr="009162A7">
        <w:rPr>
          <w:rFonts w:asciiTheme="majorBidi" w:hAnsiTheme="majorBidi" w:cstheme="majorBidi"/>
          <w:lang w:bidi="he-IL"/>
        </w:rPr>
        <w:br/>
        <w:t>For this</w:t>
      </w:r>
      <w:r w:rsidR="00733F87" w:rsidRPr="009162A7">
        <w:rPr>
          <w:rFonts w:asciiTheme="majorBidi" w:hAnsiTheme="majorBidi" w:cstheme="majorBidi"/>
          <w:lang w:bidi="he-IL"/>
        </w:rPr>
        <w:t xml:space="preserve"> method,</w:t>
      </w:r>
      <w:r w:rsidR="007A06EA" w:rsidRPr="009162A7">
        <w:rPr>
          <w:rFonts w:asciiTheme="majorBidi" w:hAnsiTheme="majorBidi" w:cstheme="majorBidi"/>
          <w:lang w:bidi="he-IL"/>
        </w:rPr>
        <w:t xml:space="preserve"> the top end of w</w:t>
      </w:r>
      <w:r w:rsidR="00F55537" w:rsidRPr="009162A7">
        <w:rPr>
          <w:rFonts w:asciiTheme="majorBidi" w:hAnsiTheme="majorBidi" w:cstheme="majorBidi"/>
          <w:lang w:bidi="he-IL"/>
        </w:rPr>
        <w:t>ire must ha</w:t>
      </w:r>
      <w:r w:rsidR="00733F87" w:rsidRPr="009162A7">
        <w:rPr>
          <w:rFonts w:asciiTheme="majorBidi" w:hAnsiTheme="majorBidi" w:cstheme="majorBidi"/>
          <w:lang w:bidi="he-IL"/>
        </w:rPr>
        <w:t>ve</w:t>
      </w:r>
      <w:r w:rsidR="00F55537" w:rsidRPr="009162A7">
        <w:rPr>
          <w:rFonts w:asciiTheme="majorBidi" w:hAnsiTheme="majorBidi" w:cstheme="majorBidi"/>
          <w:lang w:bidi="he-IL"/>
        </w:rPr>
        <w:t xml:space="preserve"> a large conductive area (air balloo</w:t>
      </w:r>
      <w:r w:rsidR="00733F87" w:rsidRPr="009162A7">
        <w:rPr>
          <w:rFonts w:asciiTheme="majorBidi" w:hAnsiTheme="majorBidi" w:cstheme="majorBidi"/>
          <w:lang w:bidi="he-IL"/>
        </w:rPr>
        <w:t>n</w:t>
      </w:r>
      <w:r w:rsidR="00F55537" w:rsidRPr="009162A7">
        <w:rPr>
          <w:rFonts w:asciiTheme="majorBidi" w:hAnsiTheme="majorBidi" w:cstheme="majorBidi"/>
          <w:lang w:bidi="he-IL"/>
        </w:rPr>
        <w:t xml:space="preserve"> or wing dirigible with conductive layer), the lower end of wire must ha</w:t>
      </w:r>
      <w:r w:rsidR="00733F87" w:rsidRPr="009162A7">
        <w:rPr>
          <w:rFonts w:asciiTheme="majorBidi" w:hAnsiTheme="majorBidi" w:cstheme="majorBidi"/>
          <w:lang w:bidi="he-IL"/>
        </w:rPr>
        <w:t>ve</w:t>
      </w:r>
      <w:r w:rsidR="00F55537" w:rsidRPr="009162A7">
        <w:rPr>
          <w:rFonts w:asciiTheme="majorBidi" w:hAnsiTheme="majorBidi" w:cstheme="majorBidi"/>
          <w:lang w:bidi="he-IL"/>
        </w:rPr>
        <w:t xml:space="preserve"> good contact with wet ground.   </w:t>
      </w:r>
      <w:r w:rsidR="00F55537" w:rsidRPr="009162A7">
        <w:rPr>
          <w:rFonts w:asciiTheme="majorBidi" w:hAnsiTheme="majorBidi" w:cstheme="majorBidi"/>
          <w:lang w:bidi="he-IL"/>
        </w:rPr>
        <w:br/>
        <w:t xml:space="preserve">   The</w:t>
      </w:r>
      <w:r w:rsidR="00F55537" w:rsidRPr="009162A7">
        <w:rPr>
          <w:rFonts w:asciiTheme="majorBidi" w:hAnsiTheme="majorBidi" w:cstheme="majorBidi"/>
          <w:color w:val="FF0000"/>
          <w:lang w:bidi="he-IL"/>
        </w:rPr>
        <w:t xml:space="preserve"> </w:t>
      </w:r>
      <w:r w:rsidR="00F55537" w:rsidRPr="00BF6C44">
        <w:rPr>
          <w:rFonts w:asciiTheme="majorBidi" w:hAnsiTheme="majorBidi" w:cstheme="majorBidi"/>
          <w:lang w:bidi="he-IL"/>
        </w:rPr>
        <w:t>row</w:t>
      </w:r>
      <w:r w:rsidR="00F55537" w:rsidRPr="009162A7">
        <w:rPr>
          <w:rFonts w:asciiTheme="majorBidi" w:hAnsiTheme="majorBidi" w:cstheme="majorBidi"/>
          <w:lang w:bidi="he-IL"/>
        </w:rPr>
        <w:t xml:space="preserve"> from these conductive wires having step 150 – 200 m and altitude 200 – 300 m </w:t>
      </w:r>
      <w:r w:rsidR="00733F87" w:rsidRPr="009162A7">
        <w:rPr>
          <w:rFonts w:asciiTheme="majorBidi" w:hAnsiTheme="majorBidi" w:cstheme="majorBidi"/>
          <w:lang w:bidi="he-IL"/>
        </w:rPr>
        <w:t>can</w:t>
      </w:r>
      <w:r w:rsidR="00F55537" w:rsidRPr="009162A7">
        <w:rPr>
          <w:rFonts w:asciiTheme="majorBidi" w:hAnsiTheme="majorBidi" w:cstheme="majorBidi"/>
          <w:lang w:bidi="he-IL"/>
        </w:rPr>
        <w:t xml:space="preserve"> protect villages, towns and important </w:t>
      </w:r>
      <w:r w:rsidR="00733F87" w:rsidRPr="009162A7">
        <w:rPr>
          <w:rFonts w:asciiTheme="majorBidi" w:hAnsiTheme="majorBidi" w:cstheme="majorBidi"/>
          <w:lang w:bidi="he-IL"/>
        </w:rPr>
        <w:t>installations</w:t>
      </w:r>
      <w:r w:rsidR="00F55537" w:rsidRPr="009162A7">
        <w:rPr>
          <w:rFonts w:asciiTheme="majorBidi" w:hAnsiTheme="majorBidi" w:cstheme="majorBidi"/>
          <w:lang w:bidi="he-IL"/>
        </w:rPr>
        <w:t xml:space="preserve"> </w:t>
      </w:r>
      <w:r w:rsidR="00733F87" w:rsidRPr="009162A7">
        <w:rPr>
          <w:rFonts w:asciiTheme="majorBidi" w:hAnsiTheme="majorBidi" w:cstheme="majorBidi"/>
          <w:lang w:bidi="he-IL"/>
        </w:rPr>
        <w:t xml:space="preserve">such </w:t>
      </w:r>
      <w:r w:rsidR="00F55537" w:rsidRPr="009162A7">
        <w:rPr>
          <w:rFonts w:asciiTheme="majorBidi" w:hAnsiTheme="majorBidi" w:cstheme="majorBidi"/>
          <w:lang w:bidi="he-IL"/>
        </w:rPr>
        <w:t>as the nuclear electric station and military bases</w:t>
      </w:r>
      <w:r w:rsidR="00733F87" w:rsidRPr="009162A7">
        <w:rPr>
          <w:rFonts w:asciiTheme="majorBidi" w:hAnsiTheme="majorBidi" w:cstheme="majorBidi"/>
          <w:lang w:bidi="he-IL"/>
        </w:rPr>
        <w:t xml:space="preserve"> from tornados</w:t>
      </w:r>
      <w:r w:rsidR="00F55537" w:rsidRPr="00A64E92">
        <w:rPr>
          <w:rFonts w:asciiTheme="majorBidi" w:hAnsiTheme="majorBidi" w:cstheme="majorBidi"/>
          <w:sz w:val="24"/>
          <w:szCs w:val="24"/>
          <w:lang w:bidi="he-IL"/>
        </w:rPr>
        <w:t xml:space="preserve">.        </w:t>
      </w:r>
      <w:r w:rsidR="00F55537" w:rsidRPr="00A64E92">
        <w:rPr>
          <w:rFonts w:asciiTheme="majorBidi" w:hAnsiTheme="majorBidi" w:cstheme="majorBidi"/>
          <w:sz w:val="24"/>
          <w:szCs w:val="24"/>
        </w:rPr>
        <w:br/>
      </w:r>
      <w:r w:rsidR="00A5551C" w:rsidRPr="00A64E92">
        <w:rPr>
          <w:rFonts w:asciiTheme="majorBidi" w:hAnsiTheme="majorBidi" w:cstheme="majorBidi"/>
          <w:sz w:val="24"/>
          <w:szCs w:val="24"/>
        </w:rPr>
        <w:t>--------------------------------------------------------------------------------------------------------------------------</w:t>
      </w:r>
      <w:r w:rsidR="00A5551C" w:rsidRPr="00A64E92">
        <w:rPr>
          <w:rFonts w:asciiTheme="majorBidi" w:hAnsiTheme="majorBidi" w:cstheme="majorBidi"/>
          <w:sz w:val="24"/>
          <w:szCs w:val="24"/>
        </w:rPr>
        <w:br/>
      </w:r>
      <w:r w:rsidR="00A5551C" w:rsidRPr="00A64E92">
        <w:rPr>
          <w:rFonts w:asciiTheme="majorBidi" w:hAnsiTheme="majorBidi" w:cstheme="majorBidi"/>
          <w:b/>
          <w:sz w:val="24"/>
          <w:szCs w:val="24"/>
        </w:rPr>
        <w:t>Keywords:</w:t>
      </w:r>
      <w:r w:rsidR="00A5551C" w:rsidRPr="00A64E92">
        <w:rPr>
          <w:rFonts w:asciiTheme="majorBidi" w:hAnsiTheme="majorBidi" w:cstheme="majorBidi"/>
          <w:sz w:val="24"/>
          <w:szCs w:val="24"/>
        </w:rPr>
        <w:t xml:space="preserve"> </w:t>
      </w:r>
      <w:r w:rsidR="00F55537" w:rsidRPr="00A64E92">
        <w:rPr>
          <w:rFonts w:asciiTheme="majorBidi" w:hAnsiTheme="majorBidi" w:cstheme="majorBidi"/>
          <w:i/>
          <w:sz w:val="24"/>
          <w:szCs w:val="24"/>
        </w:rPr>
        <w:t>Tornado</w:t>
      </w:r>
      <w:r w:rsidR="00A5551C" w:rsidRPr="00A64E92">
        <w:rPr>
          <w:rFonts w:asciiTheme="majorBidi" w:hAnsiTheme="majorBidi" w:cstheme="majorBidi"/>
          <w:i/>
          <w:sz w:val="24"/>
          <w:szCs w:val="24"/>
        </w:rPr>
        <w:t>,</w:t>
      </w:r>
      <w:r w:rsidR="00F55537" w:rsidRPr="00A64E92">
        <w:rPr>
          <w:rFonts w:asciiTheme="majorBidi" w:hAnsiTheme="majorBidi" w:cstheme="majorBidi"/>
          <w:i/>
          <w:sz w:val="24"/>
          <w:szCs w:val="24"/>
        </w:rPr>
        <w:t xml:space="preserve"> stability of tornado, protection from tornado, hurricane,</w:t>
      </w:r>
      <w:r w:rsidR="00A5551C" w:rsidRPr="00A64E92">
        <w:rPr>
          <w:rFonts w:asciiTheme="majorBidi" w:hAnsiTheme="majorBidi" w:cstheme="majorBidi"/>
          <w:i/>
          <w:sz w:val="24"/>
          <w:szCs w:val="24"/>
        </w:rPr>
        <w:t xml:space="preserve"> Bolonkin</w:t>
      </w:r>
      <w:r w:rsidR="00A5551C" w:rsidRPr="00A64E92">
        <w:rPr>
          <w:rFonts w:asciiTheme="majorBidi" w:hAnsiTheme="majorBidi" w:cstheme="majorBidi"/>
          <w:sz w:val="24"/>
          <w:szCs w:val="24"/>
        </w:rPr>
        <w:t>.</w:t>
      </w:r>
    </w:p>
    <w:p w:rsidR="009162A7" w:rsidRDefault="00F55537" w:rsidP="009162A7">
      <w:pPr>
        <w:spacing w:after="0" w:line="240" w:lineRule="auto"/>
        <w:rPr>
          <w:rFonts w:asciiTheme="majorBidi" w:eastAsia="Times New Roman" w:hAnsiTheme="majorBidi" w:cstheme="majorBidi"/>
          <w:sz w:val="24"/>
          <w:szCs w:val="24"/>
        </w:rPr>
      </w:pPr>
      <w:r w:rsidRPr="00A64E92">
        <w:rPr>
          <w:rFonts w:asciiTheme="majorBidi" w:hAnsiTheme="majorBidi" w:cstheme="majorBidi"/>
          <w:sz w:val="24"/>
          <w:szCs w:val="24"/>
        </w:rPr>
        <w:t xml:space="preserve">                                                                          </w:t>
      </w:r>
      <w:r w:rsidR="00EA4227" w:rsidRPr="00A64E92">
        <w:rPr>
          <w:rFonts w:asciiTheme="majorBidi" w:hAnsiTheme="majorBidi" w:cstheme="majorBidi"/>
          <w:b/>
          <w:sz w:val="24"/>
          <w:szCs w:val="24"/>
        </w:rPr>
        <w:t>Introduction</w:t>
      </w:r>
      <w:r w:rsidR="00EA4227" w:rsidRPr="00A64E92">
        <w:rPr>
          <w:rFonts w:asciiTheme="majorBidi" w:hAnsiTheme="majorBidi" w:cstheme="majorBidi"/>
          <w:b/>
          <w:sz w:val="24"/>
          <w:szCs w:val="24"/>
        </w:rPr>
        <w:br/>
      </w:r>
      <w:r w:rsidR="00A614F5" w:rsidRPr="00A64E92">
        <w:rPr>
          <w:rFonts w:asciiTheme="majorBidi" w:hAnsiTheme="majorBidi" w:cstheme="majorBidi"/>
          <w:b/>
          <w:sz w:val="24"/>
          <w:szCs w:val="24"/>
        </w:rPr>
        <w:t>Tornado.</w:t>
      </w:r>
      <w:r w:rsidR="007A06EA" w:rsidRPr="00A64E92">
        <w:rPr>
          <w:rFonts w:asciiTheme="majorBidi" w:hAnsiTheme="majorBidi" w:cstheme="majorBidi"/>
          <w:b/>
          <w:sz w:val="24"/>
          <w:szCs w:val="24"/>
        </w:rPr>
        <w:br/>
      </w:r>
      <w:r w:rsidR="00DC39D7" w:rsidRPr="00A64E92">
        <w:rPr>
          <w:rFonts w:asciiTheme="majorBidi" w:eastAsia="Times New Roman" w:hAnsiTheme="majorBidi" w:cstheme="majorBidi"/>
          <w:sz w:val="24"/>
          <w:szCs w:val="24"/>
        </w:rPr>
        <w:t xml:space="preserve">   </w:t>
      </w:r>
      <w:r w:rsidR="00E432ED" w:rsidRPr="00A64E92">
        <w:rPr>
          <w:rFonts w:asciiTheme="majorBidi" w:eastAsia="Times New Roman" w:hAnsiTheme="majorBidi" w:cstheme="majorBidi"/>
          <w:sz w:val="24"/>
          <w:szCs w:val="24"/>
        </w:rPr>
        <w:t xml:space="preserve">A </w:t>
      </w:r>
      <w:r w:rsidR="00E432ED" w:rsidRPr="00A64E92">
        <w:rPr>
          <w:rFonts w:asciiTheme="majorBidi" w:eastAsia="Times New Roman" w:hAnsiTheme="majorBidi" w:cstheme="majorBidi"/>
          <w:bCs/>
          <w:sz w:val="24"/>
          <w:szCs w:val="24"/>
        </w:rPr>
        <w:t>tornado</w:t>
      </w:r>
      <w:r w:rsidR="00E432ED" w:rsidRPr="00A64E92">
        <w:rPr>
          <w:rFonts w:asciiTheme="majorBidi" w:eastAsia="Times New Roman" w:hAnsiTheme="majorBidi" w:cstheme="majorBidi"/>
          <w:sz w:val="24"/>
          <w:szCs w:val="24"/>
        </w:rPr>
        <w:t xml:space="preserve"> is a violently rotating column of air that is in contact with both the surface of the earth and a cumulonimbus cloud or, in rare cases, the base of a cumulus cloud. Tornadoes come in many shapes and sizes, but they are typically in the form of a visible condensation funnel, whose narrow end touches the earth and is often encircled by a cloud of debris and dust. Most tornadoes have wind speeds less than 110 miles per hour (177 km/h), are about 250 feet (76 m) across, and travel a few miles (several kilometers) before dissipating. The most extreme tornadoes can attain wind speeds of more than 300 miles per hour (483 km/h), stretch more than two miles (3.2 km) across, and stay on the ground for dozens of miles (more than 100 km).</w:t>
      </w:r>
      <w:r w:rsidR="001D2F68" w:rsidRPr="00A64E92">
        <w:rPr>
          <w:rFonts w:asciiTheme="majorBidi" w:hAnsiTheme="majorBidi" w:cstheme="majorBidi"/>
          <w:b/>
          <w:sz w:val="24"/>
          <w:szCs w:val="24"/>
        </w:rPr>
        <w:t xml:space="preserve"> </w:t>
      </w:r>
      <w:r w:rsidR="00DC39D7" w:rsidRPr="00A64E92">
        <w:rPr>
          <w:rFonts w:asciiTheme="majorBidi" w:hAnsiTheme="majorBidi" w:cstheme="majorBidi"/>
          <w:b/>
          <w:sz w:val="24"/>
          <w:szCs w:val="24"/>
        </w:rPr>
        <w:br/>
        <w:t xml:space="preserve">   </w:t>
      </w:r>
      <w:r w:rsidR="00E432ED" w:rsidRPr="00A64E92">
        <w:rPr>
          <w:rFonts w:asciiTheme="majorBidi" w:eastAsia="Times New Roman" w:hAnsiTheme="majorBidi" w:cstheme="majorBidi"/>
          <w:sz w:val="24"/>
          <w:szCs w:val="24"/>
        </w:rPr>
        <w:t>Tornadoes have been observed on every continent except Antarctica. However, the vast majority of tornadoes occur in the Tornado Alley region of the United States, although they can occur nearly anywhere in North America. They also occasionally occur in south-central and eastern Asia, northern and east-central South America, Southern Africa</w:t>
      </w:r>
      <w:r w:rsidR="00E432ED" w:rsidRPr="00A64E92">
        <w:rPr>
          <w:rFonts w:asciiTheme="majorBidi" w:eastAsia="Times New Roman" w:hAnsiTheme="majorBidi" w:cstheme="majorBidi"/>
          <w:sz w:val="24"/>
          <w:szCs w:val="24"/>
          <w:u w:val="single"/>
        </w:rPr>
        <w:t>,</w:t>
      </w:r>
      <w:r w:rsidR="00E432ED" w:rsidRPr="00A64E92">
        <w:rPr>
          <w:rFonts w:asciiTheme="majorBidi" w:eastAsia="Times New Roman" w:hAnsiTheme="majorBidi" w:cstheme="majorBidi"/>
          <w:sz w:val="24"/>
          <w:szCs w:val="24"/>
        </w:rPr>
        <w:t xml:space="preserve"> northwestern and southeast Europe, western and southeastern Australia, and New Zealand.</w:t>
      </w:r>
      <w:hyperlink r:id="rId8" w:anchor="cite_note-EB_tornado_climatology-7" w:history="1"/>
      <w:r w:rsidR="00E432ED" w:rsidRPr="00A64E92">
        <w:rPr>
          <w:rFonts w:asciiTheme="majorBidi" w:eastAsia="Times New Roman" w:hAnsiTheme="majorBidi" w:cstheme="majorBidi"/>
          <w:sz w:val="24"/>
          <w:szCs w:val="24"/>
        </w:rPr>
        <w:t xml:space="preserve"> Tornadoes can be detected before or as they occur through the use of Pulse-Doppler radar by recognizing patterns in velocity and reflectivity data, such as hook echoes or debris balls, as well as by the efforts of storm spotters</w:t>
      </w:r>
      <w:r w:rsidR="00DC39D7" w:rsidRPr="00A64E92">
        <w:rPr>
          <w:rFonts w:asciiTheme="majorBidi" w:hAnsiTheme="majorBidi" w:cstheme="majorBidi"/>
          <w:b/>
          <w:sz w:val="24"/>
          <w:szCs w:val="24"/>
        </w:rPr>
        <w:br/>
        <w:t xml:space="preserve">   </w:t>
      </w:r>
      <w:r w:rsidR="00452DEB" w:rsidRPr="00A64E92">
        <w:rPr>
          <w:rFonts w:asciiTheme="majorBidi" w:eastAsia="Times New Roman" w:hAnsiTheme="majorBidi" w:cstheme="majorBidi"/>
          <w:sz w:val="24"/>
          <w:szCs w:val="24"/>
        </w:rPr>
        <w:t xml:space="preserve">  In the United States, tornadoes are around 500 feet (150 m) across on average and travel on the ground for 5 miles (8.0 km). </w:t>
      </w:r>
      <w:r w:rsidR="00452DEB" w:rsidRPr="00A64E92">
        <w:rPr>
          <w:rFonts w:asciiTheme="majorBidi" w:eastAsia="Times New Roman" w:hAnsiTheme="majorBidi" w:cstheme="majorBidi"/>
          <w:sz w:val="24"/>
          <w:szCs w:val="24"/>
        </w:rPr>
        <w:br/>
        <w:t xml:space="preserve">   Lighting conditions are a major factor in the appearance of a tornado.</w:t>
      </w:r>
      <w:r w:rsidR="00DC39D7" w:rsidRPr="00A64E92">
        <w:rPr>
          <w:rFonts w:asciiTheme="majorBidi" w:eastAsia="Times New Roman" w:hAnsiTheme="majorBidi" w:cstheme="majorBidi"/>
          <w:sz w:val="24"/>
          <w:szCs w:val="24"/>
        </w:rPr>
        <w:t xml:space="preserve"> </w:t>
      </w:r>
      <w:r w:rsidR="00452DEB" w:rsidRPr="00A64E92">
        <w:rPr>
          <w:rFonts w:asciiTheme="majorBidi" w:eastAsia="Times New Roman" w:hAnsiTheme="majorBidi" w:cstheme="majorBidi"/>
          <w:sz w:val="24"/>
          <w:szCs w:val="24"/>
        </w:rPr>
        <w:t>Night-time tornadoes are often illuminated by frequent lightning.</w:t>
      </w:r>
      <w:r w:rsidR="00452DEB" w:rsidRPr="00A64E92">
        <w:rPr>
          <w:rFonts w:asciiTheme="majorBidi" w:eastAsia="Times New Roman" w:hAnsiTheme="majorBidi" w:cstheme="majorBidi"/>
          <w:sz w:val="24"/>
          <w:szCs w:val="24"/>
        </w:rPr>
        <w:br/>
        <w:t xml:space="preserve">  There is mounting evidence, including Doppler </w:t>
      </w:r>
      <w:r w:rsidR="00A64E92" w:rsidRPr="00A64E92">
        <w:rPr>
          <w:rFonts w:asciiTheme="majorBidi" w:eastAsia="Times New Roman" w:hAnsiTheme="majorBidi" w:cstheme="majorBidi"/>
          <w:sz w:val="24"/>
          <w:szCs w:val="24"/>
        </w:rPr>
        <w:t>on</w:t>
      </w:r>
      <w:r w:rsidR="00452DEB" w:rsidRPr="00A64E92">
        <w:rPr>
          <w:rFonts w:asciiTheme="majorBidi" w:eastAsia="Times New Roman" w:hAnsiTheme="majorBidi" w:cstheme="majorBidi"/>
          <w:sz w:val="24"/>
          <w:szCs w:val="24"/>
        </w:rPr>
        <w:t xml:space="preserve"> Wheels mobile radar images and eyewitness accounts, that most tornadoes have a clear, calm center with extremely low pressure, akin to the eye of tropical cyclones. </w:t>
      </w:r>
      <w:r w:rsidR="00AD1823" w:rsidRPr="00A64E92">
        <w:rPr>
          <w:rFonts w:asciiTheme="majorBidi" w:eastAsia="Times New Roman" w:hAnsiTheme="majorBidi" w:cstheme="majorBidi"/>
          <w:sz w:val="24"/>
          <w:szCs w:val="24"/>
        </w:rPr>
        <w:br/>
      </w:r>
      <w:r w:rsidR="00452DEB" w:rsidRPr="00A64E92">
        <w:rPr>
          <w:rFonts w:asciiTheme="majorBidi" w:eastAsia="Times New Roman" w:hAnsiTheme="majorBidi" w:cstheme="majorBidi"/>
          <w:sz w:val="24"/>
          <w:szCs w:val="24"/>
        </w:rPr>
        <w:t xml:space="preserve"> </w:t>
      </w:r>
      <w:r w:rsidR="00AD1823" w:rsidRPr="00A64E92">
        <w:rPr>
          <w:rFonts w:asciiTheme="majorBidi" w:eastAsia="Times New Roman" w:hAnsiTheme="majorBidi" w:cstheme="majorBidi"/>
          <w:sz w:val="24"/>
          <w:szCs w:val="24"/>
        </w:rPr>
        <w:t xml:space="preserve">  </w:t>
      </w:r>
      <w:r w:rsidR="00452DEB" w:rsidRPr="00A64E92">
        <w:rPr>
          <w:rFonts w:asciiTheme="majorBidi" w:eastAsia="Times New Roman" w:hAnsiTheme="majorBidi" w:cstheme="majorBidi"/>
          <w:sz w:val="24"/>
          <w:szCs w:val="24"/>
        </w:rPr>
        <w:t xml:space="preserve">Tornadoes emit on the electromagnetic spectrum, with </w:t>
      </w:r>
      <w:hyperlink r:id="rId9" w:tooltip="Sferics" w:history="1">
        <w:r w:rsidR="00452DEB" w:rsidRPr="00A64E92">
          <w:rPr>
            <w:rFonts w:asciiTheme="majorBidi" w:eastAsia="Times New Roman" w:hAnsiTheme="majorBidi" w:cstheme="majorBidi"/>
            <w:sz w:val="24"/>
            <w:szCs w:val="24"/>
          </w:rPr>
          <w:t>sferics</w:t>
        </w:r>
      </w:hyperlink>
      <w:r w:rsidR="00452DEB" w:rsidRPr="00A64E92">
        <w:rPr>
          <w:rFonts w:asciiTheme="majorBidi" w:eastAsia="Times New Roman" w:hAnsiTheme="majorBidi" w:cstheme="majorBidi"/>
          <w:sz w:val="24"/>
          <w:szCs w:val="24"/>
        </w:rPr>
        <w:t xml:space="preserve"> and E-field effects detected. There are observed correlations between tornadoes and patterns of lightning. Tornadic storms do not contain more lightning than other storms and some tornadic cells never produce lightning. More often than not, overall cloud-to-ground (CG) lightning activity decreases as a tornado reaches the surface and returns to the baseline level when the tornado lifts. In many cases, intense tornadoes and thunderstorms exhibit an increased and anomalous dominance of positive polarity CG discharges.</w:t>
      </w:r>
      <w:r w:rsidR="00AD1823" w:rsidRPr="00A64E92">
        <w:rPr>
          <w:rFonts w:asciiTheme="majorBidi" w:eastAsia="Times New Roman" w:hAnsiTheme="majorBidi" w:cstheme="majorBidi"/>
          <w:sz w:val="24"/>
          <w:szCs w:val="24"/>
        </w:rPr>
        <w:t xml:space="preserve"> </w:t>
      </w:r>
      <w:r w:rsidR="00452DEB" w:rsidRPr="00A64E92">
        <w:rPr>
          <w:rFonts w:asciiTheme="majorBidi" w:eastAsia="Times New Roman" w:hAnsiTheme="majorBidi" w:cstheme="majorBidi"/>
          <w:sz w:val="24"/>
          <w:szCs w:val="24"/>
        </w:rPr>
        <w:t xml:space="preserve"> </w:t>
      </w:r>
      <w:hyperlink r:id="rId10" w:tooltip="Electromagnetics" w:history="1">
        <w:r w:rsidR="00452DEB" w:rsidRPr="00A64E92">
          <w:rPr>
            <w:rFonts w:asciiTheme="majorBidi" w:eastAsia="Times New Roman" w:hAnsiTheme="majorBidi" w:cstheme="majorBidi"/>
            <w:sz w:val="24"/>
            <w:szCs w:val="24"/>
          </w:rPr>
          <w:t>Electromagnetic</w:t>
        </w:r>
      </w:hyperlink>
      <w:r w:rsidR="00452DEB" w:rsidRPr="00A64E92">
        <w:rPr>
          <w:rFonts w:asciiTheme="majorBidi" w:eastAsia="Times New Roman" w:hAnsiTheme="majorBidi" w:cstheme="majorBidi"/>
          <w:sz w:val="24"/>
          <w:szCs w:val="24"/>
          <w:u w:val="single"/>
        </w:rPr>
        <w:t xml:space="preserve"> </w:t>
      </w:r>
      <w:r w:rsidR="00452DEB" w:rsidRPr="00A64E92">
        <w:rPr>
          <w:rFonts w:asciiTheme="majorBidi" w:eastAsia="Times New Roman" w:hAnsiTheme="majorBidi" w:cstheme="majorBidi"/>
          <w:sz w:val="24"/>
          <w:szCs w:val="24"/>
        </w:rPr>
        <w:t>and lightning have little or nothing to do directly with what drives tornadoes (tornadoes are basically a thermodynamic phenomenon), although there are likely connections with the storm and environment affecting both phenomena.</w:t>
      </w:r>
      <w:r w:rsidR="007657CD" w:rsidRPr="00A64E92">
        <w:rPr>
          <w:rFonts w:asciiTheme="majorBidi" w:eastAsia="Times New Roman" w:hAnsiTheme="majorBidi" w:cstheme="majorBidi"/>
          <w:sz w:val="24"/>
          <w:szCs w:val="24"/>
        </w:rPr>
        <w:br/>
        <w:t xml:space="preserve">   </w:t>
      </w:r>
      <w:r w:rsidR="00452DEB" w:rsidRPr="00A64E92">
        <w:rPr>
          <w:rFonts w:asciiTheme="majorBidi" w:eastAsia="Times New Roman" w:hAnsiTheme="majorBidi" w:cstheme="majorBidi"/>
          <w:sz w:val="24"/>
          <w:szCs w:val="24"/>
        </w:rPr>
        <w:t>In addition to winds, tornadoes also exhibit changes in atmospheric variables such as temperature, moisture, and pressure. For example, on June 24, 2003 near Manchester,</w:t>
      </w:r>
      <w:r w:rsidR="00452DEB" w:rsidRPr="00A64E92">
        <w:rPr>
          <w:rFonts w:asciiTheme="majorBidi" w:eastAsia="Times New Roman" w:hAnsiTheme="majorBidi" w:cstheme="majorBidi"/>
          <w:color w:val="0000FF"/>
          <w:sz w:val="24"/>
          <w:szCs w:val="24"/>
          <w:u w:val="single"/>
        </w:rPr>
        <w:t xml:space="preserve"> </w:t>
      </w:r>
      <w:r w:rsidR="00452DEB" w:rsidRPr="00A64E92">
        <w:rPr>
          <w:rFonts w:asciiTheme="majorBidi" w:eastAsia="Times New Roman" w:hAnsiTheme="majorBidi" w:cstheme="majorBidi"/>
          <w:sz w:val="24"/>
          <w:szCs w:val="24"/>
        </w:rPr>
        <w:t xml:space="preserve">South Dakota, a probe measured a 100 </w:t>
      </w:r>
      <w:hyperlink r:id="rId11" w:tooltip="Bar (unit)" w:history="1">
        <w:r w:rsidR="00452DEB" w:rsidRPr="00A64E92">
          <w:rPr>
            <w:rFonts w:asciiTheme="majorBidi" w:eastAsia="Times New Roman" w:hAnsiTheme="majorBidi" w:cstheme="majorBidi"/>
            <w:sz w:val="24"/>
            <w:szCs w:val="24"/>
            <w:u w:val="single"/>
          </w:rPr>
          <w:t>mbar</w:t>
        </w:r>
      </w:hyperlink>
      <w:r w:rsidR="00452DEB" w:rsidRPr="00A64E92">
        <w:rPr>
          <w:rFonts w:asciiTheme="majorBidi" w:eastAsia="Times New Roman" w:hAnsiTheme="majorBidi" w:cstheme="majorBidi"/>
          <w:sz w:val="24"/>
          <w:szCs w:val="24"/>
          <w:u w:val="single"/>
        </w:rPr>
        <w:t xml:space="preserve"> (</w:t>
      </w:r>
      <w:hyperlink r:id="rId12" w:tooltip="Pascal (unit)" w:history="1">
        <w:r w:rsidR="00452DEB" w:rsidRPr="00A64E92">
          <w:rPr>
            <w:rFonts w:asciiTheme="majorBidi" w:eastAsia="Times New Roman" w:hAnsiTheme="majorBidi" w:cstheme="majorBidi"/>
            <w:sz w:val="24"/>
            <w:szCs w:val="24"/>
            <w:u w:val="single"/>
          </w:rPr>
          <w:t>hPa</w:t>
        </w:r>
      </w:hyperlink>
      <w:r w:rsidR="00452DEB" w:rsidRPr="00A64E92">
        <w:rPr>
          <w:rFonts w:asciiTheme="majorBidi" w:eastAsia="Times New Roman" w:hAnsiTheme="majorBidi" w:cstheme="majorBidi"/>
          <w:sz w:val="24"/>
          <w:szCs w:val="24"/>
        </w:rPr>
        <w:t>) (2.95 </w:t>
      </w:r>
      <w:hyperlink r:id="rId13" w:tooltip="Inch of mercury" w:history="1">
        <w:r w:rsidR="00452DEB" w:rsidRPr="00A64E92">
          <w:rPr>
            <w:rFonts w:asciiTheme="majorBidi" w:eastAsia="Times New Roman" w:hAnsiTheme="majorBidi" w:cstheme="majorBidi"/>
            <w:sz w:val="24"/>
            <w:szCs w:val="24"/>
            <w:u w:val="single"/>
          </w:rPr>
          <w:t>inHg</w:t>
        </w:r>
      </w:hyperlink>
      <w:r w:rsidR="00452DEB" w:rsidRPr="00A64E92">
        <w:rPr>
          <w:rFonts w:asciiTheme="majorBidi" w:eastAsia="Times New Roman" w:hAnsiTheme="majorBidi" w:cstheme="majorBidi"/>
          <w:sz w:val="24"/>
          <w:szCs w:val="24"/>
        </w:rPr>
        <w:t>) pressure decrease. The pressure dropped gradually as the vortex approached then dropped extremely rapidly to 850 mbar (</w:t>
      </w:r>
      <w:hyperlink r:id="rId14" w:tooltip="Pascal (unit)" w:history="1">
        <w:r w:rsidR="00452DEB" w:rsidRPr="00A64E92">
          <w:rPr>
            <w:rFonts w:asciiTheme="majorBidi" w:eastAsia="Times New Roman" w:hAnsiTheme="majorBidi" w:cstheme="majorBidi"/>
            <w:sz w:val="24"/>
            <w:szCs w:val="24"/>
          </w:rPr>
          <w:t>hPa</w:t>
        </w:r>
      </w:hyperlink>
      <w:r w:rsidR="00452DEB" w:rsidRPr="00A64E92">
        <w:rPr>
          <w:rFonts w:asciiTheme="majorBidi" w:eastAsia="Times New Roman" w:hAnsiTheme="majorBidi" w:cstheme="majorBidi"/>
          <w:sz w:val="24"/>
          <w:szCs w:val="24"/>
        </w:rPr>
        <w:t>) (25.10 </w:t>
      </w:r>
      <w:hyperlink r:id="rId15" w:tooltip="Inch of mercury" w:history="1">
        <w:r w:rsidR="00452DEB" w:rsidRPr="00A64E92">
          <w:rPr>
            <w:rFonts w:asciiTheme="majorBidi" w:eastAsia="Times New Roman" w:hAnsiTheme="majorBidi" w:cstheme="majorBidi"/>
            <w:sz w:val="24"/>
            <w:szCs w:val="24"/>
            <w:u w:val="single"/>
          </w:rPr>
          <w:t>inHg</w:t>
        </w:r>
      </w:hyperlink>
      <w:r w:rsidR="00452DEB" w:rsidRPr="00A64E92">
        <w:rPr>
          <w:rFonts w:asciiTheme="majorBidi" w:eastAsia="Times New Roman" w:hAnsiTheme="majorBidi" w:cstheme="majorBidi"/>
          <w:sz w:val="24"/>
          <w:szCs w:val="24"/>
          <w:u w:val="single"/>
        </w:rPr>
        <w:t>)</w:t>
      </w:r>
      <w:r w:rsidR="00452DEB" w:rsidRPr="00A64E92">
        <w:rPr>
          <w:rFonts w:asciiTheme="majorBidi" w:eastAsia="Times New Roman" w:hAnsiTheme="majorBidi" w:cstheme="majorBidi"/>
          <w:sz w:val="24"/>
          <w:szCs w:val="24"/>
        </w:rPr>
        <w:t xml:space="preserve"> in the core of the violent tornado before rising rapidly as the vortex moved away, resulting in a V-shape pressure trace. Temperature tends to decrease and moisture content to increase in the immediate vicinity of a tornado.</w:t>
      </w:r>
    </w:p>
    <w:p w:rsidR="00A20858" w:rsidRPr="009162A7" w:rsidRDefault="00A20858" w:rsidP="009162A7">
      <w:pPr>
        <w:spacing w:after="0" w:line="240" w:lineRule="auto"/>
        <w:rPr>
          <w:rFonts w:asciiTheme="majorBidi" w:hAnsiTheme="majorBidi" w:cstheme="majorBidi"/>
          <w:b/>
          <w:sz w:val="24"/>
          <w:szCs w:val="24"/>
        </w:rPr>
      </w:pPr>
      <w:r w:rsidRPr="00A64E92">
        <w:rPr>
          <w:rFonts w:asciiTheme="majorBidi" w:hAnsiTheme="majorBidi" w:cstheme="majorBidi"/>
          <w:b/>
          <w:sz w:val="24"/>
          <w:szCs w:val="24"/>
        </w:rPr>
        <w:t xml:space="preserve">Damage from </w:t>
      </w:r>
      <w:r w:rsidR="00A64E92" w:rsidRPr="00A64E92">
        <w:rPr>
          <w:rFonts w:asciiTheme="majorBidi" w:hAnsiTheme="majorBidi" w:cstheme="majorBidi"/>
          <w:b/>
          <w:sz w:val="24"/>
          <w:szCs w:val="24"/>
        </w:rPr>
        <w:t>tornado</w:t>
      </w:r>
      <w:r w:rsidRPr="00A64E92">
        <w:rPr>
          <w:rFonts w:asciiTheme="majorBidi" w:hAnsiTheme="majorBidi" w:cstheme="majorBidi"/>
          <w:b/>
          <w:sz w:val="24"/>
          <w:szCs w:val="24"/>
        </w:rPr>
        <w:t>.</w:t>
      </w:r>
      <w:r w:rsidR="007657CD" w:rsidRPr="00A64E92">
        <w:rPr>
          <w:rFonts w:asciiTheme="majorBidi" w:hAnsiTheme="majorBidi" w:cstheme="majorBidi"/>
          <w:b/>
          <w:sz w:val="24"/>
          <w:szCs w:val="24"/>
        </w:rPr>
        <w:br/>
      </w:r>
      <w:r w:rsidR="00BB754B" w:rsidRPr="00A64E92">
        <w:rPr>
          <w:rFonts w:asciiTheme="majorBidi" w:hAnsiTheme="majorBidi" w:cstheme="majorBidi"/>
          <w:sz w:val="24"/>
          <w:szCs w:val="24"/>
        </w:rPr>
        <w:t xml:space="preserve">  </w:t>
      </w:r>
      <w:r w:rsidR="007657CD" w:rsidRPr="00A64E92">
        <w:rPr>
          <w:rFonts w:asciiTheme="majorBidi" w:hAnsiTheme="majorBidi" w:cstheme="majorBidi"/>
          <w:sz w:val="24"/>
          <w:szCs w:val="24"/>
        </w:rPr>
        <w:t xml:space="preserve">The </w:t>
      </w:r>
      <w:r w:rsidR="001F1EFA" w:rsidRPr="00A64E92">
        <w:rPr>
          <w:rFonts w:asciiTheme="majorBidi" w:hAnsiTheme="majorBidi" w:cstheme="majorBidi"/>
          <w:sz w:val="24"/>
          <w:szCs w:val="24"/>
        </w:rPr>
        <w:t>tornadoes</w:t>
      </w:r>
      <w:r w:rsidR="001F1EFA" w:rsidRPr="00A64E92">
        <w:rPr>
          <w:rFonts w:asciiTheme="majorBidi" w:eastAsia="Times New Roman" w:hAnsiTheme="majorBidi" w:cstheme="majorBidi"/>
          <w:b/>
          <w:bCs/>
          <w:sz w:val="24"/>
          <w:szCs w:val="24"/>
        </w:rPr>
        <w:t xml:space="preserve"> </w:t>
      </w:r>
      <w:r w:rsidR="001F1EFA" w:rsidRPr="00A64E92">
        <w:rPr>
          <w:rFonts w:asciiTheme="majorBidi" w:eastAsia="Times New Roman" w:hAnsiTheme="majorBidi" w:cstheme="majorBidi"/>
          <w:bCs/>
          <w:sz w:val="24"/>
          <w:szCs w:val="24"/>
        </w:rPr>
        <w:t xml:space="preserve">killed thousands, </w:t>
      </w:r>
      <w:r w:rsidR="00BB754B" w:rsidRPr="00A64E92">
        <w:rPr>
          <w:rFonts w:asciiTheme="majorBidi" w:eastAsia="Times New Roman" w:hAnsiTheme="majorBidi" w:cstheme="majorBidi"/>
          <w:bCs/>
          <w:sz w:val="24"/>
          <w:szCs w:val="24"/>
        </w:rPr>
        <w:t>injured</w:t>
      </w:r>
      <w:r w:rsidR="001F1EFA" w:rsidRPr="00A64E92">
        <w:rPr>
          <w:rFonts w:asciiTheme="majorBidi" w:eastAsia="Times New Roman" w:hAnsiTheme="majorBidi" w:cstheme="majorBidi"/>
          <w:bCs/>
          <w:sz w:val="24"/>
          <w:szCs w:val="24"/>
        </w:rPr>
        <w:t xml:space="preserve"> ten thousands peoples, damages ten billions USD dollars. Some data about tornado disaster are below.</w:t>
      </w:r>
    </w:p>
    <w:tbl>
      <w:tblPr>
        <w:tblW w:w="3346" w:type="pct"/>
        <w:tblCellSpacing w:w="0" w:type="dxa"/>
        <w:tblInd w:w="14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85"/>
        <w:gridCol w:w="1981"/>
      </w:tblGrid>
      <w:tr w:rsidR="00FA3B93" w:rsidRPr="009162A7" w:rsidTr="00BE4096">
        <w:trPr>
          <w:tblCellSpacing w:w="0" w:type="dxa"/>
        </w:trPr>
        <w:tc>
          <w:tcPr>
            <w:tcW w:w="3536" w:type="pct"/>
            <w:tcBorders>
              <w:top w:val="outset" w:sz="6" w:space="0" w:color="auto"/>
              <w:left w:val="outset" w:sz="6" w:space="0" w:color="auto"/>
              <w:bottom w:val="outset" w:sz="6" w:space="0" w:color="auto"/>
              <w:right w:val="outset" w:sz="6" w:space="0" w:color="auto"/>
            </w:tcBorders>
            <w:shd w:val="clear" w:color="auto" w:fill="54D427"/>
            <w:vAlign w:val="center"/>
            <w:hideMark/>
          </w:tcPr>
          <w:p w:rsidR="00FA3B93" w:rsidRPr="009162A7" w:rsidRDefault="00FA3B93" w:rsidP="00FA3B93">
            <w:pPr>
              <w:spacing w:after="0" w:line="240" w:lineRule="auto"/>
              <w:rPr>
                <w:rFonts w:asciiTheme="majorBidi" w:eastAsia="Times New Roman" w:hAnsiTheme="majorBidi" w:cstheme="majorBidi"/>
              </w:rPr>
            </w:pPr>
            <w:r w:rsidRPr="009162A7">
              <w:rPr>
                <w:rFonts w:asciiTheme="majorBidi" w:eastAsia="Times New Roman" w:hAnsiTheme="majorBidi" w:cstheme="majorBidi"/>
                <w:b/>
                <w:bCs/>
              </w:rPr>
              <w:t>Tornado Disaster Statistics from 1980 – 2008</w:t>
            </w:r>
          </w:p>
        </w:tc>
        <w:tc>
          <w:tcPr>
            <w:tcW w:w="1464" w:type="pct"/>
            <w:tcBorders>
              <w:top w:val="outset" w:sz="6" w:space="0" w:color="auto"/>
              <w:left w:val="outset" w:sz="6" w:space="0" w:color="auto"/>
              <w:bottom w:val="outset" w:sz="6" w:space="0" w:color="auto"/>
              <w:right w:val="outset" w:sz="6" w:space="0" w:color="auto"/>
            </w:tcBorders>
            <w:shd w:val="clear" w:color="auto" w:fill="54D427"/>
            <w:vAlign w:val="center"/>
            <w:hideMark/>
          </w:tcPr>
          <w:p w:rsidR="00FA3B93" w:rsidRPr="009162A7" w:rsidRDefault="00FA3B93" w:rsidP="00FA3B93">
            <w:pPr>
              <w:spacing w:after="0" w:line="240" w:lineRule="auto"/>
              <w:rPr>
                <w:rFonts w:asciiTheme="majorBidi" w:eastAsia="Times New Roman" w:hAnsiTheme="majorBidi" w:cstheme="majorBidi"/>
              </w:rPr>
            </w:pPr>
            <w:r w:rsidRPr="009162A7">
              <w:rPr>
                <w:rFonts w:asciiTheme="majorBidi" w:eastAsia="Times New Roman" w:hAnsiTheme="majorBidi" w:cstheme="majorBidi"/>
              </w:rPr>
              <w:t> </w:t>
            </w:r>
          </w:p>
        </w:tc>
      </w:tr>
      <w:tr w:rsidR="00FA3B93" w:rsidRPr="009162A7" w:rsidTr="00BE4096">
        <w:trPr>
          <w:tblCellSpacing w:w="0" w:type="dxa"/>
        </w:trPr>
        <w:tc>
          <w:tcPr>
            <w:tcW w:w="3536" w:type="pct"/>
            <w:tcBorders>
              <w:top w:val="outset" w:sz="6" w:space="0" w:color="auto"/>
              <w:left w:val="outset" w:sz="6" w:space="0" w:color="auto"/>
              <w:bottom w:val="outset" w:sz="6" w:space="0" w:color="auto"/>
              <w:right w:val="outset" w:sz="6" w:space="0" w:color="auto"/>
            </w:tcBorders>
            <w:vAlign w:val="center"/>
            <w:hideMark/>
          </w:tcPr>
          <w:p w:rsidR="00FA3B93" w:rsidRPr="009162A7" w:rsidRDefault="00FA3B93" w:rsidP="00FA3B93">
            <w:pPr>
              <w:spacing w:after="0" w:line="240" w:lineRule="auto"/>
              <w:rPr>
                <w:rFonts w:asciiTheme="majorBidi" w:eastAsia="Times New Roman" w:hAnsiTheme="majorBidi" w:cstheme="majorBidi"/>
              </w:rPr>
            </w:pPr>
            <w:r w:rsidRPr="009162A7">
              <w:rPr>
                <w:rFonts w:asciiTheme="majorBidi" w:eastAsia="Times New Roman" w:hAnsiTheme="majorBidi" w:cstheme="majorBidi"/>
              </w:rPr>
              <w:t>Number of events:</w:t>
            </w:r>
          </w:p>
        </w:tc>
        <w:tc>
          <w:tcPr>
            <w:tcW w:w="1464" w:type="pct"/>
            <w:tcBorders>
              <w:top w:val="outset" w:sz="6" w:space="0" w:color="auto"/>
              <w:left w:val="outset" w:sz="6" w:space="0" w:color="auto"/>
              <w:bottom w:val="outset" w:sz="6" w:space="0" w:color="auto"/>
              <w:right w:val="outset" w:sz="6" w:space="0" w:color="auto"/>
            </w:tcBorders>
            <w:vAlign w:val="center"/>
            <w:hideMark/>
          </w:tcPr>
          <w:p w:rsidR="00FA3B93" w:rsidRPr="009162A7" w:rsidRDefault="00FA3B93" w:rsidP="00FA3B93">
            <w:pPr>
              <w:spacing w:after="0" w:line="240" w:lineRule="auto"/>
              <w:rPr>
                <w:rFonts w:asciiTheme="majorBidi" w:eastAsia="Times New Roman" w:hAnsiTheme="majorBidi" w:cstheme="majorBidi"/>
              </w:rPr>
            </w:pPr>
            <w:r w:rsidRPr="009162A7">
              <w:rPr>
                <w:rFonts w:asciiTheme="majorBidi" w:eastAsia="Times New Roman" w:hAnsiTheme="majorBidi" w:cstheme="majorBidi"/>
              </w:rPr>
              <w:t>182</w:t>
            </w:r>
          </w:p>
        </w:tc>
      </w:tr>
      <w:tr w:rsidR="00FA3B93" w:rsidRPr="009162A7" w:rsidTr="00BE4096">
        <w:trPr>
          <w:tblCellSpacing w:w="0" w:type="dxa"/>
        </w:trPr>
        <w:tc>
          <w:tcPr>
            <w:tcW w:w="3536" w:type="pct"/>
            <w:tcBorders>
              <w:top w:val="outset" w:sz="6" w:space="0" w:color="auto"/>
              <w:left w:val="outset" w:sz="6" w:space="0" w:color="auto"/>
              <w:bottom w:val="outset" w:sz="6" w:space="0" w:color="auto"/>
              <w:right w:val="outset" w:sz="6" w:space="0" w:color="auto"/>
            </w:tcBorders>
            <w:vAlign w:val="center"/>
            <w:hideMark/>
          </w:tcPr>
          <w:p w:rsidR="00FA3B93" w:rsidRPr="009162A7" w:rsidRDefault="00FA3B93" w:rsidP="00FA3B93">
            <w:pPr>
              <w:spacing w:after="0" w:line="240" w:lineRule="auto"/>
              <w:rPr>
                <w:rFonts w:asciiTheme="majorBidi" w:eastAsia="Times New Roman" w:hAnsiTheme="majorBidi" w:cstheme="majorBidi"/>
              </w:rPr>
            </w:pPr>
            <w:r w:rsidRPr="009162A7">
              <w:rPr>
                <w:rFonts w:asciiTheme="majorBidi" w:eastAsia="Times New Roman" w:hAnsiTheme="majorBidi" w:cstheme="majorBidi"/>
              </w:rPr>
              <w:t>Number of people killed:</w:t>
            </w:r>
          </w:p>
        </w:tc>
        <w:tc>
          <w:tcPr>
            <w:tcW w:w="1464" w:type="pct"/>
            <w:tcBorders>
              <w:top w:val="outset" w:sz="6" w:space="0" w:color="auto"/>
              <w:left w:val="outset" w:sz="6" w:space="0" w:color="auto"/>
              <w:bottom w:val="outset" w:sz="6" w:space="0" w:color="auto"/>
              <w:right w:val="outset" w:sz="6" w:space="0" w:color="auto"/>
            </w:tcBorders>
            <w:vAlign w:val="center"/>
            <w:hideMark/>
          </w:tcPr>
          <w:p w:rsidR="00FA3B93" w:rsidRPr="009162A7" w:rsidRDefault="00FA3B93" w:rsidP="00FA3B93">
            <w:pPr>
              <w:spacing w:after="0" w:line="240" w:lineRule="auto"/>
              <w:rPr>
                <w:rFonts w:asciiTheme="majorBidi" w:eastAsia="Times New Roman" w:hAnsiTheme="majorBidi" w:cstheme="majorBidi"/>
              </w:rPr>
            </w:pPr>
            <w:r w:rsidRPr="009162A7">
              <w:rPr>
                <w:rFonts w:asciiTheme="majorBidi" w:eastAsia="Times New Roman" w:hAnsiTheme="majorBidi" w:cstheme="majorBidi"/>
              </w:rPr>
              <w:t>4,780</w:t>
            </w:r>
          </w:p>
        </w:tc>
      </w:tr>
      <w:tr w:rsidR="00FA3B93" w:rsidRPr="009162A7" w:rsidTr="00BE4096">
        <w:trPr>
          <w:tblCellSpacing w:w="0" w:type="dxa"/>
        </w:trPr>
        <w:tc>
          <w:tcPr>
            <w:tcW w:w="3536" w:type="pct"/>
            <w:tcBorders>
              <w:top w:val="outset" w:sz="6" w:space="0" w:color="auto"/>
              <w:left w:val="outset" w:sz="6" w:space="0" w:color="auto"/>
              <w:bottom w:val="outset" w:sz="6" w:space="0" w:color="auto"/>
              <w:right w:val="outset" w:sz="6" w:space="0" w:color="auto"/>
            </w:tcBorders>
            <w:vAlign w:val="center"/>
            <w:hideMark/>
          </w:tcPr>
          <w:p w:rsidR="00FA3B93" w:rsidRPr="009162A7" w:rsidRDefault="00FA3B93" w:rsidP="00FA3B93">
            <w:pPr>
              <w:spacing w:after="0" w:line="240" w:lineRule="auto"/>
              <w:rPr>
                <w:rFonts w:asciiTheme="majorBidi" w:eastAsia="Times New Roman" w:hAnsiTheme="majorBidi" w:cstheme="majorBidi"/>
              </w:rPr>
            </w:pPr>
            <w:r w:rsidRPr="009162A7">
              <w:rPr>
                <w:rFonts w:asciiTheme="majorBidi" w:eastAsia="Times New Roman" w:hAnsiTheme="majorBidi" w:cstheme="majorBidi"/>
              </w:rPr>
              <w:t>Average people killed per year:</w:t>
            </w:r>
          </w:p>
        </w:tc>
        <w:tc>
          <w:tcPr>
            <w:tcW w:w="1464" w:type="pct"/>
            <w:tcBorders>
              <w:top w:val="outset" w:sz="6" w:space="0" w:color="auto"/>
              <w:left w:val="outset" w:sz="6" w:space="0" w:color="auto"/>
              <w:bottom w:val="outset" w:sz="6" w:space="0" w:color="auto"/>
              <w:right w:val="outset" w:sz="6" w:space="0" w:color="auto"/>
            </w:tcBorders>
            <w:vAlign w:val="center"/>
            <w:hideMark/>
          </w:tcPr>
          <w:p w:rsidR="00FA3B93" w:rsidRPr="009162A7" w:rsidRDefault="00FA3B93" w:rsidP="00FA3B93">
            <w:pPr>
              <w:spacing w:after="0" w:line="240" w:lineRule="auto"/>
              <w:rPr>
                <w:rFonts w:asciiTheme="majorBidi" w:eastAsia="Times New Roman" w:hAnsiTheme="majorBidi" w:cstheme="majorBidi"/>
              </w:rPr>
            </w:pPr>
            <w:r w:rsidRPr="009162A7">
              <w:rPr>
                <w:rFonts w:asciiTheme="majorBidi" w:eastAsia="Times New Roman" w:hAnsiTheme="majorBidi" w:cstheme="majorBidi"/>
              </w:rPr>
              <w:t>165</w:t>
            </w:r>
          </w:p>
        </w:tc>
      </w:tr>
      <w:tr w:rsidR="00FA3B93" w:rsidRPr="009162A7" w:rsidTr="00BE4096">
        <w:trPr>
          <w:tblCellSpacing w:w="0" w:type="dxa"/>
        </w:trPr>
        <w:tc>
          <w:tcPr>
            <w:tcW w:w="3536" w:type="pct"/>
            <w:tcBorders>
              <w:top w:val="outset" w:sz="6" w:space="0" w:color="auto"/>
              <w:left w:val="outset" w:sz="6" w:space="0" w:color="auto"/>
              <w:bottom w:val="outset" w:sz="6" w:space="0" w:color="auto"/>
              <w:right w:val="outset" w:sz="6" w:space="0" w:color="auto"/>
            </w:tcBorders>
            <w:vAlign w:val="center"/>
            <w:hideMark/>
          </w:tcPr>
          <w:p w:rsidR="00FA3B93" w:rsidRPr="009162A7" w:rsidRDefault="00FA3B93" w:rsidP="00FA3B93">
            <w:pPr>
              <w:spacing w:after="0" w:line="240" w:lineRule="auto"/>
              <w:rPr>
                <w:rFonts w:asciiTheme="majorBidi" w:eastAsia="Times New Roman" w:hAnsiTheme="majorBidi" w:cstheme="majorBidi"/>
              </w:rPr>
            </w:pPr>
            <w:r w:rsidRPr="009162A7">
              <w:rPr>
                <w:rFonts w:asciiTheme="majorBidi" w:eastAsia="Times New Roman" w:hAnsiTheme="majorBidi" w:cstheme="majorBidi"/>
              </w:rPr>
              <w:t>Number of people affected:</w:t>
            </w:r>
          </w:p>
        </w:tc>
        <w:tc>
          <w:tcPr>
            <w:tcW w:w="1464" w:type="pct"/>
            <w:tcBorders>
              <w:top w:val="outset" w:sz="6" w:space="0" w:color="auto"/>
              <w:left w:val="outset" w:sz="6" w:space="0" w:color="auto"/>
              <w:bottom w:val="outset" w:sz="6" w:space="0" w:color="auto"/>
              <w:right w:val="outset" w:sz="6" w:space="0" w:color="auto"/>
            </w:tcBorders>
            <w:vAlign w:val="center"/>
            <w:hideMark/>
          </w:tcPr>
          <w:p w:rsidR="00FA3B93" w:rsidRPr="009162A7" w:rsidRDefault="00FA3B93" w:rsidP="00FA3B93">
            <w:pPr>
              <w:spacing w:after="0" w:line="240" w:lineRule="auto"/>
              <w:rPr>
                <w:rFonts w:asciiTheme="majorBidi" w:eastAsia="Times New Roman" w:hAnsiTheme="majorBidi" w:cstheme="majorBidi"/>
              </w:rPr>
            </w:pPr>
            <w:r w:rsidRPr="009162A7">
              <w:rPr>
                <w:rFonts w:asciiTheme="majorBidi" w:eastAsia="Times New Roman" w:hAnsiTheme="majorBidi" w:cstheme="majorBidi"/>
              </w:rPr>
              <w:t>12,710,204</w:t>
            </w:r>
          </w:p>
        </w:tc>
      </w:tr>
      <w:tr w:rsidR="00FA3B93" w:rsidRPr="009162A7" w:rsidTr="00BE4096">
        <w:trPr>
          <w:tblCellSpacing w:w="0" w:type="dxa"/>
        </w:trPr>
        <w:tc>
          <w:tcPr>
            <w:tcW w:w="3536" w:type="pct"/>
            <w:tcBorders>
              <w:top w:val="outset" w:sz="6" w:space="0" w:color="auto"/>
              <w:left w:val="outset" w:sz="6" w:space="0" w:color="auto"/>
              <w:bottom w:val="outset" w:sz="6" w:space="0" w:color="auto"/>
              <w:right w:val="outset" w:sz="6" w:space="0" w:color="auto"/>
            </w:tcBorders>
            <w:vAlign w:val="center"/>
            <w:hideMark/>
          </w:tcPr>
          <w:p w:rsidR="00FA3B93" w:rsidRPr="009162A7" w:rsidRDefault="00FA3B93" w:rsidP="00FA3B93">
            <w:pPr>
              <w:spacing w:after="0" w:line="240" w:lineRule="auto"/>
              <w:rPr>
                <w:rFonts w:asciiTheme="majorBidi" w:eastAsia="Times New Roman" w:hAnsiTheme="majorBidi" w:cstheme="majorBidi"/>
              </w:rPr>
            </w:pPr>
            <w:r w:rsidRPr="009162A7">
              <w:rPr>
                <w:rFonts w:asciiTheme="majorBidi" w:eastAsia="Times New Roman" w:hAnsiTheme="majorBidi" w:cstheme="majorBidi"/>
              </w:rPr>
              <w:t>Average number of people affected per year:</w:t>
            </w:r>
          </w:p>
        </w:tc>
        <w:tc>
          <w:tcPr>
            <w:tcW w:w="1464" w:type="pct"/>
            <w:tcBorders>
              <w:top w:val="outset" w:sz="6" w:space="0" w:color="auto"/>
              <w:left w:val="outset" w:sz="6" w:space="0" w:color="auto"/>
              <w:bottom w:val="outset" w:sz="6" w:space="0" w:color="auto"/>
              <w:right w:val="outset" w:sz="6" w:space="0" w:color="auto"/>
            </w:tcBorders>
            <w:vAlign w:val="center"/>
            <w:hideMark/>
          </w:tcPr>
          <w:p w:rsidR="00FA3B93" w:rsidRPr="009162A7" w:rsidRDefault="00FA3B93" w:rsidP="00FA3B93">
            <w:pPr>
              <w:spacing w:after="0" w:line="240" w:lineRule="auto"/>
              <w:rPr>
                <w:rFonts w:asciiTheme="majorBidi" w:eastAsia="Times New Roman" w:hAnsiTheme="majorBidi" w:cstheme="majorBidi"/>
              </w:rPr>
            </w:pPr>
            <w:r w:rsidRPr="009162A7">
              <w:rPr>
                <w:rFonts w:asciiTheme="majorBidi" w:eastAsia="Times New Roman" w:hAnsiTheme="majorBidi" w:cstheme="majorBidi"/>
              </w:rPr>
              <w:t>438,283</w:t>
            </w:r>
          </w:p>
        </w:tc>
      </w:tr>
      <w:tr w:rsidR="00FA3B93" w:rsidRPr="009162A7" w:rsidTr="00BE4096">
        <w:trPr>
          <w:tblCellSpacing w:w="0" w:type="dxa"/>
        </w:trPr>
        <w:tc>
          <w:tcPr>
            <w:tcW w:w="3536" w:type="pct"/>
            <w:tcBorders>
              <w:top w:val="outset" w:sz="6" w:space="0" w:color="auto"/>
              <w:left w:val="outset" w:sz="6" w:space="0" w:color="auto"/>
              <w:bottom w:val="outset" w:sz="6" w:space="0" w:color="auto"/>
              <w:right w:val="outset" w:sz="6" w:space="0" w:color="auto"/>
            </w:tcBorders>
            <w:vAlign w:val="center"/>
            <w:hideMark/>
          </w:tcPr>
          <w:p w:rsidR="00FA3B93" w:rsidRPr="009162A7" w:rsidRDefault="00FA3B93" w:rsidP="00FA3B93">
            <w:pPr>
              <w:spacing w:after="0" w:line="240" w:lineRule="auto"/>
              <w:rPr>
                <w:rFonts w:asciiTheme="majorBidi" w:eastAsia="Times New Roman" w:hAnsiTheme="majorBidi" w:cstheme="majorBidi"/>
              </w:rPr>
            </w:pPr>
            <w:r w:rsidRPr="009162A7">
              <w:rPr>
                <w:rFonts w:asciiTheme="majorBidi" w:eastAsia="Times New Roman" w:hAnsiTheme="majorBidi" w:cstheme="majorBidi"/>
              </w:rPr>
              <w:t>Economic Damage</w:t>
            </w:r>
          </w:p>
        </w:tc>
        <w:tc>
          <w:tcPr>
            <w:tcW w:w="1464" w:type="pct"/>
            <w:tcBorders>
              <w:top w:val="outset" w:sz="6" w:space="0" w:color="auto"/>
              <w:left w:val="outset" w:sz="6" w:space="0" w:color="auto"/>
              <w:bottom w:val="outset" w:sz="6" w:space="0" w:color="auto"/>
              <w:right w:val="outset" w:sz="6" w:space="0" w:color="auto"/>
            </w:tcBorders>
            <w:vAlign w:val="center"/>
            <w:hideMark/>
          </w:tcPr>
          <w:p w:rsidR="00FA3B93" w:rsidRPr="009162A7" w:rsidRDefault="00FA3B93" w:rsidP="00FA3B93">
            <w:pPr>
              <w:spacing w:after="0" w:line="240" w:lineRule="auto"/>
              <w:rPr>
                <w:rFonts w:asciiTheme="majorBidi" w:eastAsia="Times New Roman" w:hAnsiTheme="majorBidi" w:cstheme="majorBidi"/>
              </w:rPr>
            </w:pPr>
            <w:r w:rsidRPr="009162A7">
              <w:rPr>
                <w:rFonts w:asciiTheme="majorBidi" w:eastAsia="Times New Roman" w:hAnsiTheme="majorBidi" w:cstheme="majorBidi"/>
              </w:rPr>
              <w:t>$31,510,661,000</w:t>
            </w:r>
          </w:p>
        </w:tc>
      </w:tr>
      <w:tr w:rsidR="00FA3B93" w:rsidRPr="009162A7" w:rsidTr="00BE4096">
        <w:trPr>
          <w:tblCellSpacing w:w="0" w:type="dxa"/>
        </w:trPr>
        <w:tc>
          <w:tcPr>
            <w:tcW w:w="3536" w:type="pct"/>
            <w:tcBorders>
              <w:top w:val="outset" w:sz="6" w:space="0" w:color="auto"/>
              <w:left w:val="outset" w:sz="6" w:space="0" w:color="auto"/>
              <w:bottom w:val="outset" w:sz="6" w:space="0" w:color="auto"/>
              <w:right w:val="outset" w:sz="6" w:space="0" w:color="auto"/>
            </w:tcBorders>
            <w:vAlign w:val="center"/>
            <w:hideMark/>
          </w:tcPr>
          <w:p w:rsidR="00FA3B93" w:rsidRPr="009162A7" w:rsidRDefault="00FA3B93" w:rsidP="00FA3B93">
            <w:pPr>
              <w:spacing w:after="0" w:line="240" w:lineRule="auto"/>
              <w:rPr>
                <w:rFonts w:asciiTheme="majorBidi" w:eastAsia="Times New Roman" w:hAnsiTheme="majorBidi" w:cstheme="majorBidi"/>
              </w:rPr>
            </w:pPr>
            <w:r w:rsidRPr="009162A7">
              <w:rPr>
                <w:rFonts w:asciiTheme="majorBidi" w:eastAsia="Times New Roman" w:hAnsiTheme="majorBidi" w:cstheme="majorBidi"/>
              </w:rPr>
              <w:t>Economic Damage per year</w:t>
            </w:r>
          </w:p>
        </w:tc>
        <w:tc>
          <w:tcPr>
            <w:tcW w:w="1464" w:type="pct"/>
            <w:tcBorders>
              <w:top w:val="outset" w:sz="6" w:space="0" w:color="auto"/>
              <w:left w:val="outset" w:sz="6" w:space="0" w:color="auto"/>
              <w:bottom w:val="outset" w:sz="6" w:space="0" w:color="auto"/>
              <w:right w:val="outset" w:sz="6" w:space="0" w:color="auto"/>
            </w:tcBorders>
            <w:vAlign w:val="center"/>
            <w:hideMark/>
          </w:tcPr>
          <w:p w:rsidR="00FA3B93" w:rsidRPr="009162A7" w:rsidRDefault="00FA3B93" w:rsidP="00FA3B93">
            <w:pPr>
              <w:spacing w:after="0" w:line="240" w:lineRule="auto"/>
              <w:rPr>
                <w:rFonts w:asciiTheme="majorBidi" w:eastAsia="Times New Roman" w:hAnsiTheme="majorBidi" w:cstheme="majorBidi"/>
              </w:rPr>
            </w:pPr>
            <w:r w:rsidRPr="009162A7">
              <w:rPr>
                <w:rFonts w:asciiTheme="majorBidi" w:eastAsia="Times New Roman" w:hAnsiTheme="majorBidi" w:cstheme="majorBidi"/>
              </w:rPr>
              <w:t>$1,086,575,000</w:t>
            </w:r>
          </w:p>
        </w:tc>
      </w:tr>
    </w:tbl>
    <w:p w:rsidR="00A614F5" w:rsidRPr="00A64E92" w:rsidRDefault="00BE4096" w:rsidP="009162A7">
      <w:pPr>
        <w:rPr>
          <w:rFonts w:asciiTheme="majorBidi" w:hAnsiTheme="majorBidi" w:cstheme="majorBidi"/>
        </w:rPr>
      </w:pPr>
      <w:r w:rsidRPr="009162A7">
        <w:rPr>
          <w:rFonts w:asciiTheme="majorBidi" w:eastAsia="Times New Roman" w:hAnsiTheme="majorBidi" w:cstheme="majorBidi"/>
        </w:rPr>
        <w:t xml:space="preserve">                                     </w:t>
      </w:r>
      <w:r w:rsidR="00FA3B93" w:rsidRPr="009162A7">
        <w:rPr>
          <w:rFonts w:asciiTheme="majorBidi" w:eastAsia="Times New Roman" w:hAnsiTheme="majorBidi" w:cstheme="majorBidi"/>
        </w:rPr>
        <w:t>Issue:</w:t>
      </w:r>
      <w:r w:rsidR="00FA3B93" w:rsidRPr="009162A7">
        <w:rPr>
          <w:rFonts w:asciiTheme="majorBidi" w:eastAsia="Times New Roman" w:hAnsiTheme="majorBidi" w:cstheme="majorBidi"/>
          <w:b/>
        </w:rPr>
        <w:t xml:space="preserve"> </w:t>
      </w:r>
      <w:hyperlink r:id="rId16" w:history="1">
        <w:r w:rsidR="00FA3B93" w:rsidRPr="009162A7">
          <w:rPr>
            <w:rStyle w:val="Hyperlink"/>
            <w:rFonts w:asciiTheme="majorBidi" w:hAnsiTheme="majorBidi" w:cstheme="majorBidi"/>
          </w:rPr>
          <w:t>http://www.statisticbrain.com/tornado-statistics/</w:t>
        </w:r>
      </w:hyperlink>
      <w:r w:rsidR="009162A7">
        <w:br/>
      </w:r>
      <w:r w:rsidR="00BB754B" w:rsidRPr="00A64E92">
        <w:rPr>
          <w:rFonts w:asciiTheme="majorBidi" w:hAnsiTheme="majorBidi" w:cstheme="majorBidi"/>
        </w:rPr>
        <w:t xml:space="preserve">   </w:t>
      </w:r>
      <w:r w:rsidR="00A20858" w:rsidRPr="00A64E92">
        <w:rPr>
          <w:rFonts w:asciiTheme="majorBidi" w:hAnsiTheme="majorBidi" w:cstheme="majorBidi"/>
        </w:rPr>
        <w:t xml:space="preserve">This article lists various </w:t>
      </w:r>
      <w:r w:rsidR="00A20858" w:rsidRPr="00A64E92">
        <w:rPr>
          <w:rFonts w:asciiTheme="majorBidi" w:hAnsiTheme="majorBidi" w:cstheme="majorBidi"/>
          <w:bCs/>
        </w:rPr>
        <w:t>tornado records</w:t>
      </w:r>
      <w:r w:rsidR="00A20858" w:rsidRPr="00A64E92">
        <w:rPr>
          <w:rFonts w:asciiTheme="majorBidi" w:hAnsiTheme="majorBidi" w:cstheme="majorBidi"/>
        </w:rPr>
        <w:t>. The most extreme tornado in recorded history was the Tri-State Tornado, which roared through parts of Missouri, Illinois, and Indiana on March 18, 1925. It was likely an F5, though tornadoes were not ranked on any scale in that era. It holds records for longest path length at 219 mi (352 km), longest duration at about 3.5 hours, and fastest forward speed for a significant tornado at 73 mph (117 km/h) anywhere on Earth. In addition, it is the deadliest single tornado in United States history (695 dead).</w:t>
      </w:r>
      <w:r w:rsidR="00BB754B" w:rsidRPr="00A64E92">
        <w:rPr>
          <w:rFonts w:asciiTheme="majorBidi" w:hAnsiTheme="majorBidi" w:cstheme="majorBidi"/>
        </w:rPr>
        <w:t xml:space="preserve"> </w:t>
      </w:r>
      <w:r w:rsidR="00A20858" w:rsidRPr="00A64E92">
        <w:rPr>
          <w:rFonts w:asciiTheme="majorBidi" w:hAnsiTheme="majorBidi" w:cstheme="majorBidi"/>
        </w:rPr>
        <w:t>It was also the second costliest tornado in history at the time, but has been surpassed by several others non-normalized. When costs are normalized for wealth and inflation, it still ranks third today.</w:t>
      </w:r>
      <w:r w:rsidR="00BB754B" w:rsidRPr="00A64E92">
        <w:rPr>
          <w:rFonts w:asciiTheme="majorBidi" w:hAnsiTheme="majorBidi" w:cstheme="majorBidi"/>
        </w:rPr>
        <w:t xml:space="preserve"> </w:t>
      </w:r>
      <w:r w:rsidR="00BB754B" w:rsidRPr="00A64E92">
        <w:rPr>
          <w:rFonts w:asciiTheme="majorBidi" w:hAnsiTheme="majorBidi" w:cstheme="majorBidi"/>
        </w:rPr>
        <w:br/>
        <w:t xml:space="preserve">    </w:t>
      </w:r>
      <w:r w:rsidR="00A20858" w:rsidRPr="00A64E92">
        <w:rPr>
          <w:rFonts w:asciiTheme="majorBidi" w:hAnsiTheme="majorBidi" w:cstheme="majorBidi"/>
        </w:rPr>
        <w:t>The deadliest tornado in world history was the Daulatpur-Salturia Tornado in Bangladesh on April 26, 1989, which killed approximately 1,300 people. Bangladesh has had at least 19 tornadoes in its history kill more than 100 people, almost half of the total for the rest of the world</w:t>
      </w:r>
      <w:r w:rsidR="00E34DB3" w:rsidRPr="00A64E92">
        <w:rPr>
          <w:rFonts w:asciiTheme="majorBidi" w:hAnsiTheme="majorBidi" w:cstheme="majorBidi"/>
        </w:rPr>
        <w:t xml:space="preserve"> (fig.1)</w:t>
      </w:r>
      <w:r w:rsidR="00A20858" w:rsidRPr="00A64E92">
        <w:rPr>
          <w:rFonts w:asciiTheme="majorBidi" w:hAnsiTheme="majorBidi" w:cstheme="majorBidi"/>
        </w:rPr>
        <w:t>.</w:t>
      </w:r>
      <w:r w:rsidR="00870722" w:rsidRPr="00A64E92">
        <w:rPr>
          <w:rFonts w:asciiTheme="majorBidi" w:hAnsiTheme="majorBidi" w:cstheme="majorBidi"/>
        </w:rPr>
        <w:br/>
      </w:r>
      <w:r w:rsidR="00870722" w:rsidRPr="00A64E92">
        <w:rPr>
          <w:rFonts w:asciiTheme="majorBidi" w:hAnsiTheme="majorBidi" w:cstheme="majorBidi"/>
        </w:rPr>
        <w:br/>
        <w:t xml:space="preserve">                                       </w:t>
      </w:r>
      <w:r w:rsidR="00870722" w:rsidRPr="00A64E92">
        <w:rPr>
          <w:rFonts w:asciiTheme="majorBidi" w:hAnsiTheme="majorBidi" w:cstheme="majorBidi"/>
          <w:noProof/>
        </w:rPr>
        <w:drawing>
          <wp:inline distT="0" distB="0" distL="0" distR="0">
            <wp:extent cx="3270415" cy="2443539"/>
            <wp:effectExtent l="19050" t="0" r="6185" b="0"/>
            <wp:docPr id="3" name="Picture 6" descr="FEMA CONTRACT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EMA CONTRACTS">
                      <a:hlinkClick r:id="rId17"/>
                    </pic:cNvPr>
                    <pic:cNvPicPr>
                      <a:picLocks noChangeAspect="1" noChangeArrowheads="1"/>
                    </pic:cNvPicPr>
                  </pic:nvPicPr>
                  <pic:blipFill>
                    <a:blip r:embed="rId18" cstate="print"/>
                    <a:srcRect/>
                    <a:stretch>
                      <a:fillRect/>
                    </a:stretch>
                  </pic:blipFill>
                  <pic:spPr bwMode="auto">
                    <a:xfrm>
                      <a:off x="0" y="0"/>
                      <a:ext cx="3279722" cy="2450493"/>
                    </a:xfrm>
                    <a:prstGeom prst="rect">
                      <a:avLst/>
                    </a:prstGeom>
                    <a:noFill/>
                    <a:ln w="9525">
                      <a:noFill/>
                      <a:miter lim="800000"/>
                      <a:headEnd/>
                      <a:tailEnd/>
                    </a:ln>
                  </pic:spPr>
                </pic:pic>
              </a:graphicData>
            </a:graphic>
          </wp:inline>
        </w:drawing>
      </w:r>
      <w:r w:rsidR="00870722" w:rsidRPr="00A64E92">
        <w:rPr>
          <w:rFonts w:asciiTheme="majorBidi" w:hAnsiTheme="majorBidi" w:cstheme="majorBidi"/>
        </w:rPr>
        <w:br/>
      </w:r>
      <w:r w:rsidR="00870722" w:rsidRPr="009162A7">
        <w:rPr>
          <w:rFonts w:asciiTheme="majorBidi" w:hAnsiTheme="majorBidi" w:cstheme="majorBidi"/>
        </w:rPr>
        <w:t xml:space="preserve">                                                                Fig.1. Typical tornado</w:t>
      </w:r>
      <w:r w:rsidR="00870722" w:rsidRPr="00A64E92">
        <w:rPr>
          <w:rFonts w:asciiTheme="majorBidi" w:hAnsiTheme="majorBidi" w:cstheme="majorBidi"/>
        </w:rPr>
        <w:t>.</w:t>
      </w:r>
      <w:r w:rsidR="00BB754B" w:rsidRPr="00A64E92">
        <w:rPr>
          <w:rFonts w:asciiTheme="majorBidi" w:hAnsiTheme="majorBidi" w:cstheme="majorBidi"/>
        </w:rPr>
        <w:br/>
      </w:r>
      <w:r w:rsidR="00E05220" w:rsidRPr="00A64E92">
        <w:rPr>
          <w:rFonts w:asciiTheme="majorBidi" w:hAnsiTheme="majorBidi" w:cstheme="majorBidi"/>
          <w:bCs/>
          <w:color w:val="000000"/>
        </w:rPr>
        <w:t xml:space="preserve">  </w:t>
      </w:r>
      <w:r w:rsidR="006511B0" w:rsidRPr="00A64E92">
        <w:rPr>
          <w:rFonts w:asciiTheme="majorBidi" w:hAnsiTheme="majorBidi" w:cstheme="majorBidi"/>
          <w:bCs/>
          <w:color w:val="000000"/>
        </w:rPr>
        <w:t xml:space="preserve">The United States gets about 1000 recorded tornadoes every year. </w:t>
      </w:r>
      <w:r w:rsidR="00BF4BF5" w:rsidRPr="00A64E92">
        <w:rPr>
          <w:rFonts w:asciiTheme="majorBidi" w:hAnsiTheme="majorBidi" w:cstheme="majorBidi"/>
        </w:rPr>
        <w:t>From May 2 to 8, 1999, a large tornado outbreak took place across much of the Central and parts of the Eastern United States. During this week-long event, 152 tornadoes touched down, including one in Canada. The most dramatic events unfolded during the afternoon of May 3 through the early morning hours of May 4 when more than half of these storms occurred. Oklahoma experienced its largest tornado outbreak on record, with 70 confirmed. The most notable of these was the F5 Bridge Creek–Moore tornado which devastated suburban communities to the southwest of Oklahoma City. The tornado killed 36 people and injured 583 others; losses amounted to $1 billion, making it the first billion-dollar tornado in history. Overall, 50 people lost their lives during the outbreak and damage amounted to $1.4 billion.</w:t>
      </w:r>
      <w:r w:rsidR="00870722" w:rsidRPr="00A64E92">
        <w:rPr>
          <w:rFonts w:asciiTheme="majorBidi" w:hAnsiTheme="majorBidi" w:cstheme="majorBidi"/>
        </w:rPr>
        <w:t xml:space="preserve"> </w:t>
      </w:r>
      <w:r w:rsidR="00BF4BF5" w:rsidRPr="00A64E92">
        <w:rPr>
          <w:rFonts w:asciiTheme="majorBidi" w:hAnsiTheme="majorBidi" w:cstheme="majorBidi"/>
        </w:rPr>
        <w:t xml:space="preserve">                   </w:t>
      </w:r>
    </w:p>
    <w:p w:rsidR="006C1612" w:rsidRPr="00A64E92" w:rsidRDefault="00EA4227" w:rsidP="006A2613">
      <w:pPr>
        <w:spacing w:after="0" w:line="240" w:lineRule="auto"/>
        <w:rPr>
          <w:rFonts w:asciiTheme="majorBidi" w:eastAsia="Times New Roman" w:hAnsiTheme="majorBidi" w:cstheme="majorBidi"/>
          <w:sz w:val="24"/>
          <w:szCs w:val="24"/>
        </w:rPr>
      </w:pPr>
      <w:r w:rsidRPr="00A64E92">
        <w:rPr>
          <w:rFonts w:asciiTheme="majorBidi" w:hAnsiTheme="majorBidi" w:cstheme="majorBidi"/>
          <w:b/>
          <w:sz w:val="24"/>
          <w:szCs w:val="24"/>
        </w:rPr>
        <w:t>Lighting</w:t>
      </w:r>
      <w:r w:rsidRPr="00A64E92">
        <w:rPr>
          <w:rFonts w:asciiTheme="majorBidi" w:hAnsiTheme="majorBidi" w:cstheme="majorBidi"/>
          <w:sz w:val="24"/>
          <w:szCs w:val="24"/>
        </w:rPr>
        <w:t>.</w:t>
      </w:r>
      <w:r w:rsidR="00213DCE" w:rsidRPr="00A64E92">
        <w:rPr>
          <w:rFonts w:asciiTheme="majorBidi" w:hAnsiTheme="majorBidi" w:cstheme="majorBidi"/>
          <w:sz w:val="24"/>
          <w:szCs w:val="24"/>
        </w:rPr>
        <w:br/>
      </w:r>
      <w:r w:rsidR="00E05220" w:rsidRPr="00A64E92">
        <w:rPr>
          <w:rFonts w:asciiTheme="majorBidi" w:eastAsia="Times New Roman" w:hAnsiTheme="majorBidi" w:cstheme="majorBidi"/>
          <w:sz w:val="24"/>
          <w:szCs w:val="24"/>
        </w:rPr>
        <w:t xml:space="preserve">  Cloud-Ground (</w:t>
      </w:r>
      <w:r w:rsidRPr="00A64E92">
        <w:rPr>
          <w:rFonts w:asciiTheme="majorBidi" w:eastAsia="Times New Roman" w:hAnsiTheme="majorBidi" w:cstheme="majorBidi"/>
          <w:sz w:val="24"/>
          <w:szCs w:val="24"/>
        </w:rPr>
        <w:t>CG</w:t>
      </w:r>
      <w:r w:rsidR="00E05220" w:rsidRPr="00A64E92">
        <w:rPr>
          <w:rFonts w:asciiTheme="majorBidi" w:eastAsia="Times New Roman" w:hAnsiTheme="majorBidi" w:cstheme="majorBidi"/>
          <w:sz w:val="24"/>
          <w:szCs w:val="24"/>
        </w:rPr>
        <w:t>)</w:t>
      </w:r>
      <w:r w:rsidRPr="00A64E92">
        <w:rPr>
          <w:rFonts w:asciiTheme="majorBidi" w:eastAsia="Times New Roman" w:hAnsiTheme="majorBidi" w:cstheme="majorBidi"/>
          <w:sz w:val="24"/>
          <w:szCs w:val="24"/>
        </w:rPr>
        <w:t xml:space="preserve"> lightning can occur with both positive and negative polarity. The polarity refers to the polarity of the charge in the region that originated the lightning leaders. An average bolt of negative lightning carries an electric current of 30,000 amperes (30 kA), and transfers 15 coulombs of </w:t>
      </w:r>
      <w:hyperlink r:id="rId19" w:tooltip="Electric charge" w:history="1">
        <w:r w:rsidRPr="00A64E92">
          <w:rPr>
            <w:rFonts w:asciiTheme="majorBidi" w:eastAsia="Times New Roman" w:hAnsiTheme="majorBidi" w:cstheme="majorBidi"/>
            <w:sz w:val="24"/>
            <w:szCs w:val="24"/>
          </w:rPr>
          <w:t>electric charge</w:t>
        </w:r>
      </w:hyperlink>
      <w:r w:rsidRPr="00A64E92">
        <w:rPr>
          <w:rFonts w:asciiTheme="majorBidi" w:eastAsia="Times New Roman" w:hAnsiTheme="majorBidi" w:cstheme="majorBidi"/>
          <w:sz w:val="24"/>
          <w:szCs w:val="24"/>
        </w:rPr>
        <w:t xml:space="preserve"> and 500 </w:t>
      </w:r>
      <w:hyperlink r:id="rId20" w:tooltip="Joule" w:history="1">
        <w:r w:rsidRPr="00A64E92">
          <w:rPr>
            <w:rFonts w:asciiTheme="majorBidi" w:eastAsia="Times New Roman" w:hAnsiTheme="majorBidi" w:cstheme="majorBidi"/>
            <w:sz w:val="24"/>
            <w:szCs w:val="24"/>
          </w:rPr>
          <w:t>megajoules</w:t>
        </w:r>
      </w:hyperlink>
      <w:r w:rsidRPr="00A64E92">
        <w:rPr>
          <w:rFonts w:asciiTheme="majorBidi" w:eastAsia="Times New Roman" w:hAnsiTheme="majorBidi" w:cstheme="majorBidi"/>
          <w:sz w:val="24"/>
          <w:szCs w:val="24"/>
        </w:rPr>
        <w:t xml:space="preserve"> of energy. </w:t>
      </w:r>
      <w:r w:rsidR="006A2613" w:rsidRPr="00A64E92">
        <w:rPr>
          <w:rFonts w:asciiTheme="majorBidi" w:eastAsia="Times New Roman" w:hAnsiTheme="majorBidi" w:cstheme="majorBidi"/>
          <w:sz w:val="24"/>
          <w:szCs w:val="24"/>
        </w:rPr>
        <w:t xml:space="preserve">Typically, lightning at up to 100 million volts, </w:t>
      </w:r>
      <w:r w:rsidR="00A64E92" w:rsidRPr="00A64E92">
        <w:rPr>
          <w:rFonts w:asciiTheme="majorBidi" w:eastAsia="Times New Roman" w:hAnsiTheme="majorBidi" w:cstheme="majorBidi"/>
          <w:sz w:val="24"/>
          <w:szCs w:val="24"/>
        </w:rPr>
        <w:t>large</w:t>
      </w:r>
      <w:r w:rsidRPr="00A64E92">
        <w:rPr>
          <w:rFonts w:asciiTheme="majorBidi" w:eastAsia="Times New Roman" w:hAnsiTheme="majorBidi" w:cstheme="majorBidi"/>
          <w:sz w:val="24"/>
          <w:szCs w:val="24"/>
        </w:rPr>
        <w:t xml:space="preserve"> bolts of lightning can carry up to 120 kA and 350 coulombs. </w:t>
      </w:r>
      <w:r w:rsidR="00213DCE" w:rsidRPr="00A64E92">
        <w:rPr>
          <w:rFonts w:asciiTheme="majorBidi" w:eastAsia="Times New Roman" w:hAnsiTheme="majorBidi" w:cstheme="majorBidi"/>
          <w:sz w:val="24"/>
          <w:szCs w:val="24"/>
        </w:rPr>
        <w:t xml:space="preserve">Positive lightning typically makes up less than 5% of all lightning strikes. </w:t>
      </w:r>
      <w:r w:rsidR="006A2613" w:rsidRPr="00A64E92">
        <w:rPr>
          <w:rFonts w:asciiTheme="majorBidi" w:eastAsia="Times New Roman" w:hAnsiTheme="majorBidi" w:cstheme="majorBidi"/>
          <w:sz w:val="24"/>
          <w:szCs w:val="24"/>
        </w:rPr>
        <w:t xml:space="preserve">. Plasma temperatures in lightning can approach 28,000 </w:t>
      </w:r>
      <w:hyperlink r:id="rId21" w:tooltip="Kelvin" w:history="1">
        <w:r w:rsidR="006A2613" w:rsidRPr="00A64E92">
          <w:rPr>
            <w:rFonts w:asciiTheme="majorBidi" w:eastAsia="Times New Roman" w:hAnsiTheme="majorBidi" w:cstheme="majorBidi"/>
            <w:sz w:val="24"/>
            <w:szCs w:val="24"/>
            <w:u w:val="single"/>
          </w:rPr>
          <w:t>kelvins</w:t>
        </w:r>
      </w:hyperlink>
      <w:r w:rsidR="006A2613" w:rsidRPr="00A64E92">
        <w:rPr>
          <w:rFonts w:asciiTheme="majorBidi" w:eastAsia="Times New Roman" w:hAnsiTheme="majorBidi" w:cstheme="majorBidi"/>
          <w:sz w:val="24"/>
          <w:szCs w:val="24"/>
        </w:rPr>
        <w:t xml:space="preserve"> and electron densities may exceed 10</w:t>
      </w:r>
      <w:r w:rsidR="006A2613" w:rsidRPr="00A64E92">
        <w:rPr>
          <w:rFonts w:asciiTheme="majorBidi" w:eastAsia="Times New Roman" w:hAnsiTheme="majorBidi" w:cstheme="majorBidi"/>
          <w:sz w:val="24"/>
          <w:szCs w:val="24"/>
          <w:vertAlign w:val="superscript"/>
        </w:rPr>
        <w:t>24</w:t>
      </w:r>
      <w:r w:rsidR="006A2613" w:rsidRPr="00A64E92">
        <w:rPr>
          <w:rFonts w:asciiTheme="majorBidi" w:eastAsia="Times New Roman" w:hAnsiTheme="majorBidi" w:cstheme="majorBidi"/>
          <w:sz w:val="24"/>
          <w:szCs w:val="24"/>
        </w:rPr>
        <w:t>/m</w:t>
      </w:r>
      <w:r w:rsidR="006A2613" w:rsidRPr="00A64E92">
        <w:rPr>
          <w:rFonts w:asciiTheme="majorBidi" w:eastAsia="Times New Roman" w:hAnsiTheme="majorBidi" w:cstheme="majorBidi"/>
          <w:sz w:val="24"/>
          <w:szCs w:val="24"/>
          <w:vertAlign w:val="superscript"/>
        </w:rPr>
        <w:t>3</w:t>
      </w:r>
      <w:r w:rsidR="006A2613" w:rsidRPr="00A64E92">
        <w:rPr>
          <w:rFonts w:asciiTheme="majorBidi" w:eastAsia="Times New Roman" w:hAnsiTheme="majorBidi" w:cstheme="majorBidi"/>
          <w:sz w:val="24"/>
          <w:szCs w:val="24"/>
        </w:rPr>
        <w:t xml:space="preserve">. </w:t>
      </w:r>
      <w:r w:rsidR="0098665A" w:rsidRPr="00A64E92">
        <w:rPr>
          <w:rFonts w:asciiTheme="majorBidi" w:eastAsia="Times New Roman" w:hAnsiTheme="majorBidi" w:cstheme="majorBidi"/>
          <w:sz w:val="24"/>
          <w:szCs w:val="24"/>
        </w:rPr>
        <w:t>A bolt of positive lightning may carry an electric current of 300 kA and the potential at the top of the cloud may exceed a billion volts — about 10 times that of negative lightning</w:t>
      </w:r>
      <w:r w:rsidR="00E34DB3" w:rsidRPr="00A64E92">
        <w:rPr>
          <w:rFonts w:asciiTheme="majorBidi" w:eastAsia="Times New Roman" w:hAnsiTheme="majorBidi" w:cstheme="majorBidi"/>
          <w:sz w:val="24"/>
          <w:szCs w:val="24"/>
        </w:rPr>
        <w:t xml:space="preserve"> (fig.3)</w:t>
      </w:r>
      <w:r w:rsidR="0098665A" w:rsidRPr="00A64E92">
        <w:rPr>
          <w:rFonts w:asciiTheme="majorBidi" w:eastAsia="Times New Roman" w:hAnsiTheme="majorBidi" w:cstheme="majorBidi"/>
          <w:sz w:val="24"/>
          <w:szCs w:val="24"/>
        </w:rPr>
        <w:t>.</w:t>
      </w:r>
      <w:r w:rsidR="00870722" w:rsidRPr="00A64E92">
        <w:rPr>
          <w:rFonts w:asciiTheme="majorBidi" w:eastAsia="Times New Roman" w:hAnsiTheme="majorBidi" w:cstheme="majorBidi"/>
          <w:sz w:val="24"/>
          <w:szCs w:val="24"/>
        </w:rPr>
        <w:t xml:space="preserve"> </w:t>
      </w:r>
    </w:p>
    <w:p w:rsidR="00BF4BF5" w:rsidRPr="00A64E92" w:rsidRDefault="006A2613" w:rsidP="00BF4BF5">
      <w:pPr>
        <w:spacing w:beforeAutospacing="1" w:after="0" w:afterAutospacing="1" w:line="240" w:lineRule="auto"/>
        <w:rPr>
          <w:rFonts w:asciiTheme="majorBidi" w:eastAsia="Times New Roman" w:hAnsiTheme="majorBidi" w:cstheme="majorBidi"/>
          <w:sz w:val="24"/>
          <w:szCs w:val="24"/>
        </w:rPr>
      </w:pPr>
      <w:r w:rsidRPr="00A64E92">
        <w:rPr>
          <w:rFonts w:asciiTheme="majorBidi" w:eastAsia="Times New Roman" w:hAnsiTheme="majorBidi" w:cstheme="majorBidi"/>
          <w:sz w:val="24"/>
          <w:szCs w:val="24"/>
        </w:rPr>
        <w:t xml:space="preserve">                                        </w:t>
      </w:r>
      <w:r w:rsidR="00BF4BF5" w:rsidRPr="00A64E92">
        <w:rPr>
          <w:rFonts w:asciiTheme="majorBidi" w:eastAsia="Times New Roman" w:hAnsiTheme="majorBidi" w:cstheme="majorBidi"/>
          <w:noProof/>
          <w:sz w:val="24"/>
          <w:szCs w:val="24"/>
        </w:rPr>
        <w:drawing>
          <wp:inline distT="0" distB="0" distL="0" distR="0">
            <wp:extent cx="2789001" cy="2356998"/>
            <wp:effectExtent l="19050" t="0" r="0" b="0"/>
            <wp:docPr id="7" name="Picture 3" descr="http://upload.wikimedia.org/wikipedia/commons/thumb/4/4b/Lightning3.jpg/220px-Lightning3.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4/4b/Lightning3.jpg/220px-Lightning3.jpg">
                      <a:hlinkClick r:id="rId22"/>
                    </pic:cNvPr>
                    <pic:cNvPicPr>
                      <a:picLocks noChangeAspect="1" noChangeArrowheads="1"/>
                    </pic:cNvPicPr>
                  </pic:nvPicPr>
                  <pic:blipFill>
                    <a:blip r:embed="rId23" cstate="print"/>
                    <a:srcRect/>
                    <a:stretch>
                      <a:fillRect/>
                    </a:stretch>
                  </pic:blipFill>
                  <pic:spPr bwMode="auto">
                    <a:xfrm>
                      <a:off x="0" y="0"/>
                      <a:ext cx="2789542" cy="2357455"/>
                    </a:xfrm>
                    <a:prstGeom prst="rect">
                      <a:avLst/>
                    </a:prstGeom>
                    <a:noFill/>
                    <a:ln w="9525">
                      <a:noFill/>
                      <a:miter lim="800000"/>
                      <a:headEnd/>
                      <a:tailEnd/>
                    </a:ln>
                  </pic:spPr>
                </pic:pic>
              </a:graphicData>
            </a:graphic>
          </wp:inline>
        </w:drawing>
      </w:r>
      <w:r w:rsidR="00BF4BF5" w:rsidRPr="00A64E92">
        <w:rPr>
          <w:rFonts w:asciiTheme="majorBidi" w:eastAsia="Times New Roman" w:hAnsiTheme="majorBidi" w:cstheme="majorBidi"/>
          <w:sz w:val="24"/>
          <w:szCs w:val="24"/>
        </w:rPr>
        <w:br/>
      </w:r>
      <w:r w:rsidRPr="00A64E92">
        <w:rPr>
          <w:rFonts w:asciiTheme="majorBidi" w:eastAsia="Times New Roman" w:hAnsiTheme="majorBidi" w:cstheme="majorBidi"/>
          <w:sz w:val="24"/>
          <w:szCs w:val="24"/>
        </w:rPr>
        <w:t xml:space="preserve">                                                             </w:t>
      </w:r>
      <w:r w:rsidR="00BF4BF5" w:rsidRPr="009162A7">
        <w:rPr>
          <w:rFonts w:asciiTheme="majorBidi" w:eastAsia="Times New Roman" w:hAnsiTheme="majorBidi" w:cstheme="majorBidi"/>
        </w:rPr>
        <w:t>Fig.2. Lighting.</w:t>
      </w:r>
    </w:p>
    <w:p w:rsidR="0041147A" w:rsidRPr="00A64E92" w:rsidRDefault="00C432FC" w:rsidP="00EA583A">
      <w:pPr>
        <w:spacing w:before="100" w:beforeAutospacing="1" w:after="100" w:afterAutospacing="1" w:line="240" w:lineRule="auto"/>
        <w:rPr>
          <w:rFonts w:asciiTheme="majorBidi" w:hAnsiTheme="majorBidi" w:cstheme="majorBidi"/>
          <w:sz w:val="24"/>
          <w:szCs w:val="24"/>
        </w:rPr>
      </w:pPr>
      <w:r w:rsidRPr="00A64E92">
        <w:rPr>
          <w:rFonts w:asciiTheme="majorBidi" w:hAnsiTheme="majorBidi" w:cstheme="majorBidi"/>
          <w:b/>
          <w:sz w:val="24"/>
          <w:szCs w:val="24"/>
        </w:rPr>
        <w:t>Atmospheric electricity.</w:t>
      </w:r>
      <w:r w:rsidR="00EA4227" w:rsidRPr="00A64E92">
        <w:rPr>
          <w:rFonts w:asciiTheme="majorBidi" w:hAnsiTheme="majorBidi" w:cstheme="majorBidi"/>
          <w:b/>
          <w:sz w:val="24"/>
          <w:szCs w:val="24"/>
        </w:rPr>
        <w:br/>
      </w:r>
      <w:r w:rsidR="00AD78A9" w:rsidRPr="00A64E92">
        <w:rPr>
          <w:rFonts w:asciiTheme="majorBidi" w:eastAsia="Times New Roman" w:hAnsiTheme="majorBidi" w:cstheme="majorBidi"/>
          <w:sz w:val="24"/>
          <w:szCs w:val="24"/>
        </w:rPr>
        <w:t xml:space="preserve">  </w:t>
      </w:r>
      <w:r w:rsidRPr="00A64E92">
        <w:rPr>
          <w:rFonts w:asciiTheme="majorBidi" w:eastAsia="Times New Roman" w:hAnsiTheme="majorBidi" w:cstheme="majorBidi"/>
          <w:sz w:val="24"/>
          <w:szCs w:val="24"/>
        </w:rPr>
        <w:t>Experiments have shown that the intensity of this electric field is greater in the middle of the day than at morning or night and is also greater in winter than in summer. In 'fine weather', the potential, aka 'voltage', increases with altitude at about 30 volts per foot (100 V/m), when climbing against the gradient of the electric field. This electric field gradient continues up into the atmosphere to a point where the voltage reaches its maximum, in the neighborhood of 300,000 volts. This occurs at approximately 30-50 km above the Earth's surface. From that point in the atmosphere up to its outer limit, nearly 1,000 km, the electric field gradient produced in the lower atmosphere either ceases or has reversed.</w:t>
      </w:r>
      <w:r w:rsidR="00AD78A9" w:rsidRPr="00A64E92">
        <w:rPr>
          <w:rFonts w:asciiTheme="majorBidi" w:eastAsia="Times New Roman" w:hAnsiTheme="majorBidi" w:cstheme="majorBidi"/>
          <w:sz w:val="24"/>
          <w:szCs w:val="24"/>
        </w:rPr>
        <w:br/>
        <w:t xml:space="preserve">   </w:t>
      </w:r>
      <w:r w:rsidR="003F7718" w:rsidRPr="00A64E92">
        <w:rPr>
          <w:rFonts w:asciiTheme="majorBidi" w:eastAsia="Times New Roman" w:hAnsiTheme="majorBidi" w:cstheme="majorBidi"/>
          <w:sz w:val="24"/>
          <w:szCs w:val="24"/>
        </w:rPr>
        <w:t>A</w:t>
      </w:r>
      <w:r w:rsidRPr="00A64E92">
        <w:rPr>
          <w:rFonts w:asciiTheme="majorBidi" w:eastAsia="Times New Roman" w:hAnsiTheme="majorBidi" w:cstheme="majorBidi"/>
          <w:sz w:val="24"/>
          <w:szCs w:val="24"/>
        </w:rPr>
        <w:t xml:space="preserve"> simple calculation gives the result that when such a collector is arranged for example on the ground, and a second one is mounted vertically over it at a distance of 2000 meters and both are connected by a conducting cable, there is a difference in potential in summer of about 2,000,000 volts and in winter even of 6,000,000 volts and more.</w:t>
      </w:r>
      <w:r w:rsidR="00AD78A9" w:rsidRPr="00A64E92">
        <w:rPr>
          <w:rFonts w:asciiTheme="majorBidi" w:eastAsia="Times New Roman" w:hAnsiTheme="majorBidi" w:cstheme="majorBidi"/>
          <w:sz w:val="24"/>
          <w:szCs w:val="24"/>
        </w:rPr>
        <w:t xml:space="preserve"> </w:t>
      </w:r>
      <w:r w:rsidR="00AD78A9" w:rsidRPr="00A64E92">
        <w:rPr>
          <w:rFonts w:asciiTheme="majorBidi" w:eastAsia="Times New Roman" w:hAnsiTheme="majorBidi" w:cstheme="majorBidi"/>
          <w:sz w:val="24"/>
          <w:szCs w:val="24"/>
        </w:rPr>
        <w:br/>
      </w:r>
      <w:r w:rsidR="00C129B8" w:rsidRPr="00A64E92">
        <w:rPr>
          <w:rFonts w:asciiTheme="majorBidi" w:hAnsiTheme="majorBidi" w:cstheme="majorBidi"/>
          <w:b/>
          <w:sz w:val="24"/>
          <w:szCs w:val="24"/>
        </w:rPr>
        <w:t>Hurricane.</w:t>
      </w:r>
      <w:r w:rsidR="00C129B8" w:rsidRPr="00A64E92">
        <w:rPr>
          <w:rFonts w:asciiTheme="majorBidi" w:hAnsiTheme="majorBidi" w:cstheme="majorBidi"/>
          <w:b/>
          <w:sz w:val="24"/>
          <w:szCs w:val="24"/>
        </w:rPr>
        <w:br/>
      </w:r>
      <w:r w:rsidR="00AD78A9" w:rsidRPr="00A64E92">
        <w:rPr>
          <w:rFonts w:asciiTheme="majorBidi" w:hAnsiTheme="majorBidi" w:cstheme="majorBidi"/>
          <w:sz w:val="24"/>
          <w:szCs w:val="24"/>
        </w:rPr>
        <w:t xml:space="preserve">  </w:t>
      </w:r>
      <w:r w:rsidR="00C129B8" w:rsidRPr="00A64E92">
        <w:rPr>
          <w:rFonts w:asciiTheme="majorBidi" w:hAnsiTheme="majorBidi" w:cstheme="majorBidi"/>
          <w:sz w:val="24"/>
          <w:szCs w:val="24"/>
        </w:rPr>
        <w:t xml:space="preserve">A </w:t>
      </w:r>
      <w:r w:rsidR="00C129B8" w:rsidRPr="00A64E92">
        <w:rPr>
          <w:rFonts w:asciiTheme="majorBidi" w:hAnsiTheme="majorBidi" w:cstheme="majorBidi"/>
          <w:bCs/>
          <w:sz w:val="24"/>
          <w:szCs w:val="24"/>
        </w:rPr>
        <w:t>tropical cyclone</w:t>
      </w:r>
      <w:r w:rsidR="00C129B8" w:rsidRPr="00A64E92">
        <w:rPr>
          <w:rFonts w:asciiTheme="majorBidi" w:hAnsiTheme="majorBidi" w:cstheme="majorBidi"/>
          <w:sz w:val="24"/>
          <w:szCs w:val="24"/>
        </w:rPr>
        <w:t xml:space="preserve"> (hurricane) is a rapidly-rotating storm system characterized by a low-pressure center, strong winds, and a spiral arrangement of thunderstorms that produce heavy rain. Tropical cyclones typically form over large bodies of relatively warm water. They derive their energy from the evaporation of water from the ocean surface, which ultimately </w:t>
      </w:r>
      <w:hyperlink r:id="rId24" w:tooltip="Condensation" w:history="1">
        <w:r w:rsidR="00C129B8" w:rsidRPr="00A64E92">
          <w:rPr>
            <w:rStyle w:val="Hyperlink"/>
            <w:rFonts w:asciiTheme="majorBidi" w:hAnsiTheme="majorBidi" w:cstheme="majorBidi"/>
            <w:color w:val="auto"/>
            <w:sz w:val="24"/>
            <w:szCs w:val="24"/>
            <w:u w:val="none"/>
          </w:rPr>
          <w:t>re</w:t>
        </w:r>
        <w:r w:rsidR="00A64E92">
          <w:rPr>
            <w:rStyle w:val="Hyperlink"/>
            <w:rFonts w:asciiTheme="majorBidi" w:hAnsiTheme="majorBidi" w:cstheme="majorBidi"/>
            <w:color w:val="auto"/>
            <w:sz w:val="24"/>
            <w:szCs w:val="24"/>
            <w:u w:val="none"/>
          </w:rPr>
          <w:t>-</w:t>
        </w:r>
        <w:r w:rsidR="00C129B8" w:rsidRPr="00A64E92">
          <w:rPr>
            <w:rStyle w:val="Hyperlink"/>
            <w:rFonts w:asciiTheme="majorBidi" w:hAnsiTheme="majorBidi" w:cstheme="majorBidi"/>
            <w:color w:val="auto"/>
            <w:sz w:val="24"/>
            <w:szCs w:val="24"/>
            <w:u w:val="none"/>
          </w:rPr>
          <w:t>condenses</w:t>
        </w:r>
      </w:hyperlink>
      <w:r w:rsidR="00C129B8" w:rsidRPr="00A64E92">
        <w:rPr>
          <w:rFonts w:asciiTheme="majorBidi" w:hAnsiTheme="majorBidi" w:cstheme="majorBidi"/>
          <w:sz w:val="24"/>
          <w:szCs w:val="24"/>
        </w:rPr>
        <w:t xml:space="preserve"> into clouds and rain when moist air rises and cools to saturation. </w:t>
      </w:r>
      <w:r w:rsidR="00EA583A" w:rsidRPr="00A64E92">
        <w:rPr>
          <w:rFonts w:asciiTheme="majorBidi" w:hAnsiTheme="majorBidi" w:cstheme="majorBidi"/>
          <w:sz w:val="24"/>
          <w:szCs w:val="24"/>
        </w:rPr>
        <w:br/>
        <w:t xml:space="preserve">   </w:t>
      </w:r>
      <w:r w:rsidR="0041147A" w:rsidRPr="00A64E92">
        <w:rPr>
          <w:rFonts w:asciiTheme="majorBidi" w:hAnsiTheme="majorBidi" w:cstheme="majorBidi"/>
          <w:sz w:val="24"/>
          <w:szCs w:val="24"/>
        </w:rPr>
        <w:t>At the center of a mature tropical cyclone, air sinks rather than rises. For a sufficiently strong storm, air may sink over a layer deep enough to suppress cloud formation, thereby creating a clear "eye"</w:t>
      </w:r>
      <w:r w:rsidR="0030526A" w:rsidRPr="00A64E92">
        <w:rPr>
          <w:rFonts w:asciiTheme="majorBidi" w:hAnsiTheme="majorBidi" w:cstheme="majorBidi"/>
          <w:sz w:val="24"/>
          <w:szCs w:val="24"/>
        </w:rPr>
        <w:t xml:space="preserve"> (fig.3)</w:t>
      </w:r>
      <w:r w:rsidR="0041147A" w:rsidRPr="00A64E92">
        <w:rPr>
          <w:rFonts w:asciiTheme="majorBidi" w:hAnsiTheme="majorBidi" w:cstheme="majorBidi"/>
          <w:sz w:val="24"/>
          <w:szCs w:val="24"/>
        </w:rPr>
        <w:t>. Weather in the eye is normally calm and free of clouds, although the sea may be extremely violent. The eye is normally circular in shape, and is typically 30–65 km (19–40 mi) in diameter, though eyes as small as 3 km (1.9 mi) and as large as 370 km (230 mi) have been observed.</w:t>
      </w:r>
      <w:r w:rsidR="00AD78A9" w:rsidRPr="00A64E92">
        <w:rPr>
          <w:rFonts w:asciiTheme="majorBidi" w:hAnsiTheme="majorBidi" w:cstheme="majorBidi"/>
          <w:sz w:val="24"/>
          <w:szCs w:val="24"/>
        </w:rPr>
        <w:br/>
        <w:t xml:space="preserve">   </w:t>
      </w:r>
      <w:r w:rsidR="0041147A" w:rsidRPr="00A64E92">
        <w:rPr>
          <w:rFonts w:asciiTheme="majorBidi" w:hAnsiTheme="majorBidi" w:cstheme="majorBidi"/>
          <w:sz w:val="24"/>
          <w:szCs w:val="24"/>
        </w:rPr>
        <w:t>The cloudy outer edge of the eye is called the "</w:t>
      </w:r>
      <w:hyperlink r:id="rId25" w:tooltip="Eye (cyclone)" w:history="1">
        <w:r w:rsidR="0041147A" w:rsidRPr="00A64E92">
          <w:rPr>
            <w:rStyle w:val="Hyperlink"/>
            <w:rFonts w:asciiTheme="majorBidi" w:hAnsiTheme="majorBidi" w:cstheme="majorBidi"/>
            <w:color w:val="auto"/>
            <w:sz w:val="24"/>
            <w:szCs w:val="24"/>
            <w:u w:val="none"/>
          </w:rPr>
          <w:t>eyewall</w:t>
        </w:r>
      </w:hyperlink>
      <w:r w:rsidR="0041147A" w:rsidRPr="00A64E92">
        <w:rPr>
          <w:rFonts w:asciiTheme="majorBidi" w:hAnsiTheme="majorBidi" w:cstheme="majorBidi"/>
          <w:sz w:val="24"/>
          <w:szCs w:val="24"/>
        </w:rPr>
        <w:t>"</w:t>
      </w:r>
      <w:r w:rsidR="0030526A" w:rsidRPr="00A64E92">
        <w:rPr>
          <w:rFonts w:asciiTheme="majorBidi" w:hAnsiTheme="majorBidi" w:cstheme="majorBidi"/>
          <w:sz w:val="24"/>
          <w:szCs w:val="24"/>
        </w:rPr>
        <w:t>(fig.6)</w:t>
      </w:r>
      <w:r w:rsidR="0041147A" w:rsidRPr="00A64E92">
        <w:rPr>
          <w:rFonts w:asciiTheme="majorBidi" w:hAnsiTheme="majorBidi" w:cstheme="majorBidi"/>
          <w:sz w:val="24"/>
          <w:szCs w:val="24"/>
        </w:rPr>
        <w:t xml:space="preserve">. The </w:t>
      </w:r>
      <w:hyperlink r:id="rId26" w:tooltip="Eyewall" w:history="1">
        <w:r w:rsidR="0041147A" w:rsidRPr="00A64E92">
          <w:rPr>
            <w:rFonts w:asciiTheme="majorBidi" w:hAnsiTheme="majorBidi" w:cstheme="majorBidi"/>
            <w:sz w:val="24"/>
            <w:szCs w:val="24"/>
            <w:u w:val="single"/>
          </w:rPr>
          <w:t>eyewall</w:t>
        </w:r>
      </w:hyperlink>
      <w:r w:rsidR="0041147A" w:rsidRPr="00A64E92">
        <w:rPr>
          <w:rFonts w:asciiTheme="majorBidi" w:hAnsiTheme="majorBidi" w:cstheme="majorBidi"/>
          <w:sz w:val="24"/>
          <w:szCs w:val="24"/>
        </w:rPr>
        <w:t xml:space="preserve"> is where the greatest wind speeds are found, air rises most rapidly, clouds reach to their highest altitude, and precipitation is the heaviest. The heaviest wind damage occurs where a tropical cyclone's eyewall passes over land.</w:t>
      </w:r>
      <w:r w:rsidR="0030526A" w:rsidRPr="00A64E92">
        <w:rPr>
          <w:rFonts w:asciiTheme="majorBidi" w:hAnsiTheme="majorBidi" w:cstheme="majorBidi"/>
          <w:sz w:val="24"/>
          <w:szCs w:val="24"/>
        </w:rPr>
        <w:br/>
        <w:t xml:space="preserve">   </w:t>
      </w:r>
      <w:r w:rsidR="0041147A" w:rsidRPr="00A64E92">
        <w:rPr>
          <w:rFonts w:asciiTheme="majorBidi" w:hAnsiTheme="majorBidi" w:cstheme="majorBidi"/>
          <w:sz w:val="24"/>
          <w:szCs w:val="24"/>
        </w:rPr>
        <w:t>Scientists estimate that a tropical cyclone releases heat energy at the rate of 50 to 200 </w:t>
      </w:r>
      <w:hyperlink r:id="rId27" w:tooltip="Exajoule" w:history="1">
        <w:r w:rsidR="0041147A" w:rsidRPr="00A64E92">
          <w:rPr>
            <w:rFonts w:asciiTheme="majorBidi" w:hAnsiTheme="majorBidi" w:cstheme="majorBidi"/>
            <w:sz w:val="24"/>
            <w:szCs w:val="24"/>
          </w:rPr>
          <w:t>exajoules</w:t>
        </w:r>
      </w:hyperlink>
      <w:r w:rsidR="0041147A" w:rsidRPr="00A64E92">
        <w:rPr>
          <w:rFonts w:asciiTheme="majorBidi" w:hAnsiTheme="majorBidi" w:cstheme="majorBidi"/>
          <w:sz w:val="24"/>
          <w:szCs w:val="24"/>
        </w:rPr>
        <w:t xml:space="preserve"> (10</w:t>
      </w:r>
      <w:r w:rsidR="0041147A" w:rsidRPr="00A64E92">
        <w:rPr>
          <w:rFonts w:asciiTheme="majorBidi" w:hAnsiTheme="majorBidi" w:cstheme="majorBidi"/>
          <w:sz w:val="24"/>
          <w:szCs w:val="24"/>
          <w:vertAlign w:val="superscript"/>
        </w:rPr>
        <w:t>18</w:t>
      </w:r>
      <w:r w:rsidR="0041147A" w:rsidRPr="00A64E92">
        <w:rPr>
          <w:rFonts w:asciiTheme="majorBidi" w:hAnsiTheme="majorBidi" w:cstheme="majorBidi"/>
          <w:sz w:val="24"/>
          <w:szCs w:val="24"/>
        </w:rPr>
        <w:t> J) per day, equivalent to about 1 PW (10</w:t>
      </w:r>
      <w:r w:rsidR="0041147A" w:rsidRPr="00A64E92">
        <w:rPr>
          <w:rFonts w:asciiTheme="majorBidi" w:hAnsiTheme="majorBidi" w:cstheme="majorBidi"/>
          <w:sz w:val="24"/>
          <w:szCs w:val="24"/>
          <w:vertAlign w:val="superscript"/>
        </w:rPr>
        <w:t>15</w:t>
      </w:r>
      <w:r w:rsidR="0041147A" w:rsidRPr="00A64E92">
        <w:rPr>
          <w:rFonts w:asciiTheme="majorBidi" w:hAnsiTheme="majorBidi" w:cstheme="majorBidi"/>
          <w:sz w:val="24"/>
          <w:szCs w:val="24"/>
        </w:rPr>
        <w:t> watt). This rate of energy release is equivalent to 70 times the world energy consumption of humans and 200 times the worldwide electrical generating capacity, or to exploding a 10-megaton nuclear bomb every 20 minutes.</w:t>
      </w:r>
      <w:r w:rsidR="0030526A" w:rsidRPr="00A64E92">
        <w:rPr>
          <w:rFonts w:asciiTheme="majorBidi" w:hAnsiTheme="majorBidi" w:cstheme="majorBidi"/>
          <w:sz w:val="24"/>
          <w:szCs w:val="24"/>
        </w:rPr>
        <w:t xml:space="preserve"> </w:t>
      </w:r>
      <w:r w:rsidR="0030526A" w:rsidRPr="00A64E92">
        <w:rPr>
          <w:rFonts w:asciiTheme="majorBidi" w:hAnsiTheme="majorBidi" w:cstheme="majorBidi"/>
          <w:sz w:val="24"/>
          <w:szCs w:val="24"/>
        </w:rPr>
        <w:br/>
        <w:t xml:space="preserve">  </w:t>
      </w:r>
      <w:r w:rsidR="0041147A" w:rsidRPr="00A64E92">
        <w:rPr>
          <w:rFonts w:asciiTheme="majorBidi" w:hAnsiTheme="majorBidi" w:cstheme="majorBidi"/>
          <w:sz w:val="24"/>
          <w:szCs w:val="24"/>
        </w:rPr>
        <w:t>The most intense storm on record was Typhoon Tip in the northwestern Pacific Ocean in 1979, which reached a minimum pressure of 870 mbar (652.5 </w:t>
      </w:r>
      <w:hyperlink r:id="rId28" w:tooltip="MmHg" w:history="1">
        <w:r w:rsidR="0041147A" w:rsidRPr="00A64E92">
          <w:rPr>
            <w:rFonts w:asciiTheme="majorBidi" w:hAnsiTheme="majorBidi" w:cstheme="majorBidi"/>
            <w:sz w:val="24"/>
            <w:szCs w:val="24"/>
            <w:u w:val="single"/>
          </w:rPr>
          <w:t>mmHg</w:t>
        </w:r>
      </w:hyperlink>
      <w:r w:rsidR="0041147A" w:rsidRPr="00A64E92">
        <w:rPr>
          <w:rFonts w:asciiTheme="majorBidi" w:hAnsiTheme="majorBidi" w:cstheme="majorBidi"/>
          <w:sz w:val="24"/>
          <w:szCs w:val="24"/>
        </w:rPr>
        <w:t>) and maximum sustained wind speeds of 165 knots (85 m/s) or 190 miles per hour (310 km/h).</w:t>
      </w:r>
      <w:r w:rsidR="00A20858" w:rsidRPr="00A64E92">
        <w:rPr>
          <w:rFonts w:asciiTheme="majorBidi" w:hAnsiTheme="majorBidi" w:cstheme="majorBidi"/>
          <w:sz w:val="24"/>
          <w:szCs w:val="24"/>
        </w:rPr>
        <w:t xml:space="preserve"> Likewise, a surface-level gust caused by Typhoon Paka on Guam was recorded at 205 knots (105 m/s) or 235 miles per hour (378 km/h).</w:t>
      </w:r>
    </w:p>
    <w:p w:rsidR="00A5551C" w:rsidRPr="009162A7" w:rsidRDefault="00876247" w:rsidP="00BF4BF5">
      <w:pPr>
        <w:pStyle w:val="NormalWeb"/>
        <w:rPr>
          <w:rFonts w:asciiTheme="majorBidi" w:hAnsiTheme="majorBidi" w:cstheme="majorBidi"/>
          <w:sz w:val="22"/>
          <w:szCs w:val="22"/>
        </w:rPr>
      </w:pPr>
      <w:r w:rsidRPr="00A64E92">
        <w:rPr>
          <w:rFonts w:asciiTheme="majorBidi" w:hAnsiTheme="majorBidi" w:cstheme="majorBidi"/>
        </w:rPr>
        <w:t xml:space="preserve">                             </w:t>
      </w:r>
      <w:r w:rsidRPr="00A64E92">
        <w:rPr>
          <w:rFonts w:asciiTheme="majorBidi" w:hAnsiTheme="majorBidi" w:cstheme="majorBidi"/>
          <w:noProof/>
        </w:rPr>
        <w:drawing>
          <wp:inline distT="0" distB="0" distL="0" distR="0">
            <wp:extent cx="3432175" cy="2743200"/>
            <wp:effectExtent l="19050" t="0" r="0" b="0"/>
            <wp:docPr id="24" name="Picture 24" descr="http://www.amerigas.com/amerigas-propane-blog/wp-content/uploads/2011/07/Hurricane.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amerigas.com/amerigas-propane-blog/wp-content/uploads/2011/07/Hurricane.gif">
                      <a:hlinkClick r:id="rId29"/>
                    </pic:cNvPr>
                    <pic:cNvPicPr>
                      <a:picLocks noChangeAspect="1" noChangeArrowheads="1"/>
                    </pic:cNvPicPr>
                  </pic:nvPicPr>
                  <pic:blipFill>
                    <a:blip r:embed="rId30" cstate="print"/>
                    <a:srcRect/>
                    <a:stretch>
                      <a:fillRect/>
                    </a:stretch>
                  </pic:blipFill>
                  <pic:spPr bwMode="auto">
                    <a:xfrm>
                      <a:off x="0" y="0"/>
                      <a:ext cx="3432175" cy="2743200"/>
                    </a:xfrm>
                    <a:prstGeom prst="rect">
                      <a:avLst/>
                    </a:prstGeom>
                    <a:noFill/>
                    <a:ln w="9525">
                      <a:noFill/>
                      <a:miter lim="800000"/>
                      <a:headEnd/>
                      <a:tailEnd/>
                    </a:ln>
                  </pic:spPr>
                </pic:pic>
              </a:graphicData>
            </a:graphic>
          </wp:inline>
        </w:drawing>
      </w:r>
      <w:r w:rsidRPr="00A64E92">
        <w:rPr>
          <w:rFonts w:asciiTheme="majorBidi" w:hAnsiTheme="majorBidi" w:cstheme="majorBidi"/>
        </w:rPr>
        <w:br/>
      </w:r>
      <w:r w:rsidRPr="009162A7">
        <w:rPr>
          <w:rFonts w:asciiTheme="majorBidi" w:hAnsiTheme="majorBidi" w:cstheme="majorBidi"/>
          <w:sz w:val="22"/>
          <w:szCs w:val="22"/>
        </w:rPr>
        <w:t xml:space="preserve">                 </w:t>
      </w:r>
      <w:r w:rsidR="000C50FD" w:rsidRPr="009162A7">
        <w:rPr>
          <w:rFonts w:asciiTheme="majorBidi" w:hAnsiTheme="majorBidi" w:cstheme="majorBidi"/>
          <w:sz w:val="22"/>
          <w:szCs w:val="22"/>
        </w:rPr>
        <w:t xml:space="preserve">                 </w:t>
      </w:r>
      <w:r w:rsidR="009162A7">
        <w:rPr>
          <w:rFonts w:asciiTheme="majorBidi" w:hAnsiTheme="majorBidi" w:cstheme="majorBidi"/>
          <w:sz w:val="22"/>
          <w:szCs w:val="22"/>
        </w:rPr>
        <w:t xml:space="preserve">    </w:t>
      </w:r>
      <w:r w:rsidR="000C50FD" w:rsidRPr="009162A7">
        <w:rPr>
          <w:rFonts w:asciiTheme="majorBidi" w:hAnsiTheme="majorBidi" w:cstheme="majorBidi"/>
          <w:sz w:val="22"/>
          <w:szCs w:val="22"/>
        </w:rPr>
        <w:t xml:space="preserve"> </w:t>
      </w:r>
      <w:r w:rsidRPr="009162A7">
        <w:rPr>
          <w:rFonts w:asciiTheme="majorBidi" w:hAnsiTheme="majorBidi" w:cstheme="majorBidi"/>
          <w:sz w:val="22"/>
          <w:szCs w:val="22"/>
        </w:rPr>
        <w:t xml:space="preserve"> </w:t>
      </w:r>
      <w:r w:rsidR="00DB7A2D" w:rsidRPr="009162A7">
        <w:rPr>
          <w:rFonts w:asciiTheme="majorBidi" w:hAnsiTheme="majorBidi" w:cstheme="majorBidi"/>
          <w:sz w:val="22"/>
          <w:szCs w:val="22"/>
        </w:rPr>
        <w:t>Fig.3</w:t>
      </w:r>
      <w:r w:rsidRPr="009162A7">
        <w:rPr>
          <w:rFonts w:asciiTheme="majorBidi" w:hAnsiTheme="majorBidi" w:cstheme="majorBidi"/>
          <w:sz w:val="22"/>
          <w:szCs w:val="22"/>
        </w:rPr>
        <w:t xml:space="preserve">. Typical hurricane. </w:t>
      </w:r>
      <w:r w:rsidR="000C50FD" w:rsidRPr="009162A7">
        <w:rPr>
          <w:rFonts w:asciiTheme="majorBidi" w:hAnsiTheme="majorBidi" w:cstheme="majorBidi"/>
          <w:sz w:val="22"/>
          <w:szCs w:val="22"/>
        </w:rPr>
        <w:t>Photo from outer space.</w:t>
      </w:r>
    </w:p>
    <w:p w:rsidR="00536275" w:rsidRPr="00A64E92" w:rsidRDefault="0049210D" w:rsidP="00F7012D">
      <w:pPr>
        <w:spacing w:line="240" w:lineRule="auto"/>
        <w:rPr>
          <w:rFonts w:asciiTheme="majorBidi" w:hAnsiTheme="majorBidi" w:cstheme="majorBidi"/>
          <w:b/>
          <w:sz w:val="24"/>
          <w:szCs w:val="24"/>
        </w:rPr>
      </w:pPr>
      <w:r w:rsidRPr="00A64E92">
        <w:rPr>
          <w:rFonts w:asciiTheme="majorBidi" w:hAnsiTheme="majorBidi" w:cstheme="majorBidi"/>
          <w:b/>
          <w:sz w:val="24"/>
          <w:szCs w:val="24"/>
        </w:rPr>
        <w:t xml:space="preserve">                                                  </w:t>
      </w:r>
      <w:r w:rsidR="00582C18" w:rsidRPr="00A64E92">
        <w:rPr>
          <w:rFonts w:asciiTheme="majorBidi" w:hAnsiTheme="majorBidi" w:cstheme="majorBidi"/>
          <w:b/>
          <w:sz w:val="24"/>
          <w:szCs w:val="24"/>
        </w:rPr>
        <w:t>Electric Theory of Tornado</w:t>
      </w:r>
      <w:r w:rsidR="00582C18" w:rsidRPr="00A64E92">
        <w:rPr>
          <w:rFonts w:asciiTheme="majorBidi" w:hAnsiTheme="majorBidi" w:cstheme="majorBidi"/>
          <w:b/>
          <w:sz w:val="24"/>
          <w:szCs w:val="24"/>
        </w:rPr>
        <w:br/>
      </w:r>
      <w:r w:rsidR="00536275" w:rsidRPr="00A64E92">
        <w:rPr>
          <w:rFonts w:asciiTheme="majorBidi" w:hAnsiTheme="majorBidi" w:cstheme="majorBidi"/>
          <w:sz w:val="24"/>
          <w:szCs w:val="24"/>
        </w:rPr>
        <w:br/>
      </w:r>
      <w:r w:rsidR="000E069D" w:rsidRPr="00A64E92">
        <w:rPr>
          <w:rFonts w:asciiTheme="majorBidi" w:hAnsiTheme="majorBidi" w:cstheme="majorBidi"/>
          <w:sz w:val="24"/>
          <w:szCs w:val="24"/>
        </w:rPr>
        <w:t xml:space="preserve">   </w:t>
      </w:r>
      <w:r w:rsidR="00582C18" w:rsidRPr="00A64E92">
        <w:rPr>
          <w:rFonts w:asciiTheme="majorBidi" w:hAnsiTheme="majorBidi" w:cstheme="majorBidi"/>
          <w:sz w:val="24"/>
          <w:szCs w:val="24"/>
        </w:rPr>
        <w:t>Tornado</w:t>
      </w:r>
      <w:r w:rsidR="00342273" w:rsidRPr="00A64E92">
        <w:rPr>
          <w:rFonts w:asciiTheme="majorBidi" w:hAnsiTheme="majorBidi" w:cstheme="majorBidi"/>
          <w:sz w:val="24"/>
          <w:szCs w:val="24"/>
        </w:rPr>
        <w:t>s</w:t>
      </w:r>
      <w:r w:rsidR="00582C18" w:rsidRPr="00A64E92">
        <w:rPr>
          <w:rFonts w:asciiTheme="majorBidi" w:hAnsiTheme="majorBidi" w:cstheme="majorBidi"/>
          <w:sz w:val="24"/>
          <w:szCs w:val="24"/>
        </w:rPr>
        <w:t xml:space="preserve"> </w:t>
      </w:r>
      <w:r w:rsidR="00A4500A" w:rsidRPr="00A64E92">
        <w:rPr>
          <w:rFonts w:asciiTheme="majorBidi" w:hAnsiTheme="majorBidi" w:cstheme="majorBidi"/>
          <w:sz w:val="24"/>
          <w:szCs w:val="24"/>
        </w:rPr>
        <w:t>(</w:t>
      </w:r>
      <w:r w:rsidR="00342273" w:rsidRPr="00A64E92">
        <w:rPr>
          <w:rFonts w:asciiTheme="majorBidi" w:hAnsiTheme="majorBidi" w:cstheme="majorBidi"/>
          <w:sz w:val="24"/>
          <w:szCs w:val="24"/>
        </w:rPr>
        <w:t>vortexes</w:t>
      </w:r>
      <w:r w:rsidR="00A4500A" w:rsidRPr="00A64E92">
        <w:rPr>
          <w:rFonts w:asciiTheme="majorBidi" w:hAnsiTheme="majorBidi" w:cstheme="majorBidi"/>
          <w:sz w:val="24"/>
          <w:szCs w:val="24"/>
        </w:rPr>
        <w:t xml:space="preserve">) </w:t>
      </w:r>
      <w:r w:rsidR="00FC57CA" w:rsidRPr="00A64E92">
        <w:rPr>
          <w:rFonts w:asciiTheme="majorBidi" w:hAnsiTheme="majorBidi" w:cstheme="majorBidi"/>
          <w:sz w:val="24"/>
          <w:szCs w:val="24"/>
        </w:rPr>
        <w:t xml:space="preserve">killed, wounded, </w:t>
      </w:r>
      <w:r w:rsidR="00A5551C" w:rsidRPr="00A64E92">
        <w:rPr>
          <w:rFonts w:asciiTheme="majorBidi" w:hAnsiTheme="majorBidi" w:cstheme="majorBidi"/>
          <w:sz w:val="24"/>
          <w:szCs w:val="24"/>
        </w:rPr>
        <w:t>crippled thousands</w:t>
      </w:r>
      <w:r w:rsidR="00582C18" w:rsidRPr="00A64E92">
        <w:rPr>
          <w:rFonts w:asciiTheme="majorBidi" w:hAnsiTheme="majorBidi" w:cstheme="majorBidi"/>
          <w:sz w:val="24"/>
          <w:szCs w:val="24"/>
        </w:rPr>
        <w:t xml:space="preserve"> </w:t>
      </w:r>
      <w:r w:rsidR="00FC57CA" w:rsidRPr="00A64E92">
        <w:rPr>
          <w:rFonts w:asciiTheme="majorBidi" w:hAnsiTheme="majorBidi" w:cstheme="majorBidi"/>
          <w:sz w:val="24"/>
          <w:szCs w:val="24"/>
        </w:rPr>
        <w:t>of people, destroyed</w:t>
      </w:r>
      <w:r w:rsidRPr="00A64E92">
        <w:rPr>
          <w:rFonts w:asciiTheme="majorBidi" w:hAnsiTheme="majorBidi" w:cstheme="majorBidi"/>
          <w:sz w:val="24"/>
          <w:szCs w:val="24"/>
        </w:rPr>
        <w:t>,</w:t>
      </w:r>
      <w:r w:rsidR="00FC57CA" w:rsidRPr="00A64E92">
        <w:rPr>
          <w:rFonts w:asciiTheme="majorBidi" w:hAnsiTheme="majorBidi" w:cstheme="majorBidi"/>
          <w:sz w:val="24"/>
          <w:szCs w:val="24"/>
        </w:rPr>
        <w:t xml:space="preserve"> </w:t>
      </w:r>
      <w:r w:rsidR="00733F87" w:rsidRPr="00A64E92">
        <w:rPr>
          <w:rFonts w:asciiTheme="majorBidi" w:hAnsiTheme="majorBidi" w:cstheme="majorBidi"/>
          <w:sz w:val="24"/>
          <w:szCs w:val="24"/>
        </w:rPr>
        <w:t>and damaged</w:t>
      </w:r>
      <w:r w:rsidRPr="00A64E92">
        <w:rPr>
          <w:rFonts w:asciiTheme="majorBidi" w:hAnsiTheme="majorBidi" w:cstheme="majorBidi"/>
          <w:sz w:val="24"/>
          <w:szCs w:val="24"/>
        </w:rPr>
        <w:t xml:space="preserve"> </w:t>
      </w:r>
      <w:r w:rsidR="00FC57CA" w:rsidRPr="00A64E92">
        <w:rPr>
          <w:rFonts w:asciiTheme="majorBidi" w:hAnsiTheme="majorBidi" w:cstheme="majorBidi"/>
          <w:sz w:val="24"/>
          <w:szCs w:val="24"/>
        </w:rPr>
        <w:t xml:space="preserve">thousands of homes, </w:t>
      </w:r>
      <w:r w:rsidR="00802D2F" w:rsidRPr="00A64E92">
        <w:rPr>
          <w:rFonts w:asciiTheme="majorBidi" w:hAnsiTheme="majorBidi" w:cstheme="majorBidi"/>
          <w:sz w:val="24"/>
          <w:szCs w:val="24"/>
        </w:rPr>
        <w:t>made</w:t>
      </w:r>
      <w:r w:rsidRPr="00A64E92">
        <w:rPr>
          <w:rFonts w:asciiTheme="majorBidi" w:hAnsiTheme="majorBidi" w:cstheme="majorBidi"/>
          <w:sz w:val="24"/>
          <w:szCs w:val="24"/>
        </w:rPr>
        <w:t xml:space="preserve"> </w:t>
      </w:r>
      <w:r w:rsidR="00FC57CA" w:rsidRPr="00A64E92">
        <w:rPr>
          <w:rFonts w:asciiTheme="majorBidi" w:hAnsiTheme="majorBidi" w:cstheme="majorBidi"/>
          <w:sz w:val="24"/>
          <w:szCs w:val="24"/>
        </w:rPr>
        <w:t xml:space="preserve">billions </w:t>
      </w:r>
      <w:r w:rsidRPr="00A64E92">
        <w:rPr>
          <w:rFonts w:asciiTheme="majorBidi" w:hAnsiTheme="majorBidi" w:cstheme="majorBidi"/>
          <w:sz w:val="24"/>
          <w:szCs w:val="24"/>
        </w:rPr>
        <w:t>of dollars</w:t>
      </w:r>
      <w:r w:rsidR="00802D2F" w:rsidRPr="00A64E92">
        <w:rPr>
          <w:rFonts w:asciiTheme="majorBidi" w:hAnsiTheme="majorBidi" w:cstheme="majorBidi"/>
          <w:sz w:val="24"/>
          <w:szCs w:val="24"/>
        </w:rPr>
        <w:t xml:space="preserve"> of losses</w:t>
      </w:r>
      <w:r w:rsidRPr="00A64E92">
        <w:rPr>
          <w:rFonts w:asciiTheme="majorBidi" w:hAnsiTheme="majorBidi" w:cstheme="majorBidi"/>
          <w:sz w:val="24"/>
          <w:szCs w:val="24"/>
        </w:rPr>
        <w:t xml:space="preserve">. </w:t>
      </w:r>
      <w:r w:rsidR="00802D2F" w:rsidRPr="00A64E92">
        <w:rPr>
          <w:rFonts w:asciiTheme="majorBidi" w:hAnsiTheme="majorBidi" w:cstheme="majorBidi"/>
          <w:sz w:val="24"/>
          <w:szCs w:val="24"/>
        </w:rPr>
        <w:t>The t</w:t>
      </w:r>
      <w:r w:rsidR="00582C18" w:rsidRPr="00A64E92">
        <w:rPr>
          <w:rFonts w:asciiTheme="majorBidi" w:hAnsiTheme="majorBidi" w:cstheme="majorBidi"/>
          <w:sz w:val="24"/>
          <w:szCs w:val="24"/>
        </w:rPr>
        <w:t xml:space="preserve">heory of </w:t>
      </w:r>
      <w:r w:rsidRPr="00A64E92">
        <w:rPr>
          <w:rFonts w:asciiTheme="majorBidi" w:hAnsiTheme="majorBidi" w:cstheme="majorBidi"/>
          <w:sz w:val="24"/>
          <w:szCs w:val="24"/>
        </w:rPr>
        <w:t xml:space="preserve">tornado </w:t>
      </w:r>
      <w:r w:rsidR="00802D2F" w:rsidRPr="00A64E92">
        <w:rPr>
          <w:rFonts w:asciiTheme="majorBidi" w:hAnsiTheme="majorBidi" w:cstheme="majorBidi"/>
          <w:sz w:val="24"/>
          <w:szCs w:val="24"/>
        </w:rPr>
        <w:t>has been</w:t>
      </w:r>
      <w:r w:rsidR="00A23E40" w:rsidRPr="00A64E92">
        <w:rPr>
          <w:rFonts w:asciiTheme="majorBidi" w:hAnsiTheme="majorBidi" w:cstheme="majorBidi"/>
          <w:sz w:val="24"/>
          <w:szCs w:val="24"/>
        </w:rPr>
        <w:t xml:space="preserve"> </w:t>
      </w:r>
      <w:r w:rsidRPr="00A64E92">
        <w:rPr>
          <w:rFonts w:asciiTheme="majorBidi" w:hAnsiTheme="majorBidi" w:cstheme="majorBidi"/>
          <w:sz w:val="24"/>
          <w:szCs w:val="24"/>
        </w:rPr>
        <w:t xml:space="preserve">researched </w:t>
      </w:r>
      <w:r w:rsidR="00802D2F" w:rsidRPr="00A64E92">
        <w:rPr>
          <w:rFonts w:asciiTheme="majorBidi" w:hAnsiTheme="majorBidi" w:cstheme="majorBidi"/>
          <w:sz w:val="24"/>
          <w:szCs w:val="24"/>
        </w:rPr>
        <w:t>for</w:t>
      </w:r>
      <w:r w:rsidR="00072DC9" w:rsidRPr="00A64E92">
        <w:rPr>
          <w:rFonts w:asciiTheme="majorBidi" w:hAnsiTheme="majorBidi" w:cstheme="majorBidi"/>
          <w:sz w:val="24"/>
          <w:szCs w:val="24"/>
        </w:rPr>
        <w:t xml:space="preserve"> more</w:t>
      </w:r>
      <w:r w:rsidRPr="00A64E92">
        <w:rPr>
          <w:rFonts w:asciiTheme="majorBidi" w:hAnsiTheme="majorBidi" w:cstheme="majorBidi"/>
          <w:sz w:val="24"/>
          <w:szCs w:val="24"/>
        </w:rPr>
        <w:t xml:space="preserve"> </w:t>
      </w:r>
      <w:r w:rsidR="00802D2F" w:rsidRPr="00A64E92">
        <w:rPr>
          <w:rFonts w:asciiTheme="majorBidi" w:hAnsiTheme="majorBidi" w:cstheme="majorBidi"/>
          <w:sz w:val="24"/>
          <w:szCs w:val="24"/>
        </w:rPr>
        <w:t xml:space="preserve">than a </w:t>
      </w:r>
      <w:r w:rsidRPr="00A64E92">
        <w:rPr>
          <w:rFonts w:asciiTheme="majorBidi" w:hAnsiTheme="majorBidi" w:cstheme="majorBidi"/>
          <w:sz w:val="24"/>
          <w:szCs w:val="24"/>
        </w:rPr>
        <w:t xml:space="preserve">hundred years. Only in the </w:t>
      </w:r>
      <w:r w:rsidR="00072DC9" w:rsidRPr="00A64E92">
        <w:rPr>
          <w:rFonts w:asciiTheme="majorBidi" w:hAnsiTheme="majorBidi" w:cstheme="majorBidi"/>
          <w:sz w:val="24"/>
          <w:szCs w:val="24"/>
        </w:rPr>
        <w:t>USA</w:t>
      </w:r>
      <w:r w:rsidR="00802D2F" w:rsidRPr="00A64E92">
        <w:rPr>
          <w:rFonts w:asciiTheme="majorBidi" w:hAnsiTheme="majorBidi" w:cstheme="majorBidi"/>
          <w:sz w:val="24"/>
          <w:szCs w:val="24"/>
        </w:rPr>
        <w:t>,</w:t>
      </w:r>
      <w:r w:rsidR="00072DC9" w:rsidRPr="00A64E92">
        <w:rPr>
          <w:rFonts w:asciiTheme="majorBidi" w:hAnsiTheme="majorBidi" w:cstheme="majorBidi"/>
          <w:sz w:val="24"/>
          <w:szCs w:val="24"/>
        </w:rPr>
        <w:t xml:space="preserve"> the large state Agency</w:t>
      </w:r>
      <w:r w:rsidRPr="00A64E92">
        <w:rPr>
          <w:rFonts w:asciiTheme="majorBidi" w:hAnsiTheme="majorBidi" w:cstheme="majorBidi"/>
          <w:sz w:val="24"/>
          <w:szCs w:val="24"/>
        </w:rPr>
        <w:t xml:space="preserve"> NOAA</w:t>
      </w:r>
      <w:r w:rsidR="00072DC9" w:rsidRPr="00A64E92">
        <w:rPr>
          <w:rFonts w:asciiTheme="majorBidi" w:hAnsiTheme="majorBidi" w:cstheme="majorBidi"/>
          <w:sz w:val="24"/>
          <w:szCs w:val="24"/>
        </w:rPr>
        <w:t>,</w:t>
      </w:r>
      <w:r w:rsidRPr="00A64E92">
        <w:rPr>
          <w:rFonts w:asciiTheme="majorBidi" w:hAnsiTheme="majorBidi" w:cstheme="majorBidi"/>
          <w:sz w:val="24"/>
          <w:szCs w:val="24"/>
        </w:rPr>
        <w:t xml:space="preserve"> stud</w:t>
      </w:r>
      <w:r w:rsidR="00802D2F" w:rsidRPr="00A64E92">
        <w:rPr>
          <w:rFonts w:asciiTheme="majorBidi" w:hAnsiTheme="majorBidi" w:cstheme="majorBidi"/>
          <w:sz w:val="24"/>
          <w:szCs w:val="24"/>
        </w:rPr>
        <w:t>ied</w:t>
      </w:r>
      <w:r w:rsidRPr="00A64E92">
        <w:rPr>
          <w:rFonts w:asciiTheme="majorBidi" w:hAnsiTheme="majorBidi" w:cstheme="majorBidi"/>
          <w:sz w:val="24"/>
          <w:szCs w:val="24"/>
        </w:rPr>
        <w:t xml:space="preserve"> tornado and weather </w:t>
      </w:r>
      <w:r w:rsidR="00072DC9" w:rsidRPr="00A64E92">
        <w:rPr>
          <w:rFonts w:asciiTheme="majorBidi" w:hAnsiTheme="majorBidi" w:cstheme="majorBidi"/>
          <w:sz w:val="24"/>
          <w:szCs w:val="24"/>
        </w:rPr>
        <w:t xml:space="preserve">since 1807. We have </w:t>
      </w:r>
      <w:r w:rsidR="00802D2F" w:rsidRPr="00A64E92">
        <w:rPr>
          <w:rFonts w:asciiTheme="majorBidi" w:hAnsiTheme="majorBidi" w:cstheme="majorBidi"/>
          <w:sz w:val="24"/>
          <w:szCs w:val="24"/>
        </w:rPr>
        <w:t xml:space="preserve">an </w:t>
      </w:r>
      <w:r w:rsidR="00072DC9" w:rsidRPr="00A64E92">
        <w:rPr>
          <w:rFonts w:asciiTheme="majorBidi" w:hAnsiTheme="majorBidi" w:cstheme="majorBidi"/>
          <w:sz w:val="24"/>
          <w:szCs w:val="24"/>
        </w:rPr>
        <w:t xml:space="preserve">excellent mathematical theory of </w:t>
      </w:r>
      <w:r w:rsidR="000B52EF" w:rsidRPr="00A64E92">
        <w:rPr>
          <w:rFonts w:asciiTheme="majorBidi" w:hAnsiTheme="majorBidi" w:cstheme="majorBidi"/>
          <w:sz w:val="24"/>
          <w:szCs w:val="24"/>
        </w:rPr>
        <w:t>a vortex.</w:t>
      </w:r>
      <w:r w:rsidR="00A47AA4" w:rsidRPr="00A64E92">
        <w:rPr>
          <w:rFonts w:asciiTheme="majorBidi" w:hAnsiTheme="majorBidi" w:cstheme="majorBidi"/>
          <w:sz w:val="24"/>
          <w:szCs w:val="24"/>
        </w:rPr>
        <w:t xml:space="preserve"> </w:t>
      </w:r>
      <w:r w:rsidR="00072DC9" w:rsidRPr="00A64E92">
        <w:rPr>
          <w:rFonts w:asciiTheme="majorBidi" w:hAnsiTheme="majorBidi" w:cstheme="majorBidi"/>
          <w:sz w:val="24"/>
          <w:szCs w:val="24"/>
        </w:rPr>
        <w:t>However</w:t>
      </w:r>
      <w:r w:rsidR="00A47AA4" w:rsidRPr="00A64E92">
        <w:rPr>
          <w:rFonts w:asciiTheme="majorBidi" w:hAnsiTheme="majorBidi" w:cstheme="majorBidi"/>
          <w:sz w:val="24"/>
          <w:szCs w:val="24"/>
        </w:rPr>
        <w:t>,</w:t>
      </w:r>
      <w:r w:rsidR="00072DC9" w:rsidRPr="00A64E92">
        <w:rPr>
          <w:rFonts w:asciiTheme="majorBidi" w:hAnsiTheme="majorBidi" w:cstheme="majorBidi"/>
          <w:sz w:val="24"/>
          <w:szCs w:val="24"/>
        </w:rPr>
        <w:t xml:space="preserve"> we don’t have </w:t>
      </w:r>
      <w:r w:rsidR="00802D2F" w:rsidRPr="00A64E92">
        <w:rPr>
          <w:rFonts w:asciiTheme="majorBidi" w:hAnsiTheme="majorBidi" w:cstheme="majorBidi"/>
          <w:sz w:val="24"/>
          <w:szCs w:val="24"/>
        </w:rPr>
        <w:t>a</w:t>
      </w:r>
      <w:r w:rsidR="00072DC9" w:rsidRPr="00A64E92">
        <w:rPr>
          <w:rFonts w:asciiTheme="majorBidi" w:hAnsiTheme="majorBidi" w:cstheme="majorBidi"/>
          <w:sz w:val="24"/>
          <w:szCs w:val="24"/>
        </w:rPr>
        <w:t xml:space="preserve"> clear understanding </w:t>
      </w:r>
      <w:r w:rsidR="00802D2F" w:rsidRPr="00A64E92">
        <w:rPr>
          <w:rFonts w:asciiTheme="majorBidi" w:hAnsiTheme="majorBidi" w:cstheme="majorBidi"/>
          <w:sz w:val="24"/>
          <w:szCs w:val="24"/>
        </w:rPr>
        <w:t xml:space="preserve">of </w:t>
      </w:r>
      <w:r w:rsidR="00072DC9" w:rsidRPr="00A64E92">
        <w:rPr>
          <w:rFonts w:asciiTheme="majorBidi" w:hAnsiTheme="majorBidi" w:cstheme="majorBidi"/>
          <w:sz w:val="24"/>
          <w:szCs w:val="24"/>
        </w:rPr>
        <w:t>the nature and activity of tornado</w:t>
      </w:r>
      <w:r w:rsidR="00802D2F" w:rsidRPr="00A64E92">
        <w:rPr>
          <w:rFonts w:asciiTheme="majorBidi" w:hAnsiTheme="majorBidi" w:cstheme="majorBidi"/>
          <w:sz w:val="24"/>
          <w:szCs w:val="24"/>
        </w:rPr>
        <w:t>s</w:t>
      </w:r>
      <w:r w:rsidR="00072DC9" w:rsidRPr="00A64E92">
        <w:rPr>
          <w:rFonts w:asciiTheme="majorBidi" w:hAnsiTheme="majorBidi" w:cstheme="majorBidi"/>
          <w:sz w:val="24"/>
          <w:szCs w:val="24"/>
        </w:rPr>
        <w:t xml:space="preserve">. </w:t>
      </w:r>
      <w:r w:rsidR="00A47AA4" w:rsidRPr="00A64E92">
        <w:rPr>
          <w:rFonts w:asciiTheme="majorBidi" w:hAnsiTheme="majorBidi" w:cstheme="majorBidi"/>
          <w:sz w:val="24"/>
          <w:szCs w:val="24"/>
        </w:rPr>
        <w:t xml:space="preserve">The mathematical theory </w:t>
      </w:r>
      <w:r w:rsidR="00802D2F" w:rsidRPr="00A64E92">
        <w:rPr>
          <w:rFonts w:asciiTheme="majorBidi" w:hAnsiTheme="majorBidi" w:cstheme="majorBidi"/>
          <w:sz w:val="24"/>
          <w:szCs w:val="24"/>
        </w:rPr>
        <w:t xml:space="preserve">of </w:t>
      </w:r>
      <w:r w:rsidR="00A47AA4" w:rsidRPr="00A64E92">
        <w:rPr>
          <w:rFonts w:asciiTheme="majorBidi" w:hAnsiTheme="majorBidi" w:cstheme="majorBidi"/>
          <w:sz w:val="24"/>
          <w:szCs w:val="24"/>
        </w:rPr>
        <w:t xml:space="preserve">the stability of the vortex </w:t>
      </w:r>
      <w:r w:rsidR="00802D2F" w:rsidRPr="00A64E92">
        <w:rPr>
          <w:rFonts w:asciiTheme="majorBidi" w:hAnsiTheme="majorBidi" w:cstheme="majorBidi"/>
          <w:sz w:val="24"/>
          <w:szCs w:val="24"/>
        </w:rPr>
        <w:t>requires</w:t>
      </w:r>
      <w:r w:rsidR="00A47AA4" w:rsidRPr="00A64E92">
        <w:rPr>
          <w:rFonts w:asciiTheme="majorBidi" w:hAnsiTheme="majorBidi" w:cstheme="majorBidi"/>
          <w:sz w:val="24"/>
          <w:szCs w:val="24"/>
        </w:rPr>
        <w:t xml:space="preserve"> the </w:t>
      </w:r>
      <w:r w:rsidR="00802D2F" w:rsidRPr="00A64E92">
        <w:rPr>
          <w:rFonts w:asciiTheme="majorBidi" w:hAnsiTheme="majorBidi" w:cstheme="majorBidi"/>
          <w:sz w:val="24"/>
          <w:szCs w:val="24"/>
        </w:rPr>
        <w:t xml:space="preserve">data of the </w:t>
      </w:r>
      <w:r w:rsidR="00A47AA4" w:rsidRPr="00A64E92">
        <w:rPr>
          <w:rFonts w:asciiTheme="majorBidi" w:hAnsiTheme="majorBidi" w:cstheme="majorBidi"/>
          <w:sz w:val="24"/>
          <w:szCs w:val="24"/>
        </w:rPr>
        <w:t xml:space="preserve">outlet, </w:t>
      </w:r>
      <w:r w:rsidR="00342273" w:rsidRPr="00A64E92">
        <w:rPr>
          <w:rFonts w:asciiTheme="majorBidi" w:hAnsiTheme="majorBidi" w:cstheme="majorBidi"/>
          <w:sz w:val="24"/>
          <w:szCs w:val="24"/>
        </w:rPr>
        <w:t>influent the air</w:t>
      </w:r>
      <w:r w:rsidR="000E069D" w:rsidRPr="00A64E92">
        <w:rPr>
          <w:rFonts w:asciiTheme="majorBidi" w:hAnsiTheme="majorBidi" w:cstheme="majorBidi"/>
          <w:sz w:val="24"/>
          <w:szCs w:val="24"/>
        </w:rPr>
        <w:t xml:space="preserve">. But researchers do not see the forces which pump or suck out the air from </w:t>
      </w:r>
      <w:r w:rsidR="00802D2F" w:rsidRPr="00A64E92">
        <w:rPr>
          <w:rFonts w:asciiTheme="majorBidi" w:hAnsiTheme="majorBidi" w:cstheme="majorBidi"/>
          <w:sz w:val="24"/>
          <w:szCs w:val="24"/>
        </w:rPr>
        <w:t xml:space="preserve">the </w:t>
      </w:r>
      <w:r w:rsidR="000E069D" w:rsidRPr="00A64E92">
        <w:rPr>
          <w:rFonts w:asciiTheme="majorBidi" w:hAnsiTheme="majorBidi" w:cstheme="majorBidi"/>
          <w:sz w:val="24"/>
          <w:szCs w:val="24"/>
        </w:rPr>
        <w:t xml:space="preserve">internal core of tornado. </w:t>
      </w:r>
      <w:r w:rsidR="000E069D" w:rsidRPr="00A64E92">
        <w:rPr>
          <w:rFonts w:asciiTheme="majorBidi" w:hAnsiTheme="majorBidi" w:cstheme="majorBidi"/>
          <w:sz w:val="24"/>
          <w:szCs w:val="24"/>
        </w:rPr>
        <w:br/>
        <w:t xml:space="preserve">   The author </w:t>
      </w:r>
      <w:r w:rsidR="00A4500A" w:rsidRPr="00A64E92">
        <w:rPr>
          <w:rFonts w:asciiTheme="majorBidi" w:hAnsiTheme="majorBidi" w:cstheme="majorBidi"/>
          <w:sz w:val="24"/>
          <w:szCs w:val="24"/>
        </w:rPr>
        <w:t xml:space="preserve">shows in this article that </w:t>
      </w:r>
      <w:r w:rsidR="00802D2F" w:rsidRPr="00A64E92">
        <w:rPr>
          <w:rFonts w:asciiTheme="majorBidi" w:hAnsiTheme="majorBidi" w:cstheme="majorBidi"/>
          <w:sz w:val="24"/>
          <w:szCs w:val="24"/>
        </w:rPr>
        <w:t xml:space="preserve">it is </w:t>
      </w:r>
      <w:r w:rsidR="00A4500A" w:rsidRPr="00A64E92">
        <w:rPr>
          <w:rFonts w:asciiTheme="majorBidi" w:hAnsiTheme="majorBidi" w:cstheme="majorBidi"/>
          <w:sz w:val="24"/>
          <w:szCs w:val="24"/>
        </w:rPr>
        <w:t xml:space="preserve">the </w:t>
      </w:r>
      <w:r w:rsidR="004E377D" w:rsidRPr="00A64E92">
        <w:rPr>
          <w:rFonts w:asciiTheme="majorBidi" w:hAnsiTheme="majorBidi" w:cstheme="majorBidi"/>
          <w:sz w:val="24"/>
          <w:szCs w:val="24"/>
        </w:rPr>
        <w:t xml:space="preserve">electric </w:t>
      </w:r>
      <w:r w:rsidR="00340D4E" w:rsidRPr="00A64E92">
        <w:rPr>
          <w:rFonts w:asciiTheme="majorBidi" w:hAnsiTheme="majorBidi" w:cstheme="majorBidi"/>
          <w:sz w:val="24"/>
          <w:szCs w:val="24"/>
        </w:rPr>
        <w:t>intensity</w:t>
      </w:r>
      <w:r w:rsidR="00A4500A" w:rsidRPr="00A64E92">
        <w:rPr>
          <w:rFonts w:asciiTheme="majorBidi" w:hAnsiTheme="majorBidi" w:cstheme="majorBidi"/>
          <w:sz w:val="24"/>
          <w:szCs w:val="24"/>
        </w:rPr>
        <w:t xml:space="preserve"> between clouds and ground (especially storm clouds and ground) </w:t>
      </w:r>
      <w:r w:rsidR="00802D2F" w:rsidRPr="00A64E92">
        <w:rPr>
          <w:rFonts w:asciiTheme="majorBidi" w:hAnsiTheme="majorBidi" w:cstheme="majorBidi"/>
          <w:sz w:val="24"/>
          <w:szCs w:val="24"/>
        </w:rPr>
        <w:t xml:space="preserve">which </w:t>
      </w:r>
      <w:r w:rsidR="00A4500A" w:rsidRPr="00A64E92">
        <w:rPr>
          <w:rFonts w:asciiTheme="majorBidi" w:hAnsiTheme="majorBidi" w:cstheme="majorBidi"/>
          <w:sz w:val="24"/>
          <w:szCs w:val="24"/>
        </w:rPr>
        <w:t>produce</w:t>
      </w:r>
      <w:r w:rsidR="00802D2F" w:rsidRPr="00A64E92">
        <w:rPr>
          <w:rFonts w:asciiTheme="majorBidi" w:hAnsiTheme="majorBidi" w:cstheme="majorBidi"/>
          <w:sz w:val="24"/>
          <w:szCs w:val="24"/>
        </w:rPr>
        <w:t>s</w:t>
      </w:r>
      <w:r w:rsidR="00A4500A" w:rsidRPr="00A64E92">
        <w:rPr>
          <w:rFonts w:asciiTheme="majorBidi" w:hAnsiTheme="majorBidi" w:cstheme="majorBidi"/>
          <w:sz w:val="24"/>
          <w:szCs w:val="24"/>
        </w:rPr>
        <w:t xml:space="preserve"> the electron (ion) strong </w:t>
      </w:r>
      <w:r w:rsidR="0030526A" w:rsidRPr="00A64E92">
        <w:rPr>
          <w:rFonts w:asciiTheme="majorBidi" w:hAnsiTheme="majorBidi" w:cstheme="majorBidi"/>
          <w:sz w:val="24"/>
          <w:szCs w:val="24"/>
        </w:rPr>
        <w:t xml:space="preserve">vertical </w:t>
      </w:r>
      <w:r w:rsidR="00A4500A" w:rsidRPr="00A64E92">
        <w:rPr>
          <w:rFonts w:asciiTheme="majorBidi" w:hAnsiTheme="majorBidi" w:cstheme="majorBidi"/>
          <w:sz w:val="24"/>
          <w:szCs w:val="24"/>
        </w:rPr>
        <w:t>wind</w:t>
      </w:r>
      <w:r w:rsidR="004E377D" w:rsidRPr="00A64E92">
        <w:rPr>
          <w:rFonts w:asciiTheme="majorBidi" w:hAnsiTheme="majorBidi" w:cstheme="majorBidi"/>
          <w:sz w:val="24"/>
          <w:szCs w:val="24"/>
        </w:rPr>
        <w:t xml:space="preserve"> (flow)</w:t>
      </w:r>
      <w:r w:rsidR="00A4500A" w:rsidRPr="00A64E92">
        <w:rPr>
          <w:rFonts w:asciiTheme="majorBidi" w:hAnsiTheme="majorBidi" w:cstheme="majorBidi"/>
          <w:sz w:val="24"/>
          <w:szCs w:val="24"/>
        </w:rPr>
        <w:t xml:space="preserve"> into tornado, which </w:t>
      </w:r>
      <w:r w:rsidR="00A23E40" w:rsidRPr="00A64E92">
        <w:rPr>
          <w:rFonts w:asciiTheme="majorBidi" w:hAnsiTheme="majorBidi" w:cstheme="majorBidi"/>
          <w:sz w:val="24"/>
          <w:szCs w:val="24"/>
        </w:rPr>
        <w:t xml:space="preserve">works as a pump </w:t>
      </w:r>
      <w:r w:rsidR="00A5551C" w:rsidRPr="00A64E92">
        <w:rPr>
          <w:rFonts w:asciiTheme="majorBidi" w:hAnsiTheme="majorBidi" w:cstheme="majorBidi"/>
          <w:sz w:val="24"/>
          <w:szCs w:val="24"/>
        </w:rPr>
        <w:t xml:space="preserve">inside tornado </w:t>
      </w:r>
      <w:r w:rsidR="00A23E40" w:rsidRPr="00A64E92">
        <w:rPr>
          <w:rFonts w:asciiTheme="majorBidi" w:hAnsiTheme="majorBidi" w:cstheme="majorBidi"/>
          <w:sz w:val="24"/>
          <w:szCs w:val="24"/>
        </w:rPr>
        <w:t xml:space="preserve">and </w:t>
      </w:r>
      <w:r w:rsidR="00A4500A" w:rsidRPr="00A64E92">
        <w:rPr>
          <w:rFonts w:asciiTheme="majorBidi" w:hAnsiTheme="majorBidi" w:cstheme="majorBidi"/>
          <w:sz w:val="24"/>
          <w:szCs w:val="24"/>
        </w:rPr>
        <w:t>make</w:t>
      </w:r>
      <w:r w:rsidR="00802D2F" w:rsidRPr="00A64E92">
        <w:rPr>
          <w:rFonts w:asciiTheme="majorBidi" w:hAnsiTheme="majorBidi" w:cstheme="majorBidi"/>
          <w:sz w:val="24"/>
          <w:szCs w:val="24"/>
        </w:rPr>
        <w:t>s</w:t>
      </w:r>
      <w:r w:rsidR="00A4500A" w:rsidRPr="00A64E92">
        <w:rPr>
          <w:rFonts w:asciiTheme="majorBidi" w:hAnsiTheme="majorBidi" w:cstheme="majorBidi"/>
          <w:sz w:val="24"/>
          <w:szCs w:val="24"/>
        </w:rPr>
        <w:t xml:space="preserve"> the tornado stabl</w:t>
      </w:r>
      <w:r w:rsidR="00802D2F" w:rsidRPr="00A64E92">
        <w:rPr>
          <w:rFonts w:asciiTheme="majorBidi" w:hAnsiTheme="majorBidi" w:cstheme="majorBidi"/>
          <w:sz w:val="24"/>
          <w:szCs w:val="24"/>
        </w:rPr>
        <w:t>e</w:t>
      </w:r>
      <w:r w:rsidR="00A4500A" w:rsidRPr="00A64E92">
        <w:rPr>
          <w:rFonts w:asciiTheme="majorBidi" w:hAnsiTheme="majorBidi" w:cstheme="majorBidi"/>
          <w:sz w:val="24"/>
          <w:szCs w:val="24"/>
        </w:rPr>
        <w:t xml:space="preserve">. </w:t>
      </w:r>
      <w:r w:rsidR="004E377D" w:rsidRPr="00A64E92">
        <w:rPr>
          <w:rFonts w:asciiTheme="majorBidi" w:hAnsiTheme="majorBidi" w:cstheme="majorBidi"/>
          <w:sz w:val="24"/>
          <w:szCs w:val="24"/>
        </w:rPr>
        <w:br/>
        <w:t xml:space="preserve">   </w:t>
      </w:r>
      <w:r w:rsidR="00733F87" w:rsidRPr="00A64E92">
        <w:rPr>
          <w:rFonts w:asciiTheme="majorBidi" w:hAnsiTheme="majorBidi" w:cstheme="majorBidi"/>
          <w:sz w:val="24"/>
          <w:szCs w:val="24"/>
        </w:rPr>
        <w:t>Everyone</w:t>
      </w:r>
      <w:r w:rsidR="004E377D" w:rsidRPr="00A64E92">
        <w:rPr>
          <w:rFonts w:asciiTheme="majorBidi" w:hAnsiTheme="majorBidi" w:cstheme="majorBidi"/>
          <w:sz w:val="24"/>
          <w:szCs w:val="24"/>
        </w:rPr>
        <w:t xml:space="preserve"> can make </w:t>
      </w:r>
      <w:r w:rsidR="00802D2F" w:rsidRPr="00A64E92">
        <w:rPr>
          <w:rFonts w:asciiTheme="majorBidi" w:hAnsiTheme="majorBidi" w:cstheme="majorBidi"/>
          <w:sz w:val="24"/>
          <w:szCs w:val="24"/>
        </w:rPr>
        <w:t xml:space="preserve">this </w:t>
      </w:r>
      <w:r w:rsidR="004E377D" w:rsidRPr="00A64E92">
        <w:rPr>
          <w:rFonts w:asciiTheme="majorBidi" w:hAnsiTheme="majorBidi" w:cstheme="majorBidi"/>
          <w:sz w:val="24"/>
          <w:szCs w:val="24"/>
        </w:rPr>
        <w:t xml:space="preserve">simple experiment in </w:t>
      </w:r>
      <w:r w:rsidR="00B24A0F" w:rsidRPr="00A64E92">
        <w:rPr>
          <w:rFonts w:asciiTheme="majorBidi" w:hAnsiTheme="majorBidi" w:cstheme="majorBidi"/>
          <w:sz w:val="24"/>
          <w:szCs w:val="24"/>
        </w:rPr>
        <w:t xml:space="preserve">a kitchen sink or </w:t>
      </w:r>
      <w:r w:rsidR="004E377D" w:rsidRPr="00A64E92">
        <w:rPr>
          <w:rFonts w:asciiTheme="majorBidi" w:hAnsiTheme="majorBidi" w:cstheme="majorBidi"/>
          <w:sz w:val="24"/>
          <w:szCs w:val="24"/>
        </w:rPr>
        <w:t>bathroom</w:t>
      </w:r>
      <w:r w:rsidR="00B24A0F" w:rsidRPr="00A64E92">
        <w:rPr>
          <w:rFonts w:asciiTheme="majorBidi" w:hAnsiTheme="majorBidi" w:cstheme="majorBidi"/>
          <w:sz w:val="24"/>
          <w:szCs w:val="24"/>
        </w:rPr>
        <w:t>. If you</w:t>
      </w:r>
      <w:r w:rsidR="00E04E19" w:rsidRPr="00A64E92">
        <w:rPr>
          <w:rFonts w:asciiTheme="majorBidi" w:hAnsiTheme="majorBidi" w:cstheme="majorBidi"/>
          <w:sz w:val="24"/>
          <w:szCs w:val="24"/>
        </w:rPr>
        <w:t xml:space="preserve"> </w:t>
      </w:r>
      <w:r w:rsidR="00B24A0F" w:rsidRPr="00A64E92">
        <w:rPr>
          <w:rFonts w:asciiTheme="majorBidi" w:hAnsiTheme="majorBidi" w:cstheme="majorBidi"/>
          <w:sz w:val="24"/>
          <w:szCs w:val="24"/>
        </w:rPr>
        <w:t xml:space="preserve">fill the sink </w:t>
      </w:r>
      <w:r w:rsidR="00802D2F" w:rsidRPr="00A64E92">
        <w:rPr>
          <w:rFonts w:asciiTheme="majorBidi" w:hAnsiTheme="majorBidi" w:cstheme="majorBidi"/>
          <w:sz w:val="24"/>
          <w:szCs w:val="24"/>
        </w:rPr>
        <w:t xml:space="preserve">with </w:t>
      </w:r>
      <w:r w:rsidR="00B24A0F" w:rsidRPr="00A64E92">
        <w:rPr>
          <w:rFonts w:asciiTheme="majorBidi" w:hAnsiTheme="majorBidi" w:cstheme="majorBidi"/>
          <w:sz w:val="24"/>
          <w:szCs w:val="24"/>
        </w:rPr>
        <w:t xml:space="preserve">a layer of water </w:t>
      </w:r>
      <w:r w:rsidR="00E04E19" w:rsidRPr="00A64E92">
        <w:rPr>
          <w:rFonts w:asciiTheme="majorBidi" w:hAnsiTheme="majorBidi" w:cstheme="majorBidi"/>
          <w:sz w:val="24"/>
          <w:szCs w:val="24"/>
        </w:rPr>
        <w:t xml:space="preserve">(2 – 3 cm) </w:t>
      </w:r>
      <w:r w:rsidR="00B24A0F" w:rsidRPr="00A64E92">
        <w:rPr>
          <w:rFonts w:asciiTheme="majorBidi" w:hAnsiTheme="majorBidi" w:cstheme="majorBidi"/>
          <w:sz w:val="24"/>
          <w:szCs w:val="24"/>
        </w:rPr>
        <w:t xml:space="preserve">and open the </w:t>
      </w:r>
      <w:r w:rsidR="00802D2F" w:rsidRPr="00A64E92">
        <w:rPr>
          <w:rFonts w:asciiTheme="majorBidi" w:hAnsiTheme="majorBidi" w:cstheme="majorBidi"/>
          <w:sz w:val="24"/>
          <w:szCs w:val="24"/>
        </w:rPr>
        <w:t>drain</w:t>
      </w:r>
      <w:r w:rsidR="00B24A0F" w:rsidRPr="00A64E92">
        <w:rPr>
          <w:rFonts w:asciiTheme="majorBidi" w:hAnsiTheme="majorBidi" w:cstheme="majorBidi"/>
          <w:sz w:val="24"/>
          <w:szCs w:val="24"/>
        </w:rPr>
        <w:t>, the water</w:t>
      </w:r>
      <w:r w:rsidR="00802D2F" w:rsidRPr="00A64E92">
        <w:rPr>
          <w:rFonts w:asciiTheme="majorBidi" w:hAnsiTheme="majorBidi" w:cstheme="majorBidi"/>
          <w:sz w:val="24"/>
          <w:szCs w:val="24"/>
        </w:rPr>
        <w:t>,</w:t>
      </w:r>
      <w:r w:rsidR="00B24A0F" w:rsidRPr="00A64E92">
        <w:rPr>
          <w:rFonts w:asciiTheme="majorBidi" w:hAnsiTheme="majorBidi" w:cstheme="majorBidi"/>
          <w:sz w:val="24"/>
          <w:szCs w:val="24"/>
        </w:rPr>
        <w:t xml:space="preserve"> </w:t>
      </w:r>
      <w:r w:rsidR="00802D2F" w:rsidRPr="00A64E92">
        <w:rPr>
          <w:rFonts w:asciiTheme="majorBidi" w:hAnsiTheme="majorBidi" w:cstheme="majorBidi"/>
          <w:sz w:val="24"/>
          <w:szCs w:val="24"/>
        </w:rPr>
        <w:t xml:space="preserve">at </w:t>
      </w:r>
      <w:r w:rsidR="00B24A0F" w:rsidRPr="00A64E92">
        <w:rPr>
          <w:rFonts w:asciiTheme="majorBidi" w:hAnsiTheme="majorBidi" w:cstheme="majorBidi"/>
          <w:sz w:val="24"/>
          <w:szCs w:val="24"/>
        </w:rPr>
        <w:t xml:space="preserve">some </w:t>
      </w:r>
      <w:r w:rsidR="00802D2F" w:rsidRPr="00A64E92">
        <w:rPr>
          <w:rFonts w:asciiTheme="majorBidi" w:hAnsiTheme="majorBidi" w:cstheme="majorBidi"/>
          <w:sz w:val="24"/>
          <w:szCs w:val="24"/>
        </w:rPr>
        <w:t xml:space="preserve">point, </w:t>
      </w:r>
      <w:r w:rsidR="00E04E19" w:rsidRPr="00A64E92">
        <w:rPr>
          <w:rFonts w:asciiTheme="majorBidi" w:hAnsiTheme="majorBidi" w:cstheme="majorBidi"/>
          <w:sz w:val="24"/>
          <w:szCs w:val="24"/>
        </w:rPr>
        <w:t xml:space="preserve">creates a stable vortex. </w:t>
      </w:r>
      <w:r w:rsidR="00802D2F" w:rsidRPr="00A64E92">
        <w:rPr>
          <w:rFonts w:asciiTheme="majorBidi" w:hAnsiTheme="majorBidi" w:cstheme="majorBidi"/>
          <w:sz w:val="24"/>
          <w:szCs w:val="24"/>
        </w:rPr>
        <w:t>Opening the drain</w:t>
      </w:r>
      <w:r w:rsidR="00E04E19" w:rsidRPr="00A64E92">
        <w:rPr>
          <w:rFonts w:asciiTheme="majorBidi" w:hAnsiTheme="majorBidi" w:cstheme="majorBidi"/>
          <w:sz w:val="24"/>
          <w:szCs w:val="24"/>
        </w:rPr>
        <w:t xml:space="preserve"> is important element of system. If you close it</w:t>
      </w:r>
      <w:r w:rsidR="00802D2F" w:rsidRPr="00A64E92">
        <w:rPr>
          <w:rFonts w:asciiTheme="majorBidi" w:hAnsiTheme="majorBidi" w:cstheme="majorBidi"/>
          <w:sz w:val="24"/>
          <w:szCs w:val="24"/>
        </w:rPr>
        <w:t>,</w:t>
      </w:r>
      <w:r w:rsidR="00E04E19" w:rsidRPr="00A64E92">
        <w:rPr>
          <w:rFonts w:asciiTheme="majorBidi" w:hAnsiTheme="majorBidi" w:cstheme="majorBidi"/>
          <w:sz w:val="24"/>
          <w:szCs w:val="24"/>
        </w:rPr>
        <w:t xml:space="preserve"> the vortex disappears. </w:t>
      </w:r>
      <w:r w:rsidR="000D2D50" w:rsidRPr="00A64E92">
        <w:rPr>
          <w:rFonts w:asciiTheme="majorBidi" w:hAnsiTheme="majorBidi" w:cstheme="majorBidi"/>
          <w:sz w:val="24"/>
          <w:szCs w:val="24"/>
        </w:rPr>
        <w:br/>
        <w:t xml:space="preserve">   </w:t>
      </w:r>
      <w:r w:rsidR="00802D2F" w:rsidRPr="00A64E92">
        <w:rPr>
          <w:rFonts w:asciiTheme="majorBidi" w:hAnsiTheme="majorBidi" w:cstheme="majorBidi"/>
          <w:sz w:val="24"/>
          <w:szCs w:val="24"/>
        </w:rPr>
        <w:t xml:space="preserve">In the atmosphere, </w:t>
      </w:r>
      <w:r w:rsidR="00E04E19" w:rsidRPr="00A64E92">
        <w:rPr>
          <w:rFonts w:asciiTheme="majorBidi" w:hAnsiTheme="majorBidi" w:cstheme="majorBidi"/>
          <w:sz w:val="24"/>
          <w:szCs w:val="24"/>
        </w:rPr>
        <w:t xml:space="preserve">air has friction and </w:t>
      </w:r>
      <w:r w:rsidR="00802D2F" w:rsidRPr="00A64E92">
        <w:rPr>
          <w:rFonts w:asciiTheme="majorBidi" w:hAnsiTheme="majorBidi" w:cstheme="majorBidi"/>
          <w:sz w:val="24"/>
          <w:szCs w:val="24"/>
        </w:rPr>
        <w:t xml:space="preserve">typically a </w:t>
      </w:r>
      <w:r w:rsidR="00E04E19" w:rsidRPr="00A64E92">
        <w:rPr>
          <w:rFonts w:asciiTheme="majorBidi" w:hAnsiTheme="majorBidi" w:cstheme="majorBidi"/>
          <w:sz w:val="24"/>
          <w:szCs w:val="24"/>
        </w:rPr>
        <w:t xml:space="preserve">vortex </w:t>
      </w:r>
      <w:r w:rsidR="00A43C86" w:rsidRPr="00A64E92">
        <w:rPr>
          <w:rFonts w:asciiTheme="majorBidi" w:hAnsiTheme="majorBidi" w:cstheme="majorBidi"/>
          <w:sz w:val="24"/>
          <w:szCs w:val="24"/>
        </w:rPr>
        <w:t>losses</w:t>
      </w:r>
      <w:r w:rsidR="00E04E19" w:rsidRPr="00A64E92">
        <w:rPr>
          <w:rFonts w:asciiTheme="majorBidi" w:hAnsiTheme="majorBidi" w:cstheme="majorBidi"/>
          <w:sz w:val="24"/>
          <w:szCs w:val="24"/>
        </w:rPr>
        <w:t xml:space="preserve"> energy. </w:t>
      </w:r>
      <w:r w:rsidR="00504F54" w:rsidRPr="00A64E92">
        <w:rPr>
          <w:rFonts w:asciiTheme="majorBidi" w:hAnsiTheme="majorBidi" w:cstheme="majorBidi"/>
          <w:sz w:val="24"/>
          <w:szCs w:val="24"/>
        </w:rPr>
        <w:t>The air flow (leak of air inside vortex) compensate</w:t>
      </w:r>
      <w:r w:rsidR="00A43C86" w:rsidRPr="00A64E92">
        <w:rPr>
          <w:rFonts w:asciiTheme="majorBidi" w:hAnsiTheme="majorBidi" w:cstheme="majorBidi"/>
          <w:sz w:val="24"/>
          <w:szCs w:val="24"/>
        </w:rPr>
        <w:t>s</w:t>
      </w:r>
      <w:r w:rsidR="00504F54" w:rsidRPr="00A64E92">
        <w:rPr>
          <w:rFonts w:asciiTheme="majorBidi" w:hAnsiTheme="majorBidi" w:cstheme="majorBidi"/>
          <w:sz w:val="24"/>
          <w:szCs w:val="24"/>
        </w:rPr>
        <w:t xml:space="preserve"> </w:t>
      </w:r>
      <w:r w:rsidR="00A43C86" w:rsidRPr="00A64E92">
        <w:rPr>
          <w:rFonts w:asciiTheme="majorBidi" w:hAnsiTheme="majorBidi" w:cstheme="majorBidi"/>
          <w:sz w:val="24"/>
          <w:szCs w:val="24"/>
        </w:rPr>
        <w:t xml:space="preserve">for </w:t>
      </w:r>
      <w:r w:rsidR="00504F54" w:rsidRPr="00A64E92">
        <w:rPr>
          <w:rFonts w:asciiTheme="majorBidi" w:hAnsiTheme="majorBidi" w:cstheme="majorBidi"/>
          <w:sz w:val="24"/>
          <w:szCs w:val="24"/>
        </w:rPr>
        <w:t>the loss of vortex energy and support</w:t>
      </w:r>
      <w:r w:rsidR="00A43C86" w:rsidRPr="00A64E92">
        <w:rPr>
          <w:rFonts w:asciiTheme="majorBidi" w:hAnsiTheme="majorBidi" w:cstheme="majorBidi"/>
          <w:sz w:val="24"/>
          <w:szCs w:val="24"/>
        </w:rPr>
        <w:t>s</w:t>
      </w:r>
      <w:r w:rsidR="00504F54" w:rsidRPr="00A64E92">
        <w:rPr>
          <w:rFonts w:asciiTheme="majorBidi" w:hAnsiTheme="majorBidi" w:cstheme="majorBidi"/>
          <w:sz w:val="24"/>
          <w:szCs w:val="24"/>
        </w:rPr>
        <w:t xml:space="preserve"> its rotation. </w:t>
      </w:r>
      <w:r w:rsidR="000D2D50" w:rsidRPr="00A64E92">
        <w:rPr>
          <w:rFonts w:asciiTheme="majorBidi" w:hAnsiTheme="majorBidi" w:cstheme="majorBidi"/>
          <w:sz w:val="24"/>
          <w:szCs w:val="24"/>
        </w:rPr>
        <w:t>The flow of electrons (ions)</w:t>
      </w:r>
      <w:r w:rsidR="00504F54" w:rsidRPr="00A64E92">
        <w:rPr>
          <w:rFonts w:asciiTheme="majorBidi" w:hAnsiTheme="majorBidi" w:cstheme="majorBidi"/>
          <w:sz w:val="24"/>
          <w:szCs w:val="24"/>
        </w:rPr>
        <w:t xml:space="preserve"> </w:t>
      </w:r>
      <w:r w:rsidR="000D2D50" w:rsidRPr="00A64E92">
        <w:rPr>
          <w:rFonts w:asciiTheme="majorBidi" w:hAnsiTheme="majorBidi" w:cstheme="majorBidi"/>
          <w:sz w:val="24"/>
          <w:szCs w:val="24"/>
        </w:rPr>
        <w:t>inside of tornado creates the electric</w:t>
      </w:r>
      <w:r w:rsidR="00E04E19" w:rsidRPr="00A64E92">
        <w:rPr>
          <w:rFonts w:asciiTheme="majorBidi" w:hAnsiTheme="majorBidi" w:cstheme="majorBidi"/>
          <w:sz w:val="24"/>
          <w:szCs w:val="24"/>
        </w:rPr>
        <w:t xml:space="preserve"> </w:t>
      </w:r>
      <w:r w:rsidR="000D2D50" w:rsidRPr="00A64E92">
        <w:rPr>
          <w:rFonts w:asciiTheme="majorBidi" w:hAnsiTheme="majorBidi" w:cstheme="majorBidi"/>
          <w:sz w:val="24"/>
          <w:szCs w:val="24"/>
        </w:rPr>
        <w:t>curren</w:t>
      </w:r>
      <w:r w:rsidR="004833F8" w:rsidRPr="00A64E92">
        <w:rPr>
          <w:rFonts w:asciiTheme="majorBidi" w:hAnsiTheme="majorBidi" w:cstheme="majorBidi"/>
          <w:sz w:val="24"/>
          <w:szCs w:val="24"/>
        </w:rPr>
        <w:t>t</w:t>
      </w:r>
      <w:r w:rsidR="000D2D50" w:rsidRPr="00A64E92">
        <w:rPr>
          <w:rFonts w:asciiTheme="majorBidi" w:hAnsiTheme="majorBidi" w:cstheme="majorBidi"/>
          <w:sz w:val="24"/>
          <w:szCs w:val="24"/>
        </w:rPr>
        <w:t xml:space="preserve"> which produces the circular magnetic field which also helps the vortex and his stability.</w:t>
      </w:r>
      <w:r w:rsidR="004E377D" w:rsidRPr="00A64E92">
        <w:rPr>
          <w:rFonts w:asciiTheme="majorBidi" w:hAnsiTheme="majorBidi" w:cstheme="majorBidi"/>
          <w:sz w:val="24"/>
          <w:szCs w:val="24"/>
        </w:rPr>
        <w:t xml:space="preserve"> </w:t>
      </w:r>
      <w:r w:rsidR="00DB7A2D" w:rsidRPr="00A64E92">
        <w:rPr>
          <w:rFonts w:asciiTheme="majorBidi" w:hAnsiTheme="majorBidi" w:cstheme="majorBidi"/>
          <w:sz w:val="24"/>
          <w:szCs w:val="24"/>
        </w:rPr>
        <w:br/>
        <w:t xml:space="preserve">  </w:t>
      </w:r>
      <w:r w:rsidR="00F7012D" w:rsidRPr="00A64E92">
        <w:rPr>
          <w:rFonts w:asciiTheme="majorBidi" w:hAnsiTheme="majorBidi" w:cstheme="majorBidi"/>
          <w:sz w:val="24"/>
          <w:szCs w:val="24"/>
        </w:rPr>
        <w:t>The s</w:t>
      </w:r>
      <w:r w:rsidR="00DB7A2D" w:rsidRPr="00A64E92">
        <w:rPr>
          <w:rFonts w:asciiTheme="majorBidi" w:hAnsiTheme="majorBidi" w:cstheme="majorBidi"/>
          <w:sz w:val="24"/>
          <w:szCs w:val="24"/>
        </w:rPr>
        <w:t>chem</w:t>
      </w:r>
      <w:r w:rsidR="004833F8" w:rsidRPr="00A64E92">
        <w:rPr>
          <w:rFonts w:asciiTheme="majorBidi" w:hAnsiTheme="majorBidi" w:cstheme="majorBidi"/>
          <w:sz w:val="24"/>
          <w:szCs w:val="24"/>
        </w:rPr>
        <w:t>ata</w:t>
      </w:r>
      <w:r w:rsidR="00DB7A2D" w:rsidRPr="00A64E92">
        <w:rPr>
          <w:rFonts w:asciiTheme="majorBidi" w:hAnsiTheme="majorBidi" w:cstheme="majorBidi"/>
          <w:sz w:val="24"/>
          <w:szCs w:val="24"/>
        </w:rPr>
        <w:t xml:space="preserve"> of </w:t>
      </w:r>
      <w:r w:rsidR="004833F8" w:rsidRPr="00A64E92">
        <w:rPr>
          <w:rFonts w:asciiTheme="majorBidi" w:hAnsiTheme="majorBidi" w:cstheme="majorBidi"/>
          <w:sz w:val="24"/>
          <w:szCs w:val="24"/>
        </w:rPr>
        <w:t xml:space="preserve">a </w:t>
      </w:r>
      <w:r w:rsidR="00DB7A2D" w:rsidRPr="00A64E92">
        <w:rPr>
          <w:rFonts w:asciiTheme="majorBidi" w:hAnsiTheme="majorBidi" w:cstheme="majorBidi"/>
          <w:sz w:val="24"/>
          <w:szCs w:val="24"/>
        </w:rPr>
        <w:t xml:space="preserve">tornado is shown in fig. 4. </w:t>
      </w:r>
      <w:r w:rsidR="004833F8" w:rsidRPr="00A64E92">
        <w:rPr>
          <w:rFonts w:asciiTheme="majorBidi" w:hAnsiTheme="majorBidi" w:cstheme="majorBidi"/>
          <w:sz w:val="24"/>
          <w:szCs w:val="24"/>
        </w:rPr>
        <w:t>It</w:t>
      </w:r>
      <w:r w:rsidR="00DB7A2D" w:rsidRPr="00A64E92">
        <w:rPr>
          <w:rFonts w:asciiTheme="majorBidi" w:hAnsiTheme="majorBidi" w:cstheme="majorBidi"/>
          <w:sz w:val="24"/>
          <w:szCs w:val="24"/>
        </w:rPr>
        <w:t xml:space="preserve"> is </w:t>
      </w:r>
      <w:r w:rsidR="004833F8" w:rsidRPr="00A64E92">
        <w:rPr>
          <w:rFonts w:asciiTheme="majorBidi" w:hAnsiTheme="majorBidi" w:cstheme="majorBidi"/>
          <w:sz w:val="24"/>
          <w:szCs w:val="24"/>
        </w:rPr>
        <w:t xml:space="preserve">a </w:t>
      </w:r>
      <w:r w:rsidR="00DB7A2D" w:rsidRPr="00A64E92">
        <w:rPr>
          <w:rFonts w:asciiTheme="majorBidi" w:hAnsiTheme="majorBidi" w:cstheme="majorBidi"/>
          <w:sz w:val="24"/>
          <w:szCs w:val="24"/>
        </w:rPr>
        <w:t xml:space="preserve">vortex located between </w:t>
      </w:r>
      <w:r w:rsidR="00340D4E" w:rsidRPr="00A64E92">
        <w:rPr>
          <w:rFonts w:asciiTheme="majorBidi" w:hAnsiTheme="majorBidi" w:cstheme="majorBidi"/>
          <w:sz w:val="24"/>
          <w:szCs w:val="24"/>
        </w:rPr>
        <w:t xml:space="preserve">charged clouds and </w:t>
      </w:r>
      <w:r w:rsidR="004833F8" w:rsidRPr="00A64E92">
        <w:rPr>
          <w:rFonts w:asciiTheme="majorBidi" w:hAnsiTheme="majorBidi" w:cstheme="majorBidi"/>
          <w:sz w:val="24"/>
          <w:szCs w:val="24"/>
        </w:rPr>
        <w:t xml:space="preserve">the </w:t>
      </w:r>
      <w:r w:rsidR="00340D4E" w:rsidRPr="00A64E92">
        <w:rPr>
          <w:rFonts w:asciiTheme="majorBidi" w:hAnsiTheme="majorBidi" w:cstheme="majorBidi"/>
          <w:sz w:val="24"/>
          <w:szCs w:val="24"/>
        </w:rPr>
        <w:t xml:space="preserve">ground. The vortex contains </w:t>
      </w:r>
      <w:r w:rsidR="000D2D50" w:rsidRPr="00A64E92">
        <w:rPr>
          <w:rFonts w:asciiTheme="majorBidi" w:hAnsiTheme="majorBidi" w:cstheme="majorBidi"/>
          <w:sz w:val="24"/>
          <w:szCs w:val="24"/>
        </w:rPr>
        <w:t>a wall which</w:t>
      </w:r>
      <w:r w:rsidR="00340D4E" w:rsidRPr="00A64E92">
        <w:rPr>
          <w:rFonts w:asciiTheme="majorBidi" w:hAnsiTheme="majorBidi" w:cstheme="majorBidi"/>
          <w:sz w:val="24"/>
          <w:szCs w:val="24"/>
        </w:rPr>
        <w:t xml:space="preserve"> rotate</w:t>
      </w:r>
      <w:r w:rsidR="004833F8" w:rsidRPr="00A64E92">
        <w:rPr>
          <w:rFonts w:asciiTheme="majorBidi" w:hAnsiTheme="majorBidi" w:cstheme="majorBidi"/>
          <w:sz w:val="24"/>
          <w:szCs w:val="24"/>
        </w:rPr>
        <w:t>s</w:t>
      </w:r>
      <w:r w:rsidR="00340D4E" w:rsidRPr="00A64E92">
        <w:rPr>
          <w:rFonts w:asciiTheme="majorBidi" w:hAnsiTheme="majorBidi" w:cstheme="majorBidi"/>
          <w:sz w:val="24"/>
          <w:szCs w:val="24"/>
        </w:rPr>
        <w:t xml:space="preserve"> with high speed</w:t>
      </w:r>
      <w:r w:rsidR="00D320BF" w:rsidRPr="00A64E92">
        <w:rPr>
          <w:rFonts w:asciiTheme="majorBidi" w:hAnsiTheme="majorBidi" w:cstheme="majorBidi"/>
          <w:sz w:val="24"/>
          <w:szCs w:val="24"/>
        </w:rPr>
        <w:t xml:space="preserve">. According </w:t>
      </w:r>
      <w:r w:rsidR="00135077" w:rsidRPr="00A64E92">
        <w:rPr>
          <w:rFonts w:asciiTheme="majorBidi" w:hAnsiTheme="majorBidi" w:cstheme="majorBidi"/>
          <w:sz w:val="24"/>
          <w:szCs w:val="24"/>
        </w:rPr>
        <w:t>to the</w:t>
      </w:r>
      <w:r w:rsidR="00D320BF" w:rsidRPr="00A64E92">
        <w:rPr>
          <w:rFonts w:asciiTheme="majorBidi" w:hAnsiTheme="majorBidi" w:cstheme="majorBidi"/>
          <w:sz w:val="24"/>
          <w:szCs w:val="24"/>
        </w:rPr>
        <w:t xml:space="preserve"> Law of Angular C</w:t>
      </w:r>
      <w:r w:rsidR="00340D4E" w:rsidRPr="00A64E92">
        <w:rPr>
          <w:rFonts w:asciiTheme="majorBidi" w:hAnsiTheme="majorBidi" w:cstheme="majorBidi"/>
          <w:sz w:val="24"/>
          <w:szCs w:val="24"/>
        </w:rPr>
        <w:t xml:space="preserve">onservation the </w:t>
      </w:r>
      <w:r w:rsidR="00D320BF" w:rsidRPr="00A64E92">
        <w:rPr>
          <w:rFonts w:asciiTheme="majorBidi" w:hAnsiTheme="majorBidi" w:cstheme="majorBidi"/>
          <w:sz w:val="24"/>
          <w:szCs w:val="24"/>
        </w:rPr>
        <w:t>lin</w:t>
      </w:r>
      <w:r w:rsidR="00B44DA6" w:rsidRPr="00A64E92">
        <w:rPr>
          <w:rFonts w:asciiTheme="majorBidi" w:hAnsiTheme="majorBidi" w:cstheme="majorBidi"/>
          <w:sz w:val="24"/>
          <w:szCs w:val="24"/>
        </w:rPr>
        <w:t>ear speed of rotation increases</w:t>
      </w:r>
      <w:r w:rsidR="00D320BF" w:rsidRPr="00A64E92">
        <w:rPr>
          <w:rFonts w:asciiTheme="majorBidi" w:hAnsiTheme="majorBidi" w:cstheme="majorBidi"/>
          <w:sz w:val="24"/>
          <w:szCs w:val="24"/>
        </w:rPr>
        <w:t xml:space="preserve"> </w:t>
      </w:r>
      <w:r w:rsidR="00342273" w:rsidRPr="00A64E92">
        <w:rPr>
          <w:rFonts w:asciiTheme="majorBidi" w:hAnsiTheme="majorBidi" w:cstheme="majorBidi"/>
          <w:sz w:val="24"/>
          <w:szCs w:val="24"/>
        </w:rPr>
        <w:t xml:space="preserve">and air pressure </w:t>
      </w:r>
      <w:r w:rsidR="00E66107" w:rsidRPr="00A64E92">
        <w:rPr>
          <w:rFonts w:asciiTheme="majorBidi" w:hAnsiTheme="majorBidi" w:cstheme="majorBidi"/>
          <w:sz w:val="24"/>
          <w:szCs w:val="24"/>
        </w:rPr>
        <w:t>is lowered</w:t>
      </w:r>
      <w:r w:rsidR="00B44DA6" w:rsidRPr="00A64E92">
        <w:rPr>
          <w:rFonts w:asciiTheme="majorBidi" w:hAnsiTheme="majorBidi" w:cstheme="majorBidi"/>
          <w:sz w:val="24"/>
          <w:szCs w:val="24"/>
        </w:rPr>
        <w:t xml:space="preserve"> when the tornado </w:t>
      </w:r>
      <w:r w:rsidR="00B44DA6" w:rsidRPr="00A64E92">
        <w:rPr>
          <w:rFonts w:asciiTheme="majorBidi" w:hAnsiTheme="majorBidi" w:cstheme="majorBidi"/>
          <w:color w:val="FF0000"/>
          <w:sz w:val="24"/>
          <w:szCs w:val="24"/>
        </w:rPr>
        <w:t>radios</w:t>
      </w:r>
      <w:r w:rsidR="00B44DA6" w:rsidRPr="00A64E92">
        <w:rPr>
          <w:rFonts w:asciiTheme="majorBidi" w:hAnsiTheme="majorBidi" w:cstheme="majorBidi"/>
          <w:sz w:val="24"/>
          <w:szCs w:val="24"/>
        </w:rPr>
        <w:t xml:space="preserve"> decreases</w:t>
      </w:r>
      <w:r w:rsidR="00E66107" w:rsidRPr="00A64E92">
        <w:rPr>
          <w:rFonts w:asciiTheme="majorBidi" w:hAnsiTheme="majorBidi" w:cstheme="majorBidi"/>
          <w:sz w:val="24"/>
          <w:szCs w:val="24"/>
        </w:rPr>
        <w:t xml:space="preserve">. </w:t>
      </w:r>
      <w:r w:rsidR="00E66107" w:rsidRPr="00A64E92">
        <w:rPr>
          <w:rFonts w:asciiTheme="majorBidi" w:hAnsiTheme="majorBidi" w:cstheme="majorBidi"/>
          <w:sz w:val="24"/>
          <w:szCs w:val="24"/>
        </w:rPr>
        <w:br/>
      </w:r>
      <w:r w:rsidR="00B44DA6" w:rsidRPr="0029429A">
        <w:rPr>
          <w:rFonts w:asciiTheme="majorBidi" w:hAnsiTheme="majorBidi" w:cstheme="majorBidi"/>
          <w:sz w:val="24"/>
          <w:szCs w:val="24"/>
        </w:rPr>
        <w:t xml:space="preserve"> </w:t>
      </w:r>
      <w:r w:rsidR="00E66107" w:rsidRPr="0029429A">
        <w:rPr>
          <w:rFonts w:asciiTheme="majorBidi" w:hAnsiTheme="majorBidi" w:cstheme="majorBidi"/>
          <w:sz w:val="24"/>
          <w:szCs w:val="24"/>
        </w:rPr>
        <w:t xml:space="preserve">  According th</w:t>
      </w:r>
      <w:r w:rsidR="00135077" w:rsidRPr="0029429A">
        <w:rPr>
          <w:rFonts w:asciiTheme="majorBidi" w:hAnsiTheme="majorBidi" w:cstheme="majorBidi"/>
          <w:sz w:val="24"/>
          <w:szCs w:val="24"/>
        </w:rPr>
        <w:t>is</w:t>
      </w:r>
      <w:r w:rsidR="00E66107" w:rsidRPr="0029429A">
        <w:rPr>
          <w:rFonts w:asciiTheme="majorBidi" w:hAnsiTheme="majorBidi" w:cstheme="majorBidi"/>
          <w:sz w:val="24"/>
          <w:szCs w:val="24"/>
        </w:rPr>
        <w:t xml:space="preserve"> author</w:t>
      </w:r>
      <w:r w:rsidR="00135077" w:rsidRPr="0029429A">
        <w:rPr>
          <w:rFonts w:asciiTheme="majorBidi" w:hAnsiTheme="majorBidi" w:cstheme="majorBidi"/>
          <w:sz w:val="24"/>
          <w:szCs w:val="24"/>
        </w:rPr>
        <w:t>’s</w:t>
      </w:r>
      <w:r w:rsidR="00E66107" w:rsidRPr="0029429A">
        <w:rPr>
          <w:rFonts w:asciiTheme="majorBidi" w:hAnsiTheme="majorBidi" w:cstheme="majorBidi"/>
          <w:sz w:val="24"/>
          <w:szCs w:val="24"/>
        </w:rPr>
        <w:t xml:space="preserve"> theory (see computation in theoretical section) </w:t>
      </w:r>
      <w:r w:rsidR="00F7012D" w:rsidRPr="0029429A">
        <w:rPr>
          <w:rFonts w:asciiTheme="majorBidi" w:hAnsiTheme="majorBidi" w:cstheme="majorBidi"/>
          <w:sz w:val="24"/>
          <w:szCs w:val="24"/>
        </w:rPr>
        <w:t>a s</w:t>
      </w:r>
      <w:r w:rsidR="00E66107" w:rsidRPr="0029429A">
        <w:rPr>
          <w:rFonts w:asciiTheme="majorBidi" w:hAnsiTheme="majorBidi" w:cstheme="majorBidi"/>
          <w:sz w:val="24"/>
          <w:szCs w:val="24"/>
        </w:rPr>
        <w:t xml:space="preserve">trong electric intensity between </w:t>
      </w:r>
      <w:r w:rsidR="00B44DA6" w:rsidRPr="0029429A">
        <w:rPr>
          <w:rFonts w:asciiTheme="majorBidi" w:hAnsiTheme="majorBidi" w:cstheme="majorBidi"/>
          <w:sz w:val="24"/>
          <w:szCs w:val="24"/>
        </w:rPr>
        <w:t xml:space="preserve">an </w:t>
      </w:r>
      <w:r w:rsidR="00E66107" w:rsidRPr="0029429A">
        <w:rPr>
          <w:rFonts w:asciiTheme="majorBidi" w:hAnsiTheme="majorBidi" w:cstheme="majorBidi"/>
          <w:sz w:val="24"/>
          <w:szCs w:val="24"/>
        </w:rPr>
        <w:t xml:space="preserve">altitude layer (clouds) atmosphere and </w:t>
      </w:r>
      <w:r w:rsidR="00F7012D" w:rsidRPr="0029429A">
        <w:rPr>
          <w:rFonts w:asciiTheme="majorBidi" w:hAnsiTheme="majorBidi" w:cstheme="majorBidi"/>
          <w:sz w:val="24"/>
          <w:szCs w:val="24"/>
        </w:rPr>
        <w:t xml:space="preserve">the </w:t>
      </w:r>
      <w:r w:rsidR="00E66107" w:rsidRPr="0029429A">
        <w:rPr>
          <w:rFonts w:asciiTheme="majorBidi" w:hAnsiTheme="majorBidi" w:cstheme="majorBidi"/>
          <w:sz w:val="24"/>
          <w:szCs w:val="24"/>
        </w:rPr>
        <w:t>ground produce</w:t>
      </w:r>
      <w:r w:rsidR="00F7012D" w:rsidRPr="0029429A">
        <w:rPr>
          <w:rFonts w:asciiTheme="majorBidi" w:hAnsiTheme="majorBidi" w:cstheme="majorBidi"/>
          <w:sz w:val="24"/>
          <w:szCs w:val="24"/>
        </w:rPr>
        <w:t>s</w:t>
      </w:r>
      <w:r w:rsidR="00336EA9" w:rsidRPr="0029429A">
        <w:rPr>
          <w:rFonts w:asciiTheme="majorBidi" w:hAnsiTheme="majorBidi" w:cstheme="majorBidi"/>
          <w:sz w:val="24"/>
          <w:szCs w:val="24"/>
        </w:rPr>
        <w:t xml:space="preserve"> a powerful electro (ion) flow inside of tornado along </w:t>
      </w:r>
      <w:r w:rsidR="00F7012D" w:rsidRPr="0029429A">
        <w:rPr>
          <w:rFonts w:asciiTheme="majorBidi" w:hAnsiTheme="majorBidi" w:cstheme="majorBidi"/>
          <w:sz w:val="24"/>
          <w:szCs w:val="24"/>
        </w:rPr>
        <w:t>its</w:t>
      </w:r>
      <w:r w:rsidR="00336EA9" w:rsidRPr="0029429A">
        <w:rPr>
          <w:rFonts w:asciiTheme="majorBidi" w:hAnsiTheme="majorBidi" w:cstheme="majorBidi"/>
          <w:sz w:val="24"/>
          <w:szCs w:val="24"/>
        </w:rPr>
        <w:t xml:space="preserve"> axis.</w:t>
      </w:r>
      <w:r w:rsidR="00B24A0F" w:rsidRPr="0029429A">
        <w:rPr>
          <w:rFonts w:asciiTheme="majorBidi" w:hAnsiTheme="majorBidi" w:cstheme="majorBidi"/>
          <w:sz w:val="24"/>
          <w:szCs w:val="24"/>
        </w:rPr>
        <w:t xml:space="preserve"> The air su</w:t>
      </w:r>
      <w:r w:rsidR="004E1567" w:rsidRPr="0029429A">
        <w:rPr>
          <w:rFonts w:asciiTheme="majorBidi" w:hAnsiTheme="majorBidi" w:cstheme="majorBidi"/>
          <w:sz w:val="24"/>
          <w:szCs w:val="24"/>
        </w:rPr>
        <w:t>ck off from inside wall of tornado.</w:t>
      </w:r>
      <w:r w:rsidR="00336EA9" w:rsidRPr="0029429A">
        <w:rPr>
          <w:rFonts w:asciiTheme="majorBidi" w:hAnsiTheme="majorBidi" w:cstheme="majorBidi"/>
          <w:sz w:val="24"/>
          <w:szCs w:val="24"/>
        </w:rPr>
        <w:t xml:space="preserve"> When e</w:t>
      </w:r>
      <w:r w:rsidR="004E1567" w:rsidRPr="0029429A">
        <w:rPr>
          <w:rFonts w:asciiTheme="majorBidi" w:hAnsiTheme="majorBidi" w:cstheme="majorBidi"/>
          <w:sz w:val="24"/>
          <w:szCs w:val="24"/>
        </w:rPr>
        <w:t>lectrons reach</w:t>
      </w:r>
      <w:r w:rsidR="00E66107" w:rsidRPr="0029429A">
        <w:rPr>
          <w:rFonts w:asciiTheme="majorBidi" w:hAnsiTheme="majorBidi" w:cstheme="majorBidi"/>
          <w:sz w:val="24"/>
          <w:szCs w:val="24"/>
        </w:rPr>
        <w:t xml:space="preserve"> </w:t>
      </w:r>
      <w:r w:rsidR="004E1567" w:rsidRPr="0029429A">
        <w:rPr>
          <w:rFonts w:asciiTheme="majorBidi" w:hAnsiTheme="majorBidi" w:cstheme="majorBidi"/>
          <w:sz w:val="24"/>
          <w:szCs w:val="24"/>
        </w:rPr>
        <w:t>the surface, they go into ground the ions are neutralized and air go out between low end of tornado and ground surface. If</w:t>
      </w:r>
      <w:r w:rsidR="0029429A" w:rsidRPr="0029429A">
        <w:rPr>
          <w:rFonts w:asciiTheme="majorBidi" w:hAnsiTheme="majorBidi" w:cstheme="majorBidi"/>
          <w:sz w:val="24"/>
          <w:szCs w:val="24"/>
        </w:rPr>
        <w:t xml:space="preserve"> ground has negative charge (cloud has positive</w:t>
      </w:r>
      <w:r w:rsidR="004E377D" w:rsidRPr="0029429A">
        <w:rPr>
          <w:rFonts w:asciiTheme="majorBidi" w:hAnsiTheme="majorBidi" w:cstheme="majorBidi"/>
          <w:sz w:val="24"/>
          <w:szCs w:val="24"/>
        </w:rPr>
        <w:t xml:space="preserve"> charge), the electric </w:t>
      </w:r>
      <w:r w:rsidR="00B24A0F" w:rsidRPr="0029429A">
        <w:rPr>
          <w:rFonts w:asciiTheme="majorBidi" w:hAnsiTheme="majorBidi" w:cstheme="majorBidi"/>
          <w:sz w:val="24"/>
          <w:szCs w:val="24"/>
        </w:rPr>
        <w:t>intensity works as pump su</w:t>
      </w:r>
      <w:r w:rsidR="004E377D" w:rsidRPr="0029429A">
        <w:rPr>
          <w:rFonts w:asciiTheme="majorBidi" w:hAnsiTheme="majorBidi" w:cstheme="majorBidi"/>
          <w:sz w:val="24"/>
          <w:szCs w:val="24"/>
        </w:rPr>
        <w:t>ck</w:t>
      </w:r>
      <w:r w:rsidR="00B24A0F" w:rsidRPr="0029429A">
        <w:rPr>
          <w:rFonts w:asciiTheme="majorBidi" w:hAnsiTheme="majorBidi" w:cstheme="majorBidi"/>
          <w:sz w:val="24"/>
          <w:szCs w:val="24"/>
        </w:rPr>
        <w:t>ed off</w:t>
      </w:r>
      <w:r w:rsidR="004E377D" w:rsidRPr="0029429A">
        <w:rPr>
          <w:rFonts w:asciiTheme="majorBidi" w:hAnsiTheme="majorBidi" w:cstheme="majorBidi"/>
          <w:sz w:val="24"/>
          <w:szCs w:val="24"/>
        </w:rPr>
        <w:t xml:space="preserve"> the air flow into cloud.</w:t>
      </w:r>
      <w:r w:rsidR="004E377D" w:rsidRPr="00A64E92">
        <w:rPr>
          <w:rFonts w:asciiTheme="majorBidi" w:hAnsiTheme="majorBidi" w:cstheme="majorBidi"/>
          <w:color w:val="FF0000"/>
          <w:sz w:val="24"/>
          <w:szCs w:val="24"/>
        </w:rPr>
        <w:t xml:space="preserve"> </w:t>
      </w:r>
      <w:r w:rsidR="004E1567" w:rsidRPr="00A64E92">
        <w:rPr>
          <w:rFonts w:asciiTheme="majorBidi" w:hAnsiTheme="majorBidi" w:cstheme="majorBidi"/>
          <w:color w:val="FF0000"/>
          <w:sz w:val="24"/>
          <w:szCs w:val="24"/>
        </w:rPr>
        <w:t xml:space="preserve"> </w:t>
      </w:r>
      <w:r w:rsidR="00582C18" w:rsidRPr="00A64E92">
        <w:rPr>
          <w:rFonts w:asciiTheme="majorBidi" w:hAnsiTheme="majorBidi" w:cstheme="majorBidi"/>
          <w:color w:val="FF0000"/>
          <w:sz w:val="24"/>
          <w:szCs w:val="24"/>
        </w:rPr>
        <w:br/>
      </w:r>
      <w:r w:rsidR="00582C18" w:rsidRPr="00A64E92">
        <w:rPr>
          <w:rFonts w:asciiTheme="majorBidi" w:hAnsiTheme="majorBidi" w:cstheme="majorBidi"/>
          <w:b/>
          <w:color w:val="FF0000"/>
          <w:sz w:val="24"/>
          <w:szCs w:val="24"/>
        </w:rPr>
        <w:br/>
      </w:r>
      <w:r w:rsidR="00AF0FCA" w:rsidRPr="00A64E92">
        <w:rPr>
          <w:rFonts w:asciiTheme="majorBidi" w:hAnsiTheme="majorBidi" w:cstheme="majorBidi"/>
          <w:b/>
          <w:sz w:val="24"/>
          <w:szCs w:val="24"/>
        </w:rPr>
        <w:t xml:space="preserve">                           </w:t>
      </w:r>
      <w:r w:rsidR="00AF0FCA" w:rsidRPr="00A64E92">
        <w:rPr>
          <w:rFonts w:asciiTheme="majorBidi" w:hAnsiTheme="majorBidi" w:cstheme="majorBidi"/>
          <w:b/>
          <w:noProof/>
          <w:sz w:val="24"/>
          <w:szCs w:val="24"/>
        </w:rPr>
        <w:drawing>
          <wp:inline distT="0" distB="0" distL="0" distR="0">
            <wp:extent cx="3777698" cy="2498035"/>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858000" cy="5717977"/>
                      <a:chOff x="914400" y="457200"/>
                      <a:chExt cx="6858000" cy="5717977"/>
                    </a:xfrm>
                  </a:grpSpPr>
                  <a:cxnSp>
                    <a:nvCxnSpPr>
                      <a:cNvPr id="5" name="Straight Connector 4"/>
                      <a:cNvCxnSpPr/>
                    </a:nvCxnSpPr>
                    <a:spPr>
                      <a:xfrm>
                        <a:off x="990600" y="6172200"/>
                        <a:ext cx="6705600" cy="0"/>
                      </a:xfrm>
                      <a:prstGeom prst="line">
                        <a:avLst/>
                      </a:prstGeom>
                      <a:ln w="57150">
                        <a:solidFill>
                          <a:schemeClr val="tx1"/>
                        </a:solidFill>
                      </a:ln>
                    </a:spPr>
                    <a:style>
                      <a:lnRef idx="1">
                        <a:schemeClr val="accent1"/>
                      </a:lnRef>
                      <a:fillRef idx="0">
                        <a:schemeClr val="accent1"/>
                      </a:fillRef>
                      <a:effectRef idx="0">
                        <a:schemeClr val="accent1"/>
                      </a:effectRef>
                      <a:fontRef idx="minor">
                        <a:schemeClr val="tx1"/>
                      </a:fontRef>
                    </a:style>
                  </a:cxnSp>
                  <a:sp>
                    <a:nvSpPr>
                      <a:cNvPr id="8" name="Arc 7"/>
                      <a:cNvSpPr/>
                    </a:nvSpPr>
                    <a:spPr>
                      <a:xfrm flipV="1">
                        <a:off x="914400" y="457200"/>
                        <a:ext cx="762000" cy="533400"/>
                      </a:xfrm>
                      <a:prstGeom prst="arc">
                        <a:avLst>
                          <a:gd name="adj1" fmla="val 10728245"/>
                          <a:gd name="adj2" fmla="val 0"/>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  </a:t>
                          </a:r>
                          <a:endParaRPr lang="en-US" dirty="0"/>
                        </a:p>
                      </a:txBody>
                      <a:useSpRect/>
                    </a:txSp>
                    <a:style>
                      <a:lnRef idx="1">
                        <a:schemeClr val="accent1"/>
                      </a:lnRef>
                      <a:fillRef idx="0">
                        <a:schemeClr val="accent1"/>
                      </a:fillRef>
                      <a:effectRef idx="0">
                        <a:schemeClr val="accent1"/>
                      </a:effectRef>
                      <a:fontRef idx="minor">
                        <a:schemeClr val="tx1"/>
                      </a:fontRef>
                    </a:style>
                  </a:sp>
                  <a:sp>
                    <a:nvSpPr>
                      <a:cNvPr id="9" name="Arc 8"/>
                      <a:cNvSpPr/>
                    </a:nvSpPr>
                    <a:spPr>
                      <a:xfrm flipV="1">
                        <a:off x="1447800" y="685800"/>
                        <a:ext cx="762000" cy="457200"/>
                      </a:xfrm>
                      <a:prstGeom prst="arc">
                        <a:avLst>
                          <a:gd name="adj1" fmla="val 10728245"/>
                          <a:gd name="adj2" fmla="val 21456560"/>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0" name="Arc 9"/>
                      <a:cNvSpPr/>
                    </a:nvSpPr>
                    <a:spPr>
                      <a:xfrm flipV="1">
                        <a:off x="1981200" y="609600"/>
                        <a:ext cx="1143000" cy="533400"/>
                      </a:xfrm>
                      <a:prstGeom prst="arc">
                        <a:avLst>
                          <a:gd name="adj1" fmla="val 10486702"/>
                          <a:gd name="adj2" fmla="val 21456560"/>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3" name="Arc 12"/>
                      <a:cNvSpPr/>
                    </a:nvSpPr>
                    <a:spPr>
                      <a:xfrm flipV="1">
                        <a:off x="4191000" y="457200"/>
                        <a:ext cx="762000" cy="533400"/>
                      </a:xfrm>
                      <a:prstGeom prst="arc">
                        <a:avLst>
                          <a:gd name="adj1" fmla="val 10728245"/>
                          <a:gd name="adj2" fmla="val 0"/>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4" name="Arc 13"/>
                      <a:cNvSpPr/>
                    </a:nvSpPr>
                    <a:spPr>
                      <a:xfrm flipV="1">
                        <a:off x="4876800" y="685800"/>
                        <a:ext cx="762000" cy="457200"/>
                      </a:xfrm>
                      <a:prstGeom prst="arc">
                        <a:avLst>
                          <a:gd name="adj1" fmla="val 10728245"/>
                          <a:gd name="adj2" fmla="val 21456560"/>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5" name="Arc 14"/>
                      <a:cNvSpPr/>
                    </a:nvSpPr>
                    <a:spPr>
                      <a:xfrm flipV="1">
                        <a:off x="5410200" y="609600"/>
                        <a:ext cx="1143000" cy="533400"/>
                      </a:xfrm>
                      <a:prstGeom prst="arc">
                        <a:avLst>
                          <a:gd name="adj1" fmla="val 10486702"/>
                          <a:gd name="adj2" fmla="val 21456560"/>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6" name="Arc 15"/>
                      <a:cNvSpPr/>
                    </a:nvSpPr>
                    <a:spPr>
                      <a:xfrm flipV="1">
                        <a:off x="6096000" y="533400"/>
                        <a:ext cx="914400" cy="533400"/>
                      </a:xfrm>
                      <a:prstGeom prst="arc">
                        <a:avLst>
                          <a:gd name="adj1" fmla="val 10728245"/>
                          <a:gd name="adj2" fmla="val 0"/>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7" name="Arc 16"/>
                      <a:cNvSpPr/>
                    </a:nvSpPr>
                    <a:spPr>
                      <a:xfrm flipV="1">
                        <a:off x="6934200" y="609600"/>
                        <a:ext cx="838200" cy="381000"/>
                      </a:xfrm>
                      <a:prstGeom prst="arc">
                        <a:avLst>
                          <a:gd name="adj1" fmla="val 10668444"/>
                          <a:gd name="adj2" fmla="val 0"/>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9" name="Arc 18"/>
                      <a:cNvSpPr/>
                    </a:nvSpPr>
                    <a:spPr>
                      <a:xfrm>
                        <a:off x="1600200" y="1066800"/>
                        <a:ext cx="2438400" cy="5029200"/>
                      </a:xfrm>
                      <a:prstGeom prst="arc">
                        <a:avLst>
                          <a:gd name="adj1" fmla="val 16200000"/>
                          <a:gd name="adj2" fmla="val 20395924"/>
                        </a:avLst>
                      </a:prstGeom>
                      <a:ln w="28575">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26" name="Arc 25"/>
                      <a:cNvSpPr/>
                    </a:nvSpPr>
                    <a:spPr>
                      <a:xfrm>
                        <a:off x="1752600" y="1066800"/>
                        <a:ext cx="2438400" cy="5029200"/>
                      </a:xfrm>
                      <a:prstGeom prst="arc">
                        <a:avLst>
                          <a:gd name="adj1" fmla="val 16200000"/>
                          <a:gd name="adj2" fmla="val 20395924"/>
                        </a:avLst>
                      </a:prstGeom>
                      <a:ln w="28575">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1" name="Arc 10"/>
                      <a:cNvSpPr/>
                    </a:nvSpPr>
                    <a:spPr>
                      <a:xfrm flipV="1">
                        <a:off x="2667000" y="533400"/>
                        <a:ext cx="914400" cy="533400"/>
                      </a:xfrm>
                      <a:prstGeom prst="arc">
                        <a:avLst>
                          <a:gd name="adj1" fmla="val 10728245"/>
                          <a:gd name="adj2" fmla="val 0"/>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2" name="Arc 11"/>
                      <a:cNvSpPr/>
                    </a:nvSpPr>
                    <a:spPr>
                      <a:xfrm flipV="1">
                        <a:off x="3505200" y="609600"/>
                        <a:ext cx="838200" cy="381000"/>
                      </a:xfrm>
                      <a:prstGeom prst="arc">
                        <a:avLst>
                          <a:gd name="adj1" fmla="val 10668444"/>
                          <a:gd name="adj2" fmla="val 0"/>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grpSp>
                    <a:nvGrpSpPr>
                      <a:cNvPr id="39" name="Group 38"/>
                      <a:cNvGrpSpPr/>
                    </a:nvGrpSpPr>
                    <a:grpSpPr>
                      <a:xfrm>
                        <a:off x="4038600" y="3124200"/>
                        <a:ext cx="381000" cy="2895601"/>
                        <a:chOff x="4038600" y="3124200"/>
                        <a:chExt cx="381000" cy="2895601"/>
                      </a:xfrm>
                    </a:grpSpPr>
                    <a:cxnSp>
                      <a:nvCxnSpPr>
                        <a:cNvPr id="23" name="Straight Connector 22"/>
                        <a:cNvCxnSpPr/>
                      </a:nvCxnSpPr>
                      <a:spPr>
                        <a:xfrm rot="16200000" flipH="1">
                          <a:off x="2705100" y="4457700"/>
                          <a:ext cx="2895600" cy="22860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7" name="Straight Connector 26"/>
                        <a:cNvCxnSpPr/>
                      </a:nvCxnSpPr>
                      <a:spPr>
                        <a:xfrm rot="16200000" flipH="1">
                          <a:off x="2857500" y="4457701"/>
                          <a:ext cx="2895600" cy="22860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grpSp>
                  <a:grpSp>
                    <a:nvGrpSpPr>
                      <a:cNvPr id="40" name="Group 39"/>
                      <a:cNvGrpSpPr/>
                    </a:nvGrpSpPr>
                    <a:grpSpPr>
                      <a:xfrm flipH="1">
                        <a:off x="4800600" y="3124200"/>
                        <a:ext cx="381000" cy="2895601"/>
                        <a:chOff x="4038600" y="3124200"/>
                        <a:chExt cx="381000" cy="2895601"/>
                      </a:xfrm>
                    </a:grpSpPr>
                    <a:cxnSp>
                      <a:nvCxnSpPr>
                        <a:cNvPr id="41" name="Straight Connector 40"/>
                        <a:cNvCxnSpPr/>
                      </a:nvCxnSpPr>
                      <a:spPr>
                        <a:xfrm rot="16200000" flipH="1">
                          <a:off x="2705100" y="4457700"/>
                          <a:ext cx="2895600" cy="22860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2" name="Straight Connector 41"/>
                        <a:cNvCxnSpPr/>
                      </a:nvCxnSpPr>
                      <a:spPr>
                        <a:xfrm rot="16200000" flipH="1">
                          <a:off x="2857500" y="4457701"/>
                          <a:ext cx="2895600" cy="22860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grpSp>
                  <a:sp>
                    <a:nvSpPr>
                      <a:cNvPr id="43" name="Arc 42"/>
                      <a:cNvSpPr/>
                    </a:nvSpPr>
                    <a:spPr>
                      <a:xfrm flipH="1">
                        <a:off x="5029200" y="1066800"/>
                        <a:ext cx="2438400" cy="5029200"/>
                      </a:xfrm>
                      <a:prstGeom prst="arc">
                        <a:avLst>
                          <a:gd name="adj1" fmla="val 16200000"/>
                          <a:gd name="adj2" fmla="val 20395924"/>
                        </a:avLst>
                      </a:prstGeom>
                      <a:ln w="28575">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44" name="Arc 43"/>
                      <a:cNvSpPr/>
                    </a:nvSpPr>
                    <a:spPr>
                      <a:xfrm flipH="1">
                        <a:off x="5181600" y="1066800"/>
                        <a:ext cx="2438400" cy="5029200"/>
                      </a:xfrm>
                      <a:prstGeom prst="arc">
                        <a:avLst>
                          <a:gd name="adj1" fmla="val 16200000"/>
                          <a:gd name="adj2" fmla="val 20395924"/>
                        </a:avLst>
                      </a:prstGeom>
                      <a:ln w="28575">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46" name="Straight Arrow Connector 45"/>
                      <a:cNvCxnSpPr/>
                    </a:nvCxnSpPr>
                    <a:spPr>
                      <a:xfrm rot="5400000">
                        <a:off x="3695700" y="1409700"/>
                        <a:ext cx="381000" cy="1588"/>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cxnSp>
                    <a:nvCxnSpPr>
                      <a:cNvPr id="47" name="Straight Arrow Connector 46"/>
                      <a:cNvCxnSpPr/>
                    </a:nvCxnSpPr>
                    <a:spPr>
                      <a:xfrm rot="5400000">
                        <a:off x="3999706" y="1408906"/>
                        <a:ext cx="381000" cy="1588"/>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cxnSp>
                    <a:nvCxnSpPr>
                      <a:cNvPr id="48" name="Straight Arrow Connector 47"/>
                      <a:cNvCxnSpPr/>
                    </a:nvCxnSpPr>
                    <a:spPr>
                      <a:xfrm rot="5400000">
                        <a:off x="4304506" y="1408906"/>
                        <a:ext cx="381000" cy="1588"/>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cxnSp>
                    <a:nvCxnSpPr>
                      <a:cNvPr id="49" name="Straight Arrow Connector 48"/>
                      <a:cNvCxnSpPr/>
                    </a:nvCxnSpPr>
                    <a:spPr>
                      <a:xfrm rot="5400000">
                        <a:off x="4533900" y="1409700"/>
                        <a:ext cx="381000" cy="1588"/>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cxnSp>
                    <a:nvCxnSpPr>
                      <a:cNvPr id="50" name="Straight Arrow Connector 49"/>
                      <a:cNvCxnSpPr/>
                    </a:nvCxnSpPr>
                    <a:spPr>
                      <a:xfrm rot="5400000">
                        <a:off x="4837906" y="1408906"/>
                        <a:ext cx="381000" cy="1588"/>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cxnSp>
                    <a:nvCxnSpPr>
                      <a:cNvPr id="51" name="Straight Arrow Connector 50"/>
                      <a:cNvCxnSpPr/>
                    </a:nvCxnSpPr>
                    <a:spPr>
                      <a:xfrm rot="5400000">
                        <a:off x="5142706" y="1408906"/>
                        <a:ext cx="381000" cy="1588"/>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cxnSp>
                    <a:nvCxnSpPr>
                      <a:cNvPr id="53" name="Straight Arrow Connector 52"/>
                      <a:cNvCxnSpPr/>
                    </a:nvCxnSpPr>
                    <a:spPr>
                      <a:xfrm rot="16200000" flipH="1">
                        <a:off x="4076700" y="2247900"/>
                        <a:ext cx="609600" cy="762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55" name="Straight Arrow Connector 54"/>
                      <a:cNvCxnSpPr/>
                    </a:nvCxnSpPr>
                    <a:spPr>
                      <a:xfrm rot="5400000">
                        <a:off x="4533900" y="2247900"/>
                        <a:ext cx="609600" cy="762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57" name="Straight Arrow Connector 56"/>
                      <a:cNvCxnSpPr/>
                    </a:nvCxnSpPr>
                    <a:spPr>
                      <a:xfrm rot="5400000">
                        <a:off x="4191000" y="3733800"/>
                        <a:ext cx="6096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58" name="Straight Arrow Connector 57"/>
                      <a:cNvCxnSpPr/>
                    </a:nvCxnSpPr>
                    <a:spPr>
                      <a:xfrm rot="5400000">
                        <a:off x="4495006" y="3733006"/>
                        <a:ext cx="6096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60" name="Straight Arrow Connector 59"/>
                      <a:cNvCxnSpPr/>
                    </a:nvCxnSpPr>
                    <a:spPr>
                      <a:xfrm rot="5400000">
                        <a:off x="4229100" y="5143500"/>
                        <a:ext cx="5334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61" name="Straight Arrow Connector 60"/>
                      <a:cNvCxnSpPr/>
                    </a:nvCxnSpPr>
                    <a:spPr>
                      <a:xfrm rot="5400000">
                        <a:off x="4456906" y="5142706"/>
                        <a:ext cx="5334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62" name="Arc 61"/>
                      <a:cNvSpPr/>
                    </a:nvSpPr>
                    <a:spPr>
                      <a:xfrm>
                        <a:off x="4191000" y="4267200"/>
                        <a:ext cx="152400" cy="304800"/>
                      </a:xfrm>
                      <a:prstGeom prst="arc">
                        <a:avLst/>
                      </a:prstGeom>
                      <a:ln>
                        <a:solidFill>
                          <a:schemeClr val="tx1"/>
                        </a:solidFill>
                        <a:headEnd type="none" w="med" len="med"/>
                        <a:tailEnd type="triangle" w="med" len="med"/>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63" name="Arc 62"/>
                      <a:cNvSpPr/>
                    </a:nvSpPr>
                    <a:spPr>
                      <a:xfrm>
                        <a:off x="4114800" y="2971800"/>
                        <a:ext cx="152400" cy="304800"/>
                      </a:xfrm>
                      <a:prstGeom prst="arc">
                        <a:avLst/>
                      </a:prstGeom>
                      <a:ln>
                        <a:solidFill>
                          <a:schemeClr val="tx1"/>
                        </a:solidFill>
                        <a:headEnd type="none" w="med" len="med"/>
                        <a:tailEnd type="triangle" w="med" len="med"/>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66" name="Arc 65"/>
                      <a:cNvSpPr/>
                    </a:nvSpPr>
                    <a:spPr>
                      <a:xfrm flipH="1">
                        <a:off x="4876800" y="4267200"/>
                        <a:ext cx="152400" cy="304800"/>
                      </a:xfrm>
                      <a:prstGeom prst="arc">
                        <a:avLst/>
                      </a:prstGeom>
                      <a:ln>
                        <a:solidFill>
                          <a:schemeClr val="tx1"/>
                        </a:solidFill>
                        <a:headEnd type="none" w="med" len="med"/>
                        <a:tailEnd type="triangle" w="med" len="med"/>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67" name="Arc 66"/>
                      <a:cNvSpPr/>
                    </a:nvSpPr>
                    <a:spPr>
                      <a:xfrm>
                        <a:off x="3886200" y="1905000"/>
                        <a:ext cx="152400" cy="304800"/>
                      </a:xfrm>
                      <a:prstGeom prst="arc">
                        <a:avLst/>
                      </a:prstGeom>
                      <a:ln>
                        <a:solidFill>
                          <a:schemeClr val="tx1"/>
                        </a:solidFill>
                        <a:headEnd type="none" w="med" len="med"/>
                        <a:tailEnd type="triangle" w="med" len="med"/>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grpSp>
                    <a:nvGrpSpPr>
                      <a:cNvPr id="72" name="Group 71"/>
                      <a:cNvGrpSpPr/>
                    </a:nvGrpSpPr>
                    <a:grpSpPr>
                      <a:xfrm>
                        <a:off x="3810000" y="5562600"/>
                        <a:ext cx="685800" cy="533400"/>
                        <a:chOff x="3810000" y="5562600"/>
                        <a:chExt cx="685800" cy="533400"/>
                      </a:xfrm>
                    </a:grpSpPr>
                    <a:sp>
                      <a:nvSpPr>
                        <a:cNvPr id="65" name="Arc 64"/>
                        <a:cNvSpPr/>
                      </a:nvSpPr>
                      <a:spPr>
                        <a:xfrm>
                          <a:off x="4343400" y="5562600"/>
                          <a:ext cx="152400" cy="304800"/>
                        </a:xfrm>
                        <a:prstGeom prst="arc">
                          <a:avLst/>
                        </a:prstGeom>
                        <a:ln>
                          <a:solidFill>
                            <a:schemeClr val="tx1"/>
                          </a:solidFill>
                          <a:headEnd type="none" w="med" len="med"/>
                          <a:tailEnd type="triangle" w="med" len="med"/>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69" name="Arc 68"/>
                        <a:cNvSpPr/>
                      </a:nvSpPr>
                      <a:spPr>
                        <a:xfrm flipV="1">
                          <a:off x="3810000" y="5791200"/>
                          <a:ext cx="685800" cy="304800"/>
                        </a:xfrm>
                        <a:prstGeom prst="arc">
                          <a:avLst/>
                        </a:prstGeom>
                        <a:ln>
                          <a:solidFill>
                            <a:schemeClr val="tx1"/>
                          </a:solidFill>
                          <a:headEnd type="triangle" w="med" len="med"/>
                          <a:tailEnd type="none" w="med" len="med"/>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grpSp>
                  <a:sp>
                    <a:nvSpPr>
                      <a:cNvPr id="70" name="Arc 69"/>
                      <a:cNvSpPr/>
                    </a:nvSpPr>
                    <a:spPr>
                      <a:xfrm flipH="1" flipV="1">
                        <a:off x="3886200" y="5410200"/>
                        <a:ext cx="381000" cy="685800"/>
                      </a:xfrm>
                      <a:prstGeom prst="arc">
                        <a:avLst/>
                      </a:prstGeom>
                      <a:ln>
                        <a:solidFill>
                          <a:schemeClr val="tx1"/>
                        </a:solidFill>
                        <a:headEnd type="none" w="med" len="med"/>
                        <a:tailEnd type="triangle" w="med" len="med"/>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grpSp>
                    <a:nvGrpSpPr>
                      <a:cNvPr id="73" name="Group 72"/>
                      <a:cNvGrpSpPr/>
                    </a:nvGrpSpPr>
                    <a:grpSpPr>
                      <a:xfrm flipH="1">
                        <a:off x="4724400" y="5562600"/>
                        <a:ext cx="685800" cy="533400"/>
                        <a:chOff x="3810000" y="5562600"/>
                        <a:chExt cx="685800" cy="533400"/>
                      </a:xfrm>
                    </a:grpSpPr>
                    <a:sp>
                      <a:nvSpPr>
                        <a:cNvPr id="74" name="Arc 73"/>
                        <a:cNvSpPr/>
                      </a:nvSpPr>
                      <a:spPr>
                        <a:xfrm>
                          <a:off x="4343400" y="5562600"/>
                          <a:ext cx="152400" cy="304800"/>
                        </a:xfrm>
                        <a:prstGeom prst="arc">
                          <a:avLst/>
                        </a:prstGeom>
                        <a:ln>
                          <a:solidFill>
                            <a:schemeClr val="tx1"/>
                          </a:solidFill>
                          <a:headEnd type="none" w="med" len="med"/>
                          <a:tailEnd type="triangle" w="med" len="med"/>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75" name="Arc 74"/>
                        <a:cNvSpPr/>
                      </a:nvSpPr>
                      <a:spPr>
                        <a:xfrm flipV="1">
                          <a:off x="3810000" y="5791200"/>
                          <a:ext cx="685800" cy="304800"/>
                        </a:xfrm>
                        <a:prstGeom prst="arc">
                          <a:avLst/>
                        </a:prstGeom>
                        <a:ln>
                          <a:solidFill>
                            <a:schemeClr val="tx1"/>
                          </a:solidFill>
                          <a:headEnd type="triangle" w="med" len="med"/>
                          <a:tailEnd type="none" w="med" len="med"/>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grpSp>
                  <a:sp>
                    <a:nvSpPr>
                      <a:cNvPr id="76" name="Arc 75"/>
                      <a:cNvSpPr/>
                    </a:nvSpPr>
                    <a:spPr>
                      <a:xfrm flipV="1">
                        <a:off x="4876800" y="5410200"/>
                        <a:ext cx="381000" cy="685800"/>
                      </a:xfrm>
                      <a:prstGeom prst="arc">
                        <a:avLst/>
                      </a:prstGeom>
                      <a:ln>
                        <a:solidFill>
                          <a:schemeClr val="tx1"/>
                        </a:solidFill>
                        <a:headEnd type="none" w="med" len="med"/>
                        <a:tailEnd type="triangle" w="med" len="med"/>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77" name="Arc 76"/>
                      <a:cNvSpPr/>
                    </a:nvSpPr>
                    <a:spPr>
                      <a:xfrm flipH="1">
                        <a:off x="4953000" y="2971800"/>
                        <a:ext cx="152400" cy="304800"/>
                      </a:xfrm>
                      <a:prstGeom prst="arc">
                        <a:avLst/>
                      </a:prstGeom>
                      <a:ln>
                        <a:solidFill>
                          <a:schemeClr val="tx1"/>
                        </a:solidFill>
                        <a:headEnd type="none" w="med" len="med"/>
                        <a:tailEnd type="triangle" w="med" len="med"/>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78" name="Arc 77"/>
                      <a:cNvSpPr/>
                    </a:nvSpPr>
                    <a:spPr>
                      <a:xfrm flipH="1">
                        <a:off x="5181600" y="1905000"/>
                        <a:ext cx="152400" cy="304800"/>
                      </a:xfrm>
                      <a:prstGeom prst="arc">
                        <a:avLst/>
                      </a:prstGeom>
                      <a:ln>
                        <a:solidFill>
                          <a:schemeClr val="tx1"/>
                        </a:solidFill>
                        <a:headEnd type="none" w="med" len="med"/>
                        <a:tailEnd type="triangle" w="med" len="med"/>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81" name="TextBox 80"/>
                      <a:cNvSpPr txBox="1"/>
                    </a:nvSpPr>
                    <a:spPr>
                      <a:xfrm>
                        <a:off x="5867400" y="762000"/>
                        <a:ext cx="276038"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t>1</a:t>
                          </a:r>
                          <a:endParaRPr lang="en-US" sz="1400" b="1" dirty="0"/>
                        </a:p>
                      </a:txBody>
                      <a:useSpRect/>
                    </a:txSp>
                  </a:sp>
                  <a:cxnSp>
                    <a:nvCxnSpPr>
                      <a:cNvPr id="83" name="Straight Connector 82"/>
                      <a:cNvCxnSpPr>
                        <a:stCxn id="81" idx="1"/>
                      </a:cNvCxnSpPr>
                    </a:nvCxnSpPr>
                    <a:spPr>
                      <a:xfrm rot="10800000" flipV="1">
                        <a:off x="5638800" y="915888"/>
                        <a:ext cx="228600" cy="227111"/>
                      </a:xfrm>
                      <a:prstGeom prst="line">
                        <a:avLst/>
                      </a:prstGeom>
                    </a:spPr>
                    <a:style>
                      <a:lnRef idx="1">
                        <a:schemeClr val="accent1"/>
                      </a:lnRef>
                      <a:fillRef idx="0">
                        <a:schemeClr val="accent1"/>
                      </a:fillRef>
                      <a:effectRef idx="0">
                        <a:schemeClr val="accent1"/>
                      </a:effectRef>
                      <a:fontRef idx="minor">
                        <a:schemeClr val="tx1"/>
                      </a:fontRef>
                    </a:style>
                  </a:cxnSp>
                  <a:sp>
                    <a:nvSpPr>
                      <a:cNvPr id="84" name="TextBox 83"/>
                      <a:cNvSpPr txBox="1"/>
                    </a:nvSpPr>
                    <a:spPr>
                      <a:xfrm>
                        <a:off x="5715000" y="2667000"/>
                        <a:ext cx="276038"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t>2</a:t>
                          </a:r>
                          <a:endParaRPr lang="en-US" sz="1400" b="1" dirty="0"/>
                        </a:p>
                      </a:txBody>
                      <a:useSpRect/>
                    </a:txSp>
                  </a:sp>
                  <a:cxnSp>
                    <a:nvCxnSpPr>
                      <a:cNvPr id="86" name="Straight Connector 85"/>
                      <a:cNvCxnSpPr>
                        <a:stCxn id="84" idx="1"/>
                      </a:cNvCxnSpPr>
                    </a:nvCxnSpPr>
                    <a:spPr>
                      <a:xfrm rot="10800000" flipV="1">
                        <a:off x="4724400" y="2820888"/>
                        <a:ext cx="990600" cy="531911"/>
                      </a:xfrm>
                      <a:prstGeom prst="line">
                        <a:avLst/>
                      </a:prstGeom>
                    </a:spPr>
                    <a:style>
                      <a:lnRef idx="1">
                        <a:schemeClr val="accent1"/>
                      </a:lnRef>
                      <a:fillRef idx="0">
                        <a:schemeClr val="accent1"/>
                      </a:fillRef>
                      <a:effectRef idx="0">
                        <a:schemeClr val="accent1"/>
                      </a:effectRef>
                      <a:fontRef idx="minor">
                        <a:schemeClr val="tx1"/>
                      </a:fontRef>
                    </a:style>
                  </a:cxnSp>
                  <a:sp>
                    <a:nvSpPr>
                      <a:cNvPr id="87" name="TextBox 86"/>
                      <a:cNvSpPr txBox="1"/>
                    </a:nvSpPr>
                    <a:spPr>
                      <a:xfrm>
                        <a:off x="7162800" y="762000"/>
                        <a:ext cx="444352" cy="2308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900" b="1" dirty="0" smtClean="0"/>
                            <a:t>TE-F1</a:t>
                          </a:r>
                          <a:endParaRPr lang="en-US" sz="900" b="1" dirty="0"/>
                        </a:p>
                      </a:txBody>
                      <a:useSpRect/>
                    </a:txSp>
                  </a:sp>
                  <a:sp>
                    <a:nvSpPr>
                      <a:cNvPr id="88" name="TextBox 87"/>
                      <a:cNvSpPr txBox="1"/>
                    </a:nvSpPr>
                    <a:spPr>
                      <a:xfrm>
                        <a:off x="5486400" y="3657600"/>
                        <a:ext cx="276038"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t>3</a:t>
                          </a:r>
                          <a:endParaRPr lang="en-US" sz="1400" b="1" dirty="0"/>
                        </a:p>
                      </a:txBody>
                      <a:useSpRect/>
                    </a:txSp>
                  </a:sp>
                  <a:cxnSp>
                    <a:nvCxnSpPr>
                      <a:cNvPr id="90" name="Straight Connector 89"/>
                      <a:cNvCxnSpPr>
                        <a:stCxn id="88" idx="1"/>
                      </a:cNvCxnSpPr>
                    </a:nvCxnSpPr>
                    <a:spPr>
                      <a:xfrm rot="10800000" flipV="1">
                        <a:off x="5029200" y="3811488"/>
                        <a:ext cx="457200" cy="227111"/>
                      </a:xfrm>
                      <a:prstGeom prst="line">
                        <a:avLst/>
                      </a:prstGeom>
                    </a:spPr>
                    <a:style>
                      <a:lnRef idx="1">
                        <a:schemeClr val="accent1"/>
                      </a:lnRef>
                      <a:fillRef idx="0">
                        <a:schemeClr val="accent1"/>
                      </a:fillRef>
                      <a:effectRef idx="0">
                        <a:schemeClr val="accent1"/>
                      </a:effectRef>
                      <a:fontRef idx="minor">
                        <a:schemeClr val="tx1"/>
                      </a:fontRef>
                    </a:style>
                  </a:cxnSp>
                  <a:sp>
                    <a:nvSpPr>
                      <a:cNvPr id="91" name="TextBox 90"/>
                      <a:cNvSpPr txBox="1"/>
                    </a:nvSpPr>
                    <a:spPr>
                      <a:xfrm>
                        <a:off x="5943600" y="1828800"/>
                        <a:ext cx="276038"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a:t>4</a:t>
                          </a:r>
                        </a:p>
                      </a:txBody>
                      <a:useSpRect/>
                    </a:txSp>
                  </a:sp>
                  <a:cxnSp>
                    <a:nvCxnSpPr>
                      <a:cNvPr id="93" name="Straight Connector 92"/>
                      <a:cNvCxnSpPr>
                        <a:stCxn id="91" idx="1"/>
                      </a:cNvCxnSpPr>
                    </a:nvCxnSpPr>
                    <a:spPr>
                      <a:xfrm rot="10800000">
                        <a:off x="4572000" y="1371601"/>
                        <a:ext cx="1371600" cy="611089"/>
                      </a:xfrm>
                      <a:prstGeom prst="line">
                        <a:avLst/>
                      </a:prstGeom>
                    </a:spPr>
                    <a:style>
                      <a:lnRef idx="1">
                        <a:schemeClr val="accent1"/>
                      </a:lnRef>
                      <a:fillRef idx="0">
                        <a:schemeClr val="accent1"/>
                      </a:fillRef>
                      <a:effectRef idx="0">
                        <a:schemeClr val="accent1"/>
                      </a:effectRef>
                      <a:fontRef idx="minor">
                        <a:schemeClr val="tx1"/>
                      </a:fontRef>
                    </a:style>
                  </a:cxnSp>
                  <a:sp>
                    <a:nvSpPr>
                      <a:cNvPr id="94" name="TextBox 93"/>
                      <a:cNvSpPr txBox="1"/>
                    </a:nvSpPr>
                    <a:spPr>
                      <a:xfrm>
                        <a:off x="5410200" y="4648200"/>
                        <a:ext cx="276038"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t>5</a:t>
                          </a:r>
                          <a:endParaRPr lang="en-US" sz="1400" b="1" dirty="0"/>
                        </a:p>
                      </a:txBody>
                      <a:useSpRect/>
                    </a:txSp>
                  </a:sp>
                  <a:cxnSp>
                    <a:nvCxnSpPr>
                      <a:cNvPr id="96" name="Straight Connector 95"/>
                      <a:cNvCxnSpPr>
                        <a:stCxn id="94" idx="1"/>
                      </a:cNvCxnSpPr>
                    </a:nvCxnSpPr>
                    <a:spPr>
                      <a:xfrm rot="10800000" flipV="1">
                        <a:off x="4648200" y="4802088"/>
                        <a:ext cx="762000" cy="303311"/>
                      </a:xfrm>
                      <a:prstGeom prst="line">
                        <a:avLst/>
                      </a:prstGeom>
                    </a:spPr>
                    <a:style>
                      <a:lnRef idx="1">
                        <a:schemeClr val="accent1"/>
                      </a:lnRef>
                      <a:fillRef idx="0">
                        <a:schemeClr val="accent1"/>
                      </a:fillRef>
                      <a:effectRef idx="0">
                        <a:schemeClr val="accent1"/>
                      </a:effectRef>
                      <a:fontRef idx="minor">
                        <a:schemeClr val="tx1"/>
                      </a:fontRef>
                    </a:style>
                  </a:cxnSp>
                  <a:sp>
                    <a:nvSpPr>
                      <a:cNvPr id="97" name="TextBox 96"/>
                      <a:cNvSpPr txBox="1"/>
                    </a:nvSpPr>
                    <a:spPr>
                      <a:xfrm>
                        <a:off x="5486400" y="5867400"/>
                        <a:ext cx="276038"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t>6</a:t>
                          </a:r>
                          <a:endParaRPr lang="en-US" sz="1400" b="1" dirty="0"/>
                        </a:p>
                      </a:txBody>
                      <a:useSpRect/>
                    </a:txSp>
                  </a:sp>
                  <a:cxnSp>
                    <a:nvCxnSpPr>
                      <a:cNvPr id="99" name="Straight Connector 98"/>
                      <a:cNvCxnSpPr>
                        <a:stCxn id="97" idx="1"/>
                      </a:cNvCxnSpPr>
                    </a:nvCxnSpPr>
                    <a:spPr>
                      <a:xfrm rot="10800000">
                        <a:off x="5257800" y="5943601"/>
                        <a:ext cx="228600" cy="77689"/>
                      </a:xfrm>
                      <a:prstGeom prst="line">
                        <a:avLst/>
                      </a:prstGeom>
                    </a:spPr>
                    <a:style>
                      <a:lnRef idx="1">
                        <a:schemeClr val="accent1"/>
                      </a:lnRef>
                      <a:fillRef idx="0">
                        <a:schemeClr val="accent1"/>
                      </a:fillRef>
                      <a:effectRef idx="0">
                        <a:schemeClr val="accent1"/>
                      </a:effectRef>
                      <a:fontRef idx="minor">
                        <a:schemeClr val="tx1"/>
                      </a:fontRef>
                    </a:style>
                  </a:cxnSp>
                  <a:sp>
                    <a:nvSpPr>
                      <a:cNvPr id="100" name="TextBox 99"/>
                      <a:cNvSpPr txBox="1"/>
                    </a:nvSpPr>
                    <a:spPr>
                      <a:xfrm>
                        <a:off x="6172200" y="5867400"/>
                        <a:ext cx="276038"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t>7</a:t>
                          </a:r>
                          <a:endParaRPr lang="en-US" sz="1400" b="1" dirty="0"/>
                        </a:p>
                      </a:txBody>
                      <a:useSpRect/>
                    </a:txSp>
                  </a:sp>
                  <a:cxnSp>
                    <a:nvCxnSpPr>
                      <a:cNvPr id="102" name="Straight Connector 101"/>
                      <a:cNvCxnSpPr>
                        <a:stCxn id="100" idx="1"/>
                      </a:cNvCxnSpPr>
                    </a:nvCxnSpPr>
                    <a:spPr>
                      <a:xfrm rot="10800000" flipV="1">
                        <a:off x="6019800" y="6021288"/>
                        <a:ext cx="152400" cy="150911"/>
                      </a:xfrm>
                      <a:prstGeom prst="line">
                        <a:avLst/>
                      </a:prstGeom>
                    </a:spPr>
                    <a:style>
                      <a:lnRef idx="1">
                        <a:schemeClr val="accent1"/>
                      </a:lnRef>
                      <a:fillRef idx="0">
                        <a:schemeClr val="accent1"/>
                      </a:fillRef>
                      <a:effectRef idx="0">
                        <a:schemeClr val="accent1"/>
                      </a:effectRef>
                      <a:fontRef idx="minor">
                        <a:schemeClr val="tx1"/>
                      </a:fontRef>
                    </a:style>
                  </a:cxnSp>
                </lc:lockedCanvas>
              </a:graphicData>
            </a:graphic>
          </wp:inline>
        </w:drawing>
      </w:r>
      <w:r w:rsidR="00582C18" w:rsidRPr="00A64E92">
        <w:rPr>
          <w:rFonts w:asciiTheme="majorBidi" w:hAnsiTheme="majorBidi" w:cstheme="majorBidi"/>
          <w:b/>
          <w:sz w:val="24"/>
          <w:szCs w:val="24"/>
        </w:rPr>
        <w:br/>
      </w:r>
      <w:r w:rsidR="00582C18" w:rsidRPr="00A64E92">
        <w:rPr>
          <w:rFonts w:asciiTheme="majorBidi" w:hAnsiTheme="majorBidi" w:cstheme="majorBidi"/>
          <w:b/>
          <w:sz w:val="24"/>
          <w:szCs w:val="24"/>
        </w:rPr>
        <w:br/>
      </w:r>
      <w:r w:rsidR="00AF0FCA" w:rsidRPr="0029429A">
        <w:rPr>
          <w:rFonts w:asciiTheme="majorBidi" w:hAnsiTheme="majorBidi" w:cstheme="majorBidi"/>
          <w:b/>
        </w:rPr>
        <w:t xml:space="preserve">Fig. </w:t>
      </w:r>
      <w:r w:rsidR="00DB7A2D" w:rsidRPr="0029429A">
        <w:rPr>
          <w:rFonts w:asciiTheme="majorBidi" w:hAnsiTheme="majorBidi" w:cstheme="majorBidi"/>
          <w:b/>
        </w:rPr>
        <w:t>4</w:t>
      </w:r>
      <w:r w:rsidR="00AF0FCA" w:rsidRPr="0029429A">
        <w:rPr>
          <w:rFonts w:asciiTheme="majorBidi" w:hAnsiTheme="majorBidi" w:cstheme="majorBidi"/>
          <w:b/>
        </w:rPr>
        <w:t>.</w:t>
      </w:r>
      <w:r w:rsidR="00AF0FCA" w:rsidRPr="0029429A">
        <w:rPr>
          <w:rFonts w:asciiTheme="majorBidi" w:hAnsiTheme="majorBidi" w:cstheme="majorBidi"/>
        </w:rPr>
        <w:t xml:space="preserve"> Sketch of tornado. </w:t>
      </w:r>
      <w:r w:rsidR="00AF0FCA" w:rsidRPr="0029429A">
        <w:rPr>
          <w:rFonts w:asciiTheme="majorBidi" w:hAnsiTheme="majorBidi" w:cstheme="majorBidi"/>
          <w:i/>
        </w:rPr>
        <w:t>Notations</w:t>
      </w:r>
      <w:r w:rsidR="00AF0FCA" w:rsidRPr="0029429A">
        <w:rPr>
          <w:rFonts w:asciiTheme="majorBidi" w:hAnsiTheme="majorBidi" w:cstheme="majorBidi"/>
        </w:rPr>
        <w:t>: 1 – charged clouds; 2 – body of tornado; 3 – rotated wall of tornado; 4 – electric intensity; 5 – electron (ion) wind; 6 – exit of electron (discharged) wind; 7 – ground</w:t>
      </w:r>
      <w:r w:rsidR="00AF0FCA" w:rsidRPr="00A64E92">
        <w:rPr>
          <w:rFonts w:asciiTheme="majorBidi" w:hAnsiTheme="majorBidi" w:cstheme="majorBidi"/>
          <w:sz w:val="24"/>
          <w:szCs w:val="24"/>
        </w:rPr>
        <w:t xml:space="preserve">.  </w:t>
      </w:r>
      <w:r w:rsidR="00536275" w:rsidRPr="00A64E92">
        <w:rPr>
          <w:rFonts w:asciiTheme="majorBidi" w:hAnsiTheme="majorBidi" w:cstheme="majorBidi"/>
          <w:sz w:val="24"/>
          <w:szCs w:val="24"/>
        </w:rPr>
        <w:br/>
      </w:r>
      <w:r w:rsidR="00AF0FCA" w:rsidRPr="00A64E92">
        <w:rPr>
          <w:rFonts w:asciiTheme="majorBidi" w:hAnsiTheme="majorBidi" w:cstheme="majorBidi"/>
          <w:sz w:val="24"/>
          <w:szCs w:val="24"/>
        </w:rPr>
        <w:t xml:space="preserve">   </w:t>
      </w:r>
      <w:r w:rsidR="00582C18" w:rsidRPr="00A64E92">
        <w:rPr>
          <w:rFonts w:asciiTheme="majorBidi" w:hAnsiTheme="majorBidi" w:cstheme="majorBidi"/>
          <w:b/>
          <w:sz w:val="24"/>
          <w:szCs w:val="24"/>
        </w:rPr>
        <w:br/>
      </w:r>
      <w:r w:rsidR="00A5551C" w:rsidRPr="00A64E92">
        <w:rPr>
          <w:rFonts w:asciiTheme="majorBidi" w:hAnsiTheme="majorBidi" w:cstheme="majorBidi"/>
          <w:b/>
          <w:sz w:val="24"/>
          <w:szCs w:val="24"/>
        </w:rPr>
        <w:t xml:space="preserve">                          </w:t>
      </w:r>
      <w:r w:rsidR="00DB7A2D" w:rsidRPr="00A64E92">
        <w:rPr>
          <w:rFonts w:asciiTheme="majorBidi" w:hAnsiTheme="majorBidi" w:cstheme="majorBidi"/>
          <w:b/>
          <w:sz w:val="24"/>
          <w:szCs w:val="24"/>
        </w:rPr>
        <w:t xml:space="preserve">            </w:t>
      </w:r>
      <w:r w:rsidR="00A5551C" w:rsidRPr="00A64E92">
        <w:rPr>
          <w:rFonts w:asciiTheme="majorBidi" w:hAnsiTheme="majorBidi" w:cstheme="majorBidi"/>
          <w:b/>
          <w:sz w:val="24"/>
          <w:szCs w:val="24"/>
        </w:rPr>
        <w:t xml:space="preserve"> </w:t>
      </w:r>
      <w:r w:rsidR="00F7012D" w:rsidRPr="00A64E92">
        <w:rPr>
          <w:rFonts w:asciiTheme="majorBidi" w:hAnsiTheme="majorBidi" w:cstheme="majorBidi"/>
          <w:b/>
          <w:sz w:val="24"/>
          <w:szCs w:val="24"/>
        </w:rPr>
        <w:t>E</w:t>
      </w:r>
      <w:r w:rsidR="00A5551C" w:rsidRPr="00A64E92">
        <w:rPr>
          <w:rFonts w:asciiTheme="majorBidi" w:hAnsiTheme="majorBidi" w:cstheme="majorBidi"/>
          <w:b/>
          <w:sz w:val="24"/>
          <w:szCs w:val="24"/>
        </w:rPr>
        <w:t>stimations and Computation</w:t>
      </w:r>
    </w:p>
    <w:p w:rsidR="00FE765B" w:rsidRPr="00A64E92" w:rsidRDefault="00536275" w:rsidP="00A5551C">
      <w:pPr>
        <w:spacing w:line="240" w:lineRule="auto"/>
        <w:rPr>
          <w:rFonts w:asciiTheme="majorBidi" w:hAnsiTheme="majorBidi" w:cstheme="majorBidi"/>
          <w:position w:val="-28"/>
          <w:sz w:val="24"/>
          <w:szCs w:val="24"/>
        </w:rPr>
      </w:pPr>
      <w:r w:rsidRPr="00A64E92">
        <w:rPr>
          <w:rFonts w:asciiTheme="majorBidi" w:hAnsiTheme="majorBidi" w:cstheme="majorBidi"/>
          <w:b/>
          <w:sz w:val="24"/>
          <w:szCs w:val="24"/>
        </w:rPr>
        <w:t xml:space="preserve"> </w:t>
      </w:r>
      <w:r w:rsidRPr="00A64E92">
        <w:rPr>
          <w:rFonts w:asciiTheme="majorBidi" w:hAnsiTheme="majorBidi" w:cstheme="majorBidi"/>
          <w:b/>
          <w:position w:val="-28"/>
          <w:sz w:val="24"/>
          <w:szCs w:val="24"/>
        </w:rPr>
        <w:t xml:space="preserve"> 1.</w:t>
      </w:r>
      <w:r w:rsidR="00FE765B" w:rsidRPr="00A64E92">
        <w:rPr>
          <w:rFonts w:asciiTheme="majorBidi" w:hAnsiTheme="majorBidi" w:cstheme="majorBidi"/>
          <w:b/>
          <w:position w:val="-28"/>
          <w:sz w:val="24"/>
          <w:szCs w:val="24"/>
        </w:rPr>
        <w:t xml:space="preserve"> Theory of vortex. </w:t>
      </w:r>
      <w:r w:rsidR="00FE765B" w:rsidRPr="00A64E92">
        <w:rPr>
          <w:rFonts w:asciiTheme="majorBidi" w:hAnsiTheme="majorBidi" w:cstheme="majorBidi"/>
          <w:position w:val="-28"/>
          <w:sz w:val="24"/>
          <w:szCs w:val="24"/>
        </w:rPr>
        <w:t>The speed into a vortex wall may be estimated by equations</w:t>
      </w:r>
      <w:r w:rsidR="00E432ED" w:rsidRPr="00A64E92">
        <w:rPr>
          <w:rFonts w:asciiTheme="majorBidi" w:hAnsiTheme="majorBidi" w:cstheme="majorBidi"/>
          <w:position w:val="-28"/>
          <w:sz w:val="24"/>
          <w:szCs w:val="24"/>
        </w:rPr>
        <w:t xml:space="preserve"> (conservat</w:t>
      </w:r>
      <w:r w:rsidR="00016665" w:rsidRPr="00A64E92">
        <w:rPr>
          <w:rFonts w:asciiTheme="majorBidi" w:hAnsiTheme="majorBidi" w:cstheme="majorBidi"/>
          <w:position w:val="-28"/>
          <w:sz w:val="24"/>
          <w:szCs w:val="24"/>
        </w:rPr>
        <w:t xml:space="preserve">ion of angular momentum):  </w:t>
      </w:r>
      <w:r w:rsidR="00FE765B" w:rsidRPr="00A64E92">
        <w:rPr>
          <w:rFonts w:asciiTheme="majorBidi" w:hAnsiTheme="majorBidi" w:cstheme="majorBidi"/>
          <w:i/>
          <w:position w:val="-28"/>
          <w:sz w:val="24"/>
          <w:szCs w:val="24"/>
        </w:rPr>
        <w:t xml:space="preserve">    </w:t>
      </w:r>
      <w:r w:rsidR="00016665" w:rsidRPr="00A64E92">
        <w:rPr>
          <w:rFonts w:asciiTheme="majorBidi" w:hAnsiTheme="majorBidi" w:cstheme="majorBidi"/>
          <w:i/>
          <w:position w:val="-28"/>
          <w:sz w:val="24"/>
          <w:szCs w:val="24"/>
        </w:rPr>
        <w:br/>
      </w:r>
      <w:r w:rsidR="00FE765B" w:rsidRPr="00A64E92">
        <w:rPr>
          <w:rFonts w:asciiTheme="majorBidi" w:hAnsiTheme="majorBidi" w:cstheme="majorBidi"/>
          <w:i/>
          <w:position w:val="-28"/>
          <w:sz w:val="24"/>
          <w:szCs w:val="24"/>
        </w:rPr>
        <w:t xml:space="preserve">                                                           V = r</w:t>
      </w:r>
      <w:r w:rsidR="00FE765B" w:rsidRPr="00A64E92">
        <w:rPr>
          <w:rFonts w:asciiTheme="majorBidi" w:hAnsiTheme="majorBidi" w:cstheme="majorBidi"/>
          <w:i/>
          <w:position w:val="-28"/>
          <w:sz w:val="24"/>
          <w:szCs w:val="24"/>
          <w:vertAlign w:val="subscript"/>
        </w:rPr>
        <w:t>o</w:t>
      </w:r>
      <w:r w:rsidR="00FE765B" w:rsidRPr="00A64E92">
        <w:rPr>
          <w:rFonts w:asciiTheme="majorBidi" w:hAnsiTheme="majorBidi" w:cstheme="majorBidi"/>
          <w:i/>
          <w:position w:val="-28"/>
          <w:sz w:val="24"/>
          <w:szCs w:val="24"/>
        </w:rPr>
        <w:t>V</w:t>
      </w:r>
      <w:r w:rsidR="00FE765B" w:rsidRPr="00A64E92">
        <w:rPr>
          <w:rFonts w:asciiTheme="majorBidi" w:hAnsiTheme="majorBidi" w:cstheme="majorBidi"/>
          <w:i/>
          <w:position w:val="-28"/>
          <w:sz w:val="24"/>
          <w:szCs w:val="24"/>
          <w:vertAlign w:val="subscript"/>
        </w:rPr>
        <w:t>0</w:t>
      </w:r>
      <w:r w:rsidR="00FE765B" w:rsidRPr="00A64E92">
        <w:rPr>
          <w:rFonts w:asciiTheme="majorBidi" w:hAnsiTheme="majorBidi" w:cstheme="majorBidi"/>
          <w:i/>
          <w:position w:val="-28"/>
          <w:sz w:val="24"/>
          <w:szCs w:val="24"/>
        </w:rPr>
        <w:t xml:space="preserve">/ r </w:t>
      </w:r>
      <w:r w:rsidR="00FE765B" w:rsidRPr="00A64E92">
        <w:rPr>
          <w:rFonts w:asciiTheme="majorBidi" w:hAnsiTheme="majorBidi" w:cstheme="majorBidi"/>
          <w:position w:val="-28"/>
          <w:sz w:val="24"/>
          <w:szCs w:val="24"/>
        </w:rPr>
        <w:t>,</w:t>
      </w:r>
      <w:r w:rsidR="00FE765B" w:rsidRPr="00A64E92">
        <w:rPr>
          <w:rFonts w:asciiTheme="majorBidi" w:hAnsiTheme="majorBidi" w:cstheme="majorBidi"/>
          <w:position w:val="-28"/>
          <w:sz w:val="24"/>
          <w:szCs w:val="24"/>
        </w:rPr>
        <w:tab/>
      </w:r>
      <w:r w:rsidR="00FE765B" w:rsidRPr="00A64E92">
        <w:rPr>
          <w:rFonts w:asciiTheme="majorBidi" w:hAnsiTheme="majorBidi" w:cstheme="majorBidi"/>
          <w:position w:val="-28"/>
          <w:sz w:val="24"/>
          <w:szCs w:val="24"/>
        </w:rPr>
        <w:tab/>
      </w:r>
      <w:r w:rsidR="00FE765B" w:rsidRPr="00A64E92">
        <w:rPr>
          <w:rFonts w:asciiTheme="majorBidi" w:hAnsiTheme="majorBidi" w:cstheme="majorBidi"/>
          <w:position w:val="-28"/>
          <w:sz w:val="24"/>
          <w:szCs w:val="24"/>
        </w:rPr>
        <w:tab/>
      </w:r>
      <w:r w:rsidR="00FE765B" w:rsidRPr="00A64E92">
        <w:rPr>
          <w:rFonts w:asciiTheme="majorBidi" w:hAnsiTheme="majorBidi" w:cstheme="majorBidi"/>
          <w:position w:val="-28"/>
          <w:sz w:val="24"/>
          <w:szCs w:val="24"/>
        </w:rPr>
        <w:tab/>
      </w:r>
      <w:r w:rsidR="00FE765B" w:rsidRPr="00A64E92">
        <w:rPr>
          <w:rFonts w:asciiTheme="majorBidi" w:hAnsiTheme="majorBidi" w:cstheme="majorBidi"/>
          <w:position w:val="-28"/>
          <w:sz w:val="24"/>
          <w:szCs w:val="24"/>
        </w:rPr>
        <w:tab/>
        <w:t>(1)</w:t>
      </w:r>
      <w:r w:rsidR="00FE765B" w:rsidRPr="00A64E92">
        <w:rPr>
          <w:rFonts w:asciiTheme="majorBidi" w:hAnsiTheme="majorBidi" w:cstheme="majorBidi"/>
          <w:position w:val="-28"/>
          <w:sz w:val="24"/>
          <w:szCs w:val="24"/>
        </w:rPr>
        <w:br/>
        <w:t xml:space="preserve">where </w:t>
      </w:r>
      <w:r w:rsidR="00FE765B" w:rsidRPr="00A64E92">
        <w:rPr>
          <w:rFonts w:asciiTheme="majorBidi" w:hAnsiTheme="majorBidi" w:cstheme="majorBidi"/>
          <w:i/>
          <w:position w:val="-28"/>
          <w:sz w:val="24"/>
          <w:szCs w:val="24"/>
        </w:rPr>
        <w:t>V</w:t>
      </w:r>
      <w:r w:rsidR="00FE765B" w:rsidRPr="00A64E92">
        <w:rPr>
          <w:rFonts w:asciiTheme="majorBidi" w:hAnsiTheme="majorBidi" w:cstheme="majorBidi"/>
          <w:position w:val="-28"/>
          <w:sz w:val="24"/>
          <w:szCs w:val="24"/>
          <w:vertAlign w:val="subscript"/>
        </w:rPr>
        <w:t>0</w:t>
      </w:r>
      <w:r w:rsidR="00FE765B" w:rsidRPr="00A64E92">
        <w:rPr>
          <w:rFonts w:asciiTheme="majorBidi" w:hAnsiTheme="majorBidi" w:cstheme="majorBidi"/>
          <w:position w:val="-28"/>
          <w:sz w:val="24"/>
          <w:szCs w:val="24"/>
        </w:rPr>
        <w:t xml:space="preserve"> is speed on a vortex surface, m/s; </w:t>
      </w:r>
      <w:r w:rsidR="00FE765B" w:rsidRPr="00A64E92">
        <w:rPr>
          <w:rFonts w:asciiTheme="majorBidi" w:hAnsiTheme="majorBidi" w:cstheme="majorBidi"/>
          <w:i/>
          <w:position w:val="-28"/>
          <w:sz w:val="24"/>
          <w:szCs w:val="24"/>
        </w:rPr>
        <w:t>V</w:t>
      </w:r>
      <w:r w:rsidR="00FE765B" w:rsidRPr="00A64E92">
        <w:rPr>
          <w:rFonts w:asciiTheme="majorBidi" w:hAnsiTheme="majorBidi" w:cstheme="majorBidi"/>
          <w:position w:val="-28"/>
          <w:sz w:val="24"/>
          <w:szCs w:val="24"/>
        </w:rPr>
        <w:t xml:space="preserve"> is speed </w:t>
      </w:r>
      <w:r w:rsidR="002C69EE" w:rsidRPr="00A64E92">
        <w:rPr>
          <w:rFonts w:asciiTheme="majorBidi" w:hAnsiTheme="majorBidi" w:cstheme="majorBidi"/>
          <w:position w:val="-28"/>
          <w:sz w:val="24"/>
          <w:szCs w:val="24"/>
        </w:rPr>
        <w:t xml:space="preserve">into vortex wall, m/s; </w:t>
      </w:r>
      <w:r w:rsidR="002C69EE" w:rsidRPr="00A64E92">
        <w:rPr>
          <w:rFonts w:asciiTheme="majorBidi" w:hAnsiTheme="majorBidi" w:cstheme="majorBidi"/>
          <w:i/>
          <w:position w:val="-28"/>
          <w:sz w:val="24"/>
          <w:szCs w:val="24"/>
        </w:rPr>
        <w:t>r</w:t>
      </w:r>
      <w:r w:rsidR="002C69EE" w:rsidRPr="00A64E92">
        <w:rPr>
          <w:rFonts w:asciiTheme="majorBidi" w:hAnsiTheme="majorBidi" w:cstheme="majorBidi"/>
          <w:position w:val="-28"/>
          <w:sz w:val="24"/>
          <w:szCs w:val="24"/>
          <w:vertAlign w:val="subscript"/>
        </w:rPr>
        <w:t>o</w:t>
      </w:r>
      <w:r w:rsidR="002C69EE" w:rsidRPr="00A64E92">
        <w:rPr>
          <w:rFonts w:asciiTheme="majorBidi" w:hAnsiTheme="majorBidi" w:cstheme="majorBidi"/>
          <w:position w:val="-28"/>
          <w:sz w:val="24"/>
          <w:szCs w:val="24"/>
        </w:rPr>
        <w:t xml:space="preserve"> is radius of on a vortex surface, m;</w:t>
      </w:r>
      <w:r w:rsidR="00FE765B" w:rsidRPr="00A64E92">
        <w:rPr>
          <w:rFonts w:asciiTheme="majorBidi" w:hAnsiTheme="majorBidi" w:cstheme="majorBidi"/>
          <w:position w:val="-28"/>
          <w:sz w:val="24"/>
          <w:szCs w:val="24"/>
        </w:rPr>
        <w:t xml:space="preserve"> </w:t>
      </w:r>
      <w:r w:rsidR="002C69EE" w:rsidRPr="00A64E92">
        <w:rPr>
          <w:rFonts w:asciiTheme="majorBidi" w:hAnsiTheme="majorBidi" w:cstheme="majorBidi"/>
          <w:i/>
          <w:position w:val="-28"/>
          <w:sz w:val="24"/>
          <w:szCs w:val="24"/>
        </w:rPr>
        <w:t>r</w:t>
      </w:r>
      <w:r w:rsidR="002C69EE" w:rsidRPr="00A64E92">
        <w:rPr>
          <w:rFonts w:asciiTheme="majorBidi" w:hAnsiTheme="majorBidi" w:cstheme="majorBidi"/>
          <w:position w:val="-28"/>
          <w:sz w:val="24"/>
          <w:szCs w:val="24"/>
        </w:rPr>
        <w:t xml:space="preserve"> is radios into the vortex wall, m.</w:t>
      </w:r>
      <w:r w:rsidR="002C69EE" w:rsidRPr="00A64E92">
        <w:rPr>
          <w:rFonts w:asciiTheme="majorBidi" w:hAnsiTheme="majorBidi" w:cstheme="majorBidi"/>
          <w:position w:val="-28"/>
          <w:sz w:val="24"/>
          <w:szCs w:val="24"/>
        </w:rPr>
        <w:br/>
        <w:t xml:space="preserve">  The pressure into the vortex wall is</w:t>
      </w:r>
      <w:r w:rsidR="002C69EE" w:rsidRPr="00A64E92">
        <w:rPr>
          <w:rFonts w:asciiTheme="majorBidi" w:hAnsiTheme="majorBidi" w:cstheme="majorBidi"/>
          <w:position w:val="-28"/>
          <w:sz w:val="24"/>
          <w:szCs w:val="24"/>
        </w:rPr>
        <w:br/>
        <w:t xml:space="preserve">                                                            </w:t>
      </w:r>
      <w:r w:rsidR="002C69EE" w:rsidRPr="00A64E92">
        <w:rPr>
          <w:rFonts w:asciiTheme="majorBidi" w:hAnsiTheme="majorBidi" w:cstheme="majorBidi"/>
          <w:i/>
          <w:position w:val="-28"/>
          <w:sz w:val="24"/>
          <w:szCs w:val="24"/>
        </w:rPr>
        <w:t>p</w:t>
      </w:r>
      <w:r w:rsidR="002C69EE" w:rsidRPr="00A64E92">
        <w:rPr>
          <w:rFonts w:asciiTheme="majorBidi" w:hAnsiTheme="majorBidi" w:cstheme="majorBidi"/>
          <w:position w:val="-28"/>
          <w:sz w:val="24"/>
          <w:szCs w:val="24"/>
        </w:rPr>
        <w:t xml:space="preserve"> = </w:t>
      </w:r>
      <w:r w:rsidR="002C69EE" w:rsidRPr="00A64E92">
        <w:rPr>
          <w:rFonts w:asciiTheme="majorBidi" w:hAnsiTheme="majorBidi" w:cstheme="majorBidi"/>
          <w:i/>
          <w:position w:val="-28"/>
          <w:sz w:val="24"/>
          <w:szCs w:val="24"/>
        </w:rPr>
        <w:t>p</w:t>
      </w:r>
      <w:r w:rsidR="002C69EE" w:rsidRPr="00A64E92">
        <w:rPr>
          <w:rFonts w:asciiTheme="majorBidi" w:hAnsiTheme="majorBidi" w:cstheme="majorBidi"/>
          <w:position w:val="-28"/>
          <w:sz w:val="24"/>
          <w:szCs w:val="24"/>
          <w:vertAlign w:val="subscript"/>
        </w:rPr>
        <w:t>o</w:t>
      </w:r>
      <w:r w:rsidR="002C69EE" w:rsidRPr="00A64E92">
        <w:rPr>
          <w:rFonts w:asciiTheme="majorBidi" w:hAnsiTheme="majorBidi" w:cstheme="majorBidi"/>
          <w:position w:val="-28"/>
          <w:sz w:val="24"/>
          <w:szCs w:val="24"/>
        </w:rPr>
        <w:t xml:space="preserve"> – </w:t>
      </w:r>
      <w:r w:rsidR="002C69EE" w:rsidRPr="00A64E92">
        <w:rPr>
          <w:rFonts w:asciiTheme="majorBidi" w:hAnsiTheme="majorBidi" w:cstheme="majorBidi"/>
          <w:i/>
          <w:position w:val="-28"/>
          <w:sz w:val="24"/>
          <w:szCs w:val="24"/>
        </w:rPr>
        <w:t>V</w:t>
      </w:r>
      <w:r w:rsidR="002C69EE" w:rsidRPr="00A64E92">
        <w:rPr>
          <w:rFonts w:asciiTheme="majorBidi" w:hAnsiTheme="majorBidi" w:cstheme="majorBidi"/>
          <w:position w:val="-28"/>
          <w:sz w:val="24"/>
          <w:szCs w:val="24"/>
          <w:vertAlign w:val="superscript"/>
        </w:rPr>
        <w:t>2</w:t>
      </w:r>
      <w:r w:rsidR="002C69EE" w:rsidRPr="00A64E92">
        <w:rPr>
          <w:rFonts w:asciiTheme="majorBidi" w:hAnsiTheme="majorBidi" w:cstheme="majorBidi"/>
          <w:position w:val="-28"/>
          <w:sz w:val="24"/>
          <w:szCs w:val="24"/>
        </w:rPr>
        <w:t xml:space="preserve">/2 , </w:t>
      </w:r>
      <w:r w:rsidR="002C69EE" w:rsidRPr="00A64E92">
        <w:rPr>
          <w:rFonts w:asciiTheme="majorBidi" w:hAnsiTheme="majorBidi" w:cstheme="majorBidi"/>
          <w:position w:val="-28"/>
          <w:sz w:val="24"/>
          <w:szCs w:val="24"/>
        </w:rPr>
        <w:tab/>
      </w:r>
      <w:r w:rsidR="002C69EE" w:rsidRPr="00A64E92">
        <w:rPr>
          <w:rFonts w:asciiTheme="majorBidi" w:hAnsiTheme="majorBidi" w:cstheme="majorBidi"/>
          <w:position w:val="-28"/>
          <w:sz w:val="24"/>
          <w:szCs w:val="24"/>
        </w:rPr>
        <w:tab/>
      </w:r>
      <w:r w:rsidR="002C69EE" w:rsidRPr="00A64E92">
        <w:rPr>
          <w:rFonts w:asciiTheme="majorBidi" w:hAnsiTheme="majorBidi" w:cstheme="majorBidi"/>
          <w:position w:val="-28"/>
          <w:sz w:val="24"/>
          <w:szCs w:val="24"/>
        </w:rPr>
        <w:tab/>
      </w:r>
      <w:r w:rsidR="002C69EE" w:rsidRPr="00A64E92">
        <w:rPr>
          <w:rFonts w:asciiTheme="majorBidi" w:hAnsiTheme="majorBidi" w:cstheme="majorBidi"/>
          <w:position w:val="-28"/>
          <w:sz w:val="24"/>
          <w:szCs w:val="24"/>
        </w:rPr>
        <w:tab/>
      </w:r>
      <w:r w:rsidR="002C69EE" w:rsidRPr="00A64E92">
        <w:rPr>
          <w:rFonts w:asciiTheme="majorBidi" w:hAnsiTheme="majorBidi" w:cstheme="majorBidi"/>
          <w:position w:val="-28"/>
          <w:sz w:val="24"/>
          <w:szCs w:val="24"/>
        </w:rPr>
        <w:tab/>
        <w:t>(2)</w:t>
      </w:r>
    </w:p>
    <w:p w:rsidR="00B74F4D" w:rsidRPr="00A64E92" w:rsidRDefault="002C69EE" w:rsidP="00A5551C">
      <w:pPr>
        <w:spacing w:line="240" w:lineRule="auto"/>
        <w:rPr>
          <w:rFonts w:asciiTheme="majorBidi" w:hAnsiTheme="majorBidi" w:cstheme="majorBidi"/>
          <w:position w:val="-28"/>
          <w:sz w:val="24"/>
          <w:szCs w:val="24"/>
        </w:rPr>
      </w:pPr>
      <w:r w:rsidRPr="00A64E92">
        <w:rPr>
          <w:rFonts w:asciiTheme="majorBidi" w:hAnsiTheme="majorBidi" w:cstheme="majorBidi"/>
          <w:position w:val="-28"/>
          <w:sz w:val="24"/>
          <w:szCs w:val="24"/>
        </w:rPr>
        <w:t>Where p is pressure into the vortex wall, N/m</w:t>
      </w:r>
      <w:r w:rsidRPr="00A64E92">
        <w:rPr>
          <w:rFonts w:asciiTheme="majorBidi" w:hAnsiTheme="majorBidi" w:cstheme="majorBidi"/>
          <w:position w:val="-28"/>
          <w:sz w:val="24"/>
          <w:szCs w:val="24"/>
          <w:vertAlign w:val="superscript"/>
        </w:rPr>
        <w:t>2</w:t>
      </w:r>
      <w:r w:rsidRPr="00A64E92">
        <w:rPr>
          <w:rFonts w:asciiTheme="majorBidi" w:hAnsiTheme="majorBidi" w:cstheme="majorBidi"/>
          <w:position w:val="-28"/>
          <w:sz w:val="24"/>
          <w:szCs w:val="24"/>
        </w:rPr>
        <w:t xml:space="preserve">; </w:t>
      </w:r>
      <w:r w:rsidRPr="00A64E92">
        <w:rPr>
          <w:rFonts w:asciiTheme="majorBidi" w:hAnsiTheme="majorBidi" w:cstheme="majorBidi"/>
          <w:i/>
          <w:position w:val="-28"/>
          <w:sz w:val="24"/>
          <w:szCs w:val="24"/>
        </w:rPr>
        <w:t>p</w:t>
      </w:r>
      <w:r w:rsidRPr="00A64E92">
        <w:rPr>
          <w:rFonts w:asciiTheme="majorBidi" w:hAnsiTheme="majorBidi" w:cstheme="majorBidi"/>
          <w:position w:val="-28"/>
          <w:sz w:val="24"/>
          <w:szCs w:val="24"/>
          <w:vertAlign w:val="subscript"/>
        </w:rPr>
        <w:t>o</w:t>
      </w:r>
      <w:r w:rsidRPr="00A64E92">
        <w:rPr>
          <w:rFonts w:asciiTheme="majorBidi" w:hAnsiTheme="majorBidi" w:cstheme="majorBidi"/>
          <w:position w:val="-28"/>
          <w:sz w:val="24"/>
          <w:szCs w:val="24"/>
        </w:rPr>
        <w:t xml:space="preserve"> is an atmospheric pressure, </w:t>
      </w:r>
      <w:r w:rsidRPr="00A64E92">
        <w:rPr>
          <w:rFonts w:asciiTheme="majorBidi" w:hAnsiTheme="majorBidi" w:cstheme="majorBidi"/>
          <w:i/>
          <w:position w:val="-28"/>
          <w:sz w:val="24"/>
          <w:szCs w:val="24"/>
        </w:rPr>
        <w:t>p</w:t>
      </w:r>
      <w:r w:rsidRPr="00A64E92">
        <w:rPr>
          <w:rFonts w:asciiTheme="majorBidi" w:hAnsiTheme="majorBidi" w:cstheme="majorBidi"/>
          <w:position w:val="-28"/>
          <w:sz w:val="24"/>
          <w:szCs w:val="24"/>
          <w:vertAlign w:val="subscript"/>
        </w:rPr>
        <w:t>o</w:t>
      </w:r>
      <w:r w:rsidRPr="00A64E92">
        <w:rPr>
          <w:rFonts w:asciiTheme="majorBidi" w:hAnsiTheme="majorBidi" w:cstheme="majorBidi"/>
          <w:position w:val="-28"/>
          <w:sz w:val="24"/>
          <w:szCs w:val="24"/>
        </w:rPr>
        <w:t xml:space="preserve"> ≈ 10</w:t>
      </w:r>
      <w:r w:rsidRPr="00A64E92">
        <w:rPr>
          <w:rFonts w:asciiTheme="majorBidi" w:hAnsiTheme="majorBidi" w:cstheme="majorBidi"/>
          <w:position w:val="-28"/>
          <w:sz w:val="24"/>
          <w:szCs w:val="24"/>
          <w:vertAlign w:val="superscript"/>
        </w:rPr>
        <w:t>5</w:t>
      </w:r>
      <w:r w:rsidRPr="00A64E92">
        <w:rPr>
          <w:rFonts w:asciiTheme="majorBidi" w:hAnsiTheme="majorBidi" w:cstheme="majorBidi"/>
          <w:position w:val="-28"/>
          <w:sz w:val="24"/>
          <w:szCs w:val="24"/>
        </w:rPr>
        <w:t xml:space="preserve"> N/m</w:t>
      </w:r>
      <w:r w:rsidRPr="00A64E92">
        <w:rPr>
          <w:rFonts w:asciiTheme="majorBidi" w:hAnsiTheme="majorBidi" w:cstheme="majorBidi"/>
          <w:position w:val="-28"/>
          <w:sz w:val="24"/>
          <w:szCs w:val="24"/>
          <w:vertAlign w:val="superscript"/>
        </w:rPr>
        <w:t>2</w:t>
      </w:r>
      <w:r w:rsidR="00B74F4D" w:rsidRPr="00A64E92">
        <w:rPr>
          <w:rFonts w:asciiTheme="majorBidi" w:hAnsiTheme="majorBidi" w:cstheme="majorBidi"/>
          <w:position w:val="-28"/>
          <w:sz w:val="24"/>
          <w:szCs w:val="24"/>
        </w:rPr>
        <w:t>.</w:t>
      </w:r>
    </w:p>
    <w:p w:rsidR="00522477" w:rsidRPr="00A64E92" w:rsidRDefault="00B74F4D" w:rsidP="00A64E92">
      <w:pPr>
        <w:spacing w:line="240" w:lineRule="auto"/>
        <w:rPr>
          <w:rFonts w:asciiTheme="majorBidi" w:hAnsiTheme="majorBidi" w:cstheme="majorBidi"/>
          <w:position w:val="-28"/>
          <w:sz w:val="24"/>
          <w:szCs w:val="24"/>
        </w:rPr>
      </w:pPr>
      <w:r w:rsidRPr="00A64E92">
        <w:rPr>
          <w:rFonts w:asciiTheme="majorBidi" w:hAnsiTheme="majorBidi" w:cstheme="majorBidi"/>
          <w:b/>
          <w:position w:val="-28"/>
          <w:sz w:val="24"/>
          <w:szCs w:val="24"/>
        </w:rPr>
        <w:t>2. Energy of cloud</w:t>
      </w:r>
      <w:r w:rsidRPr="00A64E92">
        <w:rPr>
          <w:rFonts w:asciiTheme="majorBidi" w:hAnsiTheme="majorBidi" w:cstheme="majorBidi"/>
          <w:position w:val="-28"/>
          <w:sz w:val="24"/>
          <w:szCs w:val="24"/>
        </w:rPr>
        <w:t xml:space="preserve">. </w:t>
      </w:r>
      <w:r w:rsidR="0023469D" w:rsidRPr="00A64E92">
        <w:rPr>
          <w:rFonts w:asciiTheme="majorBidi" w:hAnsiTheme="majorBidi" w:cstheme="majorBidi"/>
          <w:position w:val="-28"/>
          <w:sz w:val="24"/>
          <w:szCs w:val="24"/>
        </w:rPr>
        <w:br/>
        <w:t xml:space="preserve">  T</w:t>
      </w:r>
      <w:r w:rsidRPr="00A64E92">
        <w:rPr>
          <w:rFonts w:asciiTheme="majorBidi" w:hAnsiTheme="majorBidi" w:cstheme="majorBidi"/>
          <w:position w:val="-28"/>
          <w:sz w:val="24"/>
          <w:szCs w:val="24"/>
        </w:rPr>
        <w:t xml:space="preserve">he vaporization energy of  </w:t>
      </w:r>
      <w:r w:rsidR="00AE6ED4" w:rsidRPr="00A64E92">
        <w:rPr>
          <w:rFonts w:asciiTheme="majorBidi" w:hAnsiTheme="majorBidi" w:cstheme="majorBidi"/>
          <w:position w:val="-28"/>
          <w:sz w:val="24"/>
          <w:szCs w:val="24"/>
        </w:rPr>
        <w:t>1 km</w:t>
      </w:r>
      <w:r w:rsidR="00AE6ED4" w:rsidRPr="00A64E92">
        <w:rPr>
          <w:rFonts w:asciiTheme="majorBidi" w:hAnsiTheme="majorBidi" w:cstheme="majorBidi"/>
          <w:position w:val="-28"/>
          <w:sz w:val="24"/>
          <w:szCs w:val="24"/>
          <w:vertAlign w:val="superscript"/>
        </w:rPr>
        <w:t>2</w:t>
      </w:r>
      <w:r w:rsidR="00AE6ED4" w:rsidRPr="00A64E92">
        <w:rPr>
          <w:rFonts w:asciiTheme="majorBidi" w:hAnsiTheme="majorBidi" w:cstheme="majorBidi"/>
          <w:position w:val="-28"/>
          <w:sz w:val="24"/>
          <w:szCs w:val="24"/>
        </w:rPr>
        <w:t xml:space="preserve"> is </w:t>
      </w:r>
      <w:r w:rsidR="00AE6ED4" w:rsidRPr="00A64E92">
        <w:rPr>
          <w:rFonts w:asciiTheme="majorBidi" w:hAnsiTheme="majorBidi" w:cstheme="majorBidi"/>
          <w:position w:val="-28"/>
          <w:sz w:val="24"/>
          <w:szCs w:val="24"/>
        </w:rPr>
        <w:br/>
      </w:r>
      <w:r w:rsidR="00AE6ED4" w:rsidRPr="00A64E92">
        <w:rPr>
          <w:rFonts w:asciiTheme="majorBidi" w:hAnsiTheme="majorBidi" w:cstheme="majorBidi"/>
          <w:i/>
          <w:position w:val="-28"/>
          <w:sz w:val="24"/>
          <w:szCs w:val="24"/>
        </w:rPr>
        <w:t xml:space="preserve">                                                                      E</w:t>
      </w:r>
      <w:r w:rsidR="00AE6ED4" w:rsidRPr="00A64E92">
        <w:rPr>
          <w:rFonts w:asciiTheme="majorBidi" w:hAnsiTheme="majorBidi" w:cstheme="majorBidi"/>
          <w:position w:val="-28"/>
          <w:sz w:val="24"/>
          <w:szCs w:val="24"/>
          <w:vertAlign w:val="subscript"/>
        </w:rPr>
        <w:t>v1</w:t>
      </w:r>
      <w:r w:rsidR="00AE6ED4" w:rsidRPr="00A64E92">
        <w:rPr>
          <w:rFonts w:asciiTheme="majorBidi" w:hAnsiTheme="majorBidi" w:cstheme="majorBidi"/>
          <w:position w:val="-28"/>
          <w:sz w:val="24"/>
          <w:szCs w:val="24"/>
        </w:rPr>
        <w:t xml:space="preserve"> = </w:t>
      </w:r>
      <w:r w:rsidR="00522477" w:rsidRPr="00A64E92">
        <w:rPr>
          <w:rFonts w:asciiTheme="majorBidi" w:hAnsiTheme="majorBidi" w:cstheme="majorBidi"/>
          <w:i/>
          <w:position w:val="-28"/>
          <w:sz w:val="24"/>
          <w:szCs w:val="24"/>
        </w:rPr>
        <w:t>mλ</w:t>
      </w:r>
      <w:r w:rsidR="00AE6ED4" w:rsidRPr="00A64E92">
        <w:rPr>
          <w:rFonts w:asciiTheme="majorBidi" w:hAnsiTheme="majorBidi" w:cstheme="majorBidi"/>
          <w:i/>
          <w:position w:val="-28"/>
          <w:sz w:val="24"/>
          <w:szCs w:val="24"/>
        </w:rPr>
        <w:tab/>
      </w:r>
      <w:r w:rsidR="00AE6ED4" w:rsidRPr="00A64E92">
        <w:rPr>
          <w:rFonts w:asciiTheme="majorBidi" w:hAnsiTheme="majorBidi" w:cstheme="majorBidi"/>
          <w:i/>
          <w:position w:val="-28"/>
          <w:sz w:val="24"/>
          <w:szCs w:val="24"/>
        </w:rPr>
        <w:tab/>
      </w:r>
      <w:r w:rsidR="00AE6ED4" w:rsidRPr="00A64E92">
        <w:rPr>
          <w:rFonts w:asciiTheme="majorBidi" w:hAnsiTheme="majorBidi" w:cstheme="majorBidi"/>
          <w:i/>
          <w:position w:val="-28"/>
          <w:sz w:val="24"/>
          <w:szCs w:val="24"/>
        </w:rPr>
        <w:tab/>
      </w:r>
      <w:r w:rsidR="00086F8D" w:rsidRPr="00A64E92">
        <w:rPr>
          <w:rFonts w:asciiTheme="majorBidi" w:hAnsiTheme="majorBidi" w:cstheme="majorBidi"/>
          <w:i/>
          <w:position w:val="-28"/>
          <w:sz w:val="24"/>
          <w:szCs w:val="24"/>
        </w:rPr>
        <w:tab/>
      </w:r>
      <w:r w:rsidR="00AE6ED4" w:rsidRPr="00A64E92">
        <w:rPr>
          <w:rFonts w:asciiTheme="majorBidi" w:hAnsiTheme="majorBidi" w:cstheme="majorBidi"/>
          <w:i/>
          <w:position w:val="-28"/>
          <w:sz w:val="24"/>
          <w:szCs w:val="24"/>
        </w:rPr>
        <w:tab/>
      </w:r>
      <w:r w:rsidR="00AE6ED4" w:rsidRPr="00A64E92">
        <w:rPr>
          <w:rFonts w:asciiTheme="majorBidi" w:hAnsiTheme="majorBidi" w:cstheme="majorBidi"/>
          <w:position w:val="-28"/>
          <w:sz w:val="24"/>
          <w:szCs w:val="24"/>
        </w:rPr>
        <w:t>(3)</w:t>
      </w:r>
      <w:r w:rsidR="00AE6ED4" w:rsidRPr="00A64E92">
        <w:rPr>
          <w:rFonts w:asciiTheme="majorBidi" w:hAnsiTheme="majorBidi" w:cstheme="majorBidi"/>
          <w:position w:val="-28"/>
          <w:sz w:val="24"/>
          <w:szCs w:val="24"/>
        </w:rPr>
        <w:br/>
        <w:t xml:space="preserve">where </w:t>
      </w:r>
      <w:r w:rsidR="00AE6ED4" w:rsidRPr="00A64E92">
        <w:rPr>
          <w:rFonts w:asciiTheme="majorBidi" w:hAnsiTheme="majorBidi" w:cstheme="majorBidi"/>
          <w:i/>
          <w:position w:val="-28"/>
          <w:sz w:val="24"/>
          <w:szCs w:val="24"/>
        </w:rPr>
        <w:t>E</w:t>
      </w:r>
      <w:r w:rsidR="00AE6ED4" w:rsidRPr="00A64E92">
        <w:rPr>
          <w:rFonts w:asciiTheme="majorBidi" w:hAnsiTheme="majorBidi" w:cstheme="majorBidi"/>
          <w:position w:val="-28"/>
          <w:sz w:val="24"/>
          <w:szCs w:val="24"/>
          <w:vertAlign w:val="subscript"/>
        </w:rPr>
        <w:t xml:space="preserve">v1 </w:t>
      </w:r>
      <w:r w:rsidR="00AE6ED4" w:rsidRPr="00A64E92">
        <w:rPr>
          <w:rFonts w:asciiTheme="majorBidi" w:hAnsiTheme="majorBidi" w:cstheme="majorBidi"/>
          <w:position w:val="-28"/>
          <w:sz w:val="24"/>
          <w:szCs w:val="24"/>
        </w:rPr>
        <w:t>is the vaporization energy of  1 km</w:t>
      </w:r>
      <w:r w:rsidR="00AE6ED4" w:rsidRPr="00A64E92">
        <w:rPr>
          <w:rFonts w:asciiTheme="majorBidi" w:hAnsiTheme="majorBidi" w:cstheme="majorBidi"/>
          <w:position w:val="-28"/>
          <w:sz w:val="24"/>
          <w:szCs w:val="24"/>
          <w:vertAlign w:val="superscript"/>
        </w:rPr>
        <w:t>2</w:t>
      </w:r>
      <w:r w:rsidR="00AE6ED4" w:rsidRPr="00A64E92">
        <w:rPr>
          <w:rFonts w:asciiTheme="majorBidi" w:hAnsiTheme="majorBidi" w:cstheme="majorBidi"/>
          <w:position w:val="-28"/>
          <w:sz w:val="24"/>
          <w:szCs w:val="24"/>
        </w:rPr>
        <w:t xml:space="preserve">, J; </w:t>
      </w:r>
      <w:r w:rsidR="00AE6ED4" w:rsidRPr="00A64E92">
        <w:rPr>
          <w:rFonts w:asciiTheme="majorBidi" w:hAnsiTheme="majorBidi" w:cstheme="majorBidi"/>
          <w:i/>
          <w:position w:val="-28"/>
          <w:sz w:val="24"/>
          <w:szCs w:val="24"/>
        </w:rPr>
        <w:t>m</w:t>
      </w:r>
      <w:r w:rsidR="00AE6ED4" w:rsidRPr="00A64E92">
        <w:rPr>
          <w:rFonts w:asciiTheme="majorBidi" w:hAnsiTheme="majorBidi" w:cstheme="majorBidi"/>
          <w:position w:val="-28"/>
          <w:sz w:val="24"/>
          <w:szCs w:val="24"/>
        </w:rPr>
        <w:t xml:space="preserve"> is water mass </w:t>
      </w:r>
      <w:r w:rsidR="00522477" w:rsidRPr="00A64E92">
        <w:rPr>
          <w:rFonts w:asciiTheme="majorBidi" w:hAnsiTheme="majorBidi" w:cstheme="majorBidi"/>
          <w:position w:val="-28"/>
          <w:sz w:val="24"/>
          <w:szCs w:val="24"/>
        </w:rPr>
        <w:t>in 1 km</w:t>
      </w:r>
      <w:r w:rsidR="00522477" w:rsidRPr="00A64E92">
        <w:rPr>
          <w:rFonts w:asciiTheme="majorBidi" w:hAnsiTheme="majorBidi" w:cstheme="majorBidi"/>
          <w:position w:val="-28"/>
          <w:sz w:val="24"/>
          <w:szCs w:val="24"/>
          <w:vertAlign w:val="superscript"/>
        </w:rPr>
        <w:t>2</w:t>
      </w:r>
      <w:r w:rsidR="00522477" w:rsidRPr="00A64E92">
        <w:rPr>
          <w:rFonts w:asciiTheme="majorBidi" w:hAnsiTheme="majorBidi" w:cstheme="majorBidi"/>
          <w:position w:val="-28"/>
          <w:sz w:val="24"/>
          <w:szCs w:val="24"/>
        </w:rPr>
        <w:t xml:space="preserve"> of cloud, kg; </w:t>
      </w:r>
      <w:r w:rsidR="00522477" w:rsidRPr="00A64E92">
        <w:rPr>
          <w:rFonts w:asciiTheme="majorBidi" w:hAnsiTheme="majorBidi" w:cstheme="majorBidi"/>
          <w:i/>
          <w:position w:val="-28"/>
          <w:sz w:val="24"/>
          <w:szCs w:val="24"/>
        </w:rPr>
        <w:t xml:space="preserve">λ </w:t>
      </w:r>
      <w:r w:rsidR="00522477" w:rsidRPr="00A64E92">
        <w:rPr>
          <w:rFonts w:asciiTheme="majorBidi" w:hAnsiTheme="majorBidi" w:cstheme="majorBidi"/>
          <w:position w:val="-28"/>
          <w:sz w:val="24"/>
          <w:szCs w:val="24"/>
        </w:rPr>
        <w:t>= 2.2·10</w:t>
      </w:r>
      <w:r w:rsidR="00522477" w:rsidRPr="00A64E92">
        <w:rPr>
          <w:rFonts w:asciiTheme="majorBidi" w:hAnsiTheme="majorBidi" w:cstheme="majorBidi"/>
          <w:position w:val="-28"/>
          <w:sz w:val="24"/>
          <w:szCs w:val="24"/>
          <w:vertAlign w:val="superscript"/>
        </w:rPr>
        <w:t>6</w:t>
      </w:r>
      <w:r w:rsidR="00522477" w:rsidRPr="00A64E92">
        <w:rPr>
          <w:rFonts w:asciiTheme="majorBidi" w:hAnsiTheme="majorBidi" w:cstheme="majorBidi"/>
          <w:position w:val="-28"/>
          <w:sz w:val="24"/>
          <w:szCs w:val="24"/>
        </w:rPr>
        <w:t xml:space="preserve"> is specific energy of vaporizing,  J/kg</w:t>
      </w:r>
      <w:r w:rsidR="00086F8D" w:rsidRPr="00A64E92">
        <w:rPr>
          <w:rFonts w:asciiTheme="majorBidi" w:hAnsiTheme="majorBidi" w:cstheme="majorBidi"/>
          <w:position w:val="-28"/>
          <w:sz w:val="24"/>
          <w:szCs w:val="24"/>
        </w:rPr>
        <w:t>.</w:t>
      </w:r>
      <w:r w:rsidR="0016317C" w:rsidRPr="00A64E92">
        <w:rPr>
          <w:rFonts w:asciiTheme="majorBidi" w:hAnsiTheme="majorBidi" w:cstheme="majorBidi"/>
          <w:position w:val="-28"/>
          <w:sz w:val="24"/>
          <w:szCs w:val="24"/>
        </w:rPr>
        <w:t>××</w:t>
      </w:r>
      <w:r w:rsidR="00086F8D" w:rsidRPr="00A64E92">
        <w:rPr>
          <w:rFonts w:asciiTheme="majorBidi" w:hAnsiTheme="majorBidi" w:cstheme="majorBidi"/>
          <w:position w:val="-28"/>
          <w:sz w:val="24"/>
          <w:szCs w:val="24"/>
        </w:rPr>
        <w:br/>
        <w:t xml:space="preserve">  The lift energy at altitude is </w:t>
      </w:r>
      <w:r w:rsidR="00522477" w:rsidRPr="00A64E92">
        <w:rPr>
          <w:rFonts w:asciiTheme="majorBidi" w:hAnsiTheme="majorBidi" w:cstheme="majorBidi"/>
          <w:position w:val="-28"/>
          <w:sz w:val="24"/>
          <w:szCs w:val="24"/>
        </w:rPr>
        <w:br/>
        <w:t xml:space="preserve">                                                                  </w:t>
      </w:r>
      <w:r w:rsidR="00522477" w:rsidRPr="00A64E92">
        <w:rPr>
          <w:rFonts w:asciiTheme="majorBidi" w:hAnsiTheme="majorBidi" w:cstheme="majorBidi"/>
          <w:i/>
          <w:position w:val="-28"/>
          <w:sz w:val="24"/>
          <w:szCs w:val="24"/>
        </w:rPr>
        <w:t>E</w:t>
      </w:r>
      <w:r w:rsidR="00086F8D" w:rsidRPr="00A64E92">
        <w:rPr>
          <w:rFonts w:asciiTheme="majorBidi" w:hAnsiTheme="majorBidi" w:cstheme="majorBidi"/>
          <w:position w:val="-28"/>
          <w:sz w:val="24"/>
          <w:szCs w:val="24"/>
          <w:vertAlign w:val="subscript"/>
        </w:rPr>
        <w:t>L</w:t>
      </w:r>
      <w:r w:rsidR="00522477" w:rsidRPr="00A64E92">
        <w:rPr>
          <w:rFonts w:asciiTheme="majorBidi" w:hAnsiTheme="majorBidi" w:cstheme="majorBidi"/>
          <w:position w:val="-28"/>
          <w:sz w:val="24"/>
          <w:szCs w:val="24"/>
          <w:vertAlign w:val="subscript"/>
        </w:rPr>
        <w:t>1</w:t>
      </w:r>
      <w:r w:rsidR="00522477" w:rsidRPr="00A64E92">
        <w:rPr>
          <w:rFonts w:asciiTheme="majorBidi" w:hAnsiTheme="majorBidi" w:cstheme="majorBidi"/>
          <w:position w:val="-28"/>
          <w:sz w:val="24"/>
          <w:szCs w:val="24"/>
        </w:rPr>
        <w:t xml:space="preserve"> = </w:t>
      </w:r>
      <w:r w:rsidR="00522477" w:rsidRPr="00A64E92">
        <w:rPr>
          <w:rFonts w:asciiTheme="majorBidi" w:hAnsiTheme="majorBidi" w:cstheme="majorBidi"/>
          <w:i/>
          <w:position w:val="-28"/>
          <w:sz w:val="24"/>
          <w:szCs w:val="24"/>
        </w:rPr>
        <w:t xml:space="preserve">mgh  </w:t>
      </w:r>
      <w:r w:rsidR="00086F8D" w:rsidRPr="00A64E92">
        <w:rPr>
          <w:rFonts w:asciiTheme="majorBidi" w:hAnsiTheme="majorBidi" w:cstheme="majorBidi"/>
          <w:i/>
          <w:position w:val="-28"/>
          <w:sz w:val="24"/>
          <w:szCs w:val="24"/>
        </w:rPr>
        <w:t>,</w:t>
      </w:r>
      <w:r w:rsidR="00086F8D" w:rsidRPr="00A64E92">
        <w:rPr>
          <w:rFonts w:asciiTheme="majorBidi" w:hAnsiTheme="majorBidi" w:cstheme="majorBidi"/>
          <w:position w:val="-28"/>
          <w:sz w:val="24"/>
          <w:szCs w:val="24"/>
        </w:rPr>
        <w:tab/>
      </w:r>
      <w:r w:rsidR="00086F8D" w:rsidRPr="00A64E92">
        <w:rPr>
          <w:rFonts w:asciiTheme="majorBidi" w:hAnsiTheme="majorBidi" w:cstheme="majorBidi"/>
          <w:position w:val="-28"/>
          <w:sz w:val="24"/>
          <w:szCs w:val="24"/>
        </w:rPr>
        <w:tab/>
      </w:r>
      <w:r w:rsidR="00086F8D" w:rsidRPr="00A64E92">
        <w:rPr>
          <w:rFonts w:asciiTheme="majorBidi" w:hAnsiTheme="majorBidi" w:cstheme="majorBidi"/>
          <w:position w:val="-28"/>
          <w:sz w:val="24"/>
          <w:szCs w:val="24"/>
        </w:rPr>
        <w:tab/>
      </w:r>
      <w:r w:rsidR="00086F8D" w:rsidRPr="00A64E92">
        <w:rPr>
          <w:rFonts w:asciiTheme="majorBidi" w:hAnsiTheme="majorBidi" w:cstheme="majorBidi"/>
          <w:position w:val="-28"/>
          <w:sz w:val="24"/>
          <w:szCs w:val="24"/>
        </w:rPr>
        <w:tab/>
        <w:t>(4)</w:t>
      </w:r>
      <w:r w:rsidR="00086F8D" w:rsidRPr="00A64E92">
        <w:rPr>
          <w:rFonts w:asciiTheme="majorBidi" w:hAnsiTheme="majorBidi" w:cstheme="majorBidi"/>
          <w:position w:val="-28"/>
          <w:sz w:val="24"/>
          <w:szCs w:val="24"/>
        </w:rPr>
        <w:br/>
        <w:t xml:space="preserve">where </w:t>
      </w:r>
      <w:r w:rsidR="00086F8D" w:rsidRPr="00A64E92">
        <w:rPr>
          <w:rFonts w:asciiTheme="majorBidi" w:hAnsiTheme="majorBidi" w:cstheme="majorBidi"/>
          <w:i/>
          <w:position w:val="-28"/>
          <w:sz w:val="24"/>
          <w:szCs w:val="24"/>
        </w:rPr>
        <w:t>g</w:t>
      </w:r>
      <w:r w:rsidR="00086F8D" w:rsidRPr="00A64E92">
        <w:rPr>
          <w:rFonts w:asciiTheme="majorBidi" w:hAnsiTheme="majorBidi" w:cstheme="majorBidi"/>
          <w:position w:val="-28"/>
          <w:sz w:val="24"/>
          <w:szCs w:val="24"/>
        </w:rPr>
        <w:t xml:space="preserve"> = 9.81 m/s</w:t>
      </w:r>
      <w:r w:rsidR="00086F8D" w:rsidRPr="00A64E92">
        <w:rPr>
          <w:rFonts w:asciiTheme="majorBidi" w:hAnsiTheme="majorBidi" w:cstheme="majorBidi"/>
          <w:position w:val="-28"/>
          <w:sz w:val="24"/>
          <w:szCs w:val="24"/>
          <w:vertAlign w:val="superscript"/>
        </w:rPr>
        <w:t>2</w:t>
      </w:r>
      <w:r w:rsidR="00086F8D" w:rsidRPr="00A64E92">
        <w:rPr>
          <w:rFonts w:asciiTheme="majorBidi" w:hAnsiTheme="majorBidi" w:cstheme="majorBidi"/>
          <w:position w:val="-28"/>
          <w:sz w:val="24"/>
          <w:szCs w:val="24"/>
        </w:rPr>
        <w:t xml:space="preserve"> is Earth gravity; </w:t>
      </w:r>
      <w:r w:rsidR="00086F8D" w:rsidRPr="00A64E92">
        <w:rPr>
          <w:rFonts w:asciiTheme="majorBidi" w:hAnsiTheme="majorBidi" w:cstheme="majorBidi"/>
          <w:i/>
          <w:position w:val="-28"/>
          <w:sz w:val="24"/>
          <w:szCs w:val="24"/>
        </w:rPr>
        <w:t>h</w:t>
      </w:r>
      <w:r w:rsidR="00086F8D" w:rsidRPr="00A64E92">
        <w:rPr>
          <w:rFonts w:asciiTheme="majorBidi" w:hAnsiTheme="majorBidi" w:cstheme="majorBidi"/>
          <w:position w:val="-28"/>
          <w:sz w:val="24"/>
          <w:szCs w:val="24"/>
        </w:rPr>
        <w:t xml:space="preserve"> is altitude of cload, m.</w:t>
      </w:r>
      <w:r w:rsidR="00086F8D" w:rsidRPr="00A64E92">
        <w:rPr>
          <w:rFonts w:asciiTheme="majorBidi" w:hAnsiTheme="majorBidi" w:cstheme="majorBidi"/>
          <w:position w:val="-28"/>
          <w:sz w:val="24"/>
          <w:szCs w:val="24"/>
        </w:rPr>
        <w:br/>
        <w:t xml:space="preserve">  The electric energy as condenser having area 1 km</w:t>
      </w:r>
      <w:r w:rsidR="00086F8D" w:rsidRPr="00A64E92">
        <w:rPr>
          <w:rFonts w:asciiTheme="majorBidi" w:hAnsiTheme="majorBidi" w:cstheme="majorBidi"/>
          <w:position w:val="-28"/>
          <w:sz w:val="24"/>
          <w:szCs w:val="24"/>
          <w:vertAlign w:val="superscript"/>
        </w:rPr>
        <w:t>2</w:t>
      </w:r>
      <w:r w:rsidR="00086F8D" w:rsidRPr="00A64E92">
        <w:rPr>
          <w:rFonts w:asciiTheme="majorBidi" w:hAnsiTheme="majorBidi" w:cstheme="majorBidi"/>
          <w:position w:val="-28"/>
          <w:sz w:val="24"/>
          <w:szCs w:val="24"/>
        </w:rPr>
        <w:t xml:space="preserve">, distance 1 km and </w:t>
      </w:r>
      <w:r w:rsidR="00324E3F" w:rsidRPr="00A64E92">
        <w:rPr>
          <w:rFonts w:asciiTheme="majorBidi" w:hAnsiTheme="majorBidi" w:cstheme="majorBidi"/>
          <w:position w:val="-28"/>
          <w:sz w:val="24"/>
          <w:szCs w:val="24"/>
        </w:rPr>
        <w:t>voltage</w:t>
      </w:r>
      <w:r w:rsidR="00086F8D" w:rsidRPr="00A64E92">
        <w:rPr>
          <w:rFonts w:asciiTheme="majorBidi" w:hAnsiTheme="majorBidi" w:cstheme="majorBidi"/>
          <w:position w:val="-28"/>
          <w:sz w:val="24"/>
          <w:szCs w:val="24"/>
        </w:rPr>
        <w:t xml:space="preserve"> 100 </w:t>
      </w:r>
      <w:r w:rsidR="00A64E92" w:rsidRPr="00A64E92">
        <w:rPr>
          <w:rFonts w:asciiTheme="majorBidi" w:hAnsiTheme="majorBidi" w:cstheme="majorBidi"/>
          <w:position w:val="-28"/>
          <w:sz w:val="24"/>
          <w:szCs w:val="24"/>
        </w:rPr>
        <w:t>million</w:t>
      </w:r>
      <w:r w:rsidR="00086F8D" w:rsidRPr="00A64E92">
        <w:rPr>
          <w:rFonts w:asciiTheme="majorBidi" w:hAnsiTheme="majorBidi" w:cstheme="majorBidi"/>
          <w:position w:val="-28"/>
          <w:sz w:val="24"/>
          <w:szCs w:val="24"/>
        </w:rPr>
        <w:t xml:space="preserve"> volts</w:t>
      </w:r>
      <w:r w:rsidR="00431871" w:rsidRPr="00A64E92">
        <w:rPr>
          <w:rFonts w:asciiTheme="majorBidi" w:hAnsiTheme="majorBidi" w:cstheme="majorBidi"/>
          <w:position w:val="-28"/>
          <w:sz w:val="24"/>
          <w:szCs w:val="24"/>
        </w:rPr>
        <w:t xml:space="preserve"> the </w:t>
      </w:r>
      <w:r w:rsidR="00A64E92" w:rsidRPr="00A64E92">
        <w:rPr>
          <w:rFonts w:asciiTheme="majorBidi" w:hAnsiTheme="majorBidi" w:cstheme="majorBidi"/>
          <w:position w:val="-28"/>
          <w:sz w:val="24"/>
          <w:szCs w:val="24"/>
        </w:rPr>
        <w:t>cloud</w:t>
      </w:r>
      <w:r w:rsidR="00431871" w:rsidRPr="00A64E92">
        <w:rPr>
          <w:rFonts w:asciiTheme="majorBidi" w:hAnsiTheme="majorBidi" w:cstheme="majorBidi"/>
          <w:position w:val="-28"/>
          <w:sz w:val="24"/>
          <w:szCs w:val="24"/>
        </w:rPr>
        <w:t xml:space="preserve"> has energy</w:t>
      </w:r>
      <w:r w:rsidR="00431871" w:rsidRPr="00A64E92">
        <w:rPr>
          <w:rFonts w:asciiTheme="majorBidi" w:hAnsiTheme="majorBidi" w:cstheme="majorBidi"/>
          <w:position w:val="-28"/>
          <w:sz w:val="24"/>
          <w:szCs w:val="24"/>
        </w:rPr>
        <w:br/>
      </w:r>
      <w:r w:rsidR="00431871" w:rsidRPr="00A64E92">
        <w:rPr>
          <w:rFonts w:asciiTheme="majorBidi" w:hAnsiTheme="majorBidi" w:cstheme="majorBidi"/>
          <w:i/>
          <w:position w:val="-28"/>
          <w:sz w:val="24"/>
          <w:szCs w:val="24"/>
        </w:rPr>
        <w:t xml:space="preserve">                                                             E</w:t>
      </w:r>
      <w:r w:rsidR="00431871" w:rsidRPr="00A64E92">
        <w:rPr>
          <w:rFonts w:asciiTheme="majorBidi" w:hAnsiTheme="majorBidi" w:cstheme="majorBidi"/>
          <w:position w:val="-28"/>
          <w:sz w:val="24"/>
          <w:szCs w:val="24"/>
          <w:vertAlign w:val="subscript"/>
        </w:rPr>
        <w:t>e1</w:t>
      </w:r>
      <w:r w:rsidR="00431871" w:rsidRPr="00A64E92">
        <w:rPr>
          <w:rFonts w:asciiTheme="majorBidi" w:hAnsiTheme="majorBidi" w:cstheme="majorBidi"/>
          <w:position w:val="-28"/>
          <w:sz w:val="24"/>
          <w:szCs w:val="24"/>
        </w:rPr>
        <w:t xml:space="preserve"> = 0.5</w:t>
      </w:r>
      <w:r w:rsidR="00431871" w:rsidRPr="00A64E92">
        <w:rPr>
          <w:rFonts w:asciiTheme="majorBidi" w:hAnsiTheme="majorBidi" w:cstheme="majorBidi"/>
          <w:i/>
          <w:position w:val="-28"/>
          <w:sz w:val="24"/>
          <w:szCs w:val="24"/>
        </w:rPr>
        <w:t>ε</w:t>
      </w:r>
      <w:r w:rsidR="00431871" w:rsidRPr="00A64E92">
        <w:rPr>
          <w:rFonts w:asciiTheme="majorBidi" w:hAnsiTheme="majorBidi" w:cstheme="majorBidi"/>
          <w:position w:val="-28"/>
          <w:sz w:val="24"/>
          <w:szCs w:val="24"/>
          <w:vertAlign w:val="subscript"/>
        </w:rPr>
        <w:t>o</w:t>
      </w:r>
      <w:r w:rsidR="00431871" w:rsidRPr="00A64E92">
        <w:rPr>
          <w:rFonts w:asciiTheme="majorBidi" w:hAnsiTheme="majorBidi" w:cstheme="majorBidi"/>
          <w:i/>
          <w:position w:val="-28"/>
          <w:sz w:val="24"/>
          <w:szCs w:val="24"/>
        </w:rPr>
        <w:t>SU</w:t>
      </w:r>
      <w:r w:rsidR="00431871" w:rsidRPr="00A64E92">
        <w:rPr>
          <w:rFonts w:asciiTheme="majorBidi" w:hAnsiTheme="majorBidi" w:cstheme="majorBidi"/>
          <w:position w:val="-28"/>
          <w:sz w:val="24"/>
          <w:szCs w:val="24"/>
          <w:vertAlign w:val="superscript"/>
        </w:rPr>
        <w:t>2</w:t>
      </w:r>
      <w:r w:rsidR="00431871" w:rsidRPr="00A64E92">
        <w:rPr>
          <w:rFonts w:asciiTheme="majorBidi" w:hAnsiTheme="majorBidi" w:cstheme="majorBidi"/>
          <w:position w:val="-28"/>
          <w:sz w:val="24"/>
          <w:szCs w:val="24"/>
        </w:rPr>
        <w:t>/</w:t>
      </w:r>
      <w:r w:rsidR="00431871" w:rsidRPr="00A64E92">
        <w:rPr>
          <w:rFonts w:asciiTheme="majorBidi" w:hAnsiTheme="majorBidi" w:cstheme="majorBidi"/>
          <w:i/>
          <w:position w:val="-28"/>
          <w:sz w:val="24"/>
          <w:szCs w:val="24"/>
        </w:rPr>
        <w:t xml:space="preserve">h </w:t>
      </w:r>
      <w:r w:rsidR="00431871" w:rsidRPr="00A64E92">
        <w:rPr>
          <w:rFonts w:asciiTheme="majorBidi" w:hAnsiTheme="majorBidi" w:cstheme="majorBidi"/>
          <w:position w:val="-28"/>
          <w:sz w:val="24"/>
          <w:szCs w:val="24"/>
        </w:rPr>
        <w:t>,</w:t>
      </w:r>
      <w:r w:rsidR="00431871" w:rsidRPr="00A64E92">
        <w:rPr>
          <w:rFonts w:asciiTheme="majorBidi" w:hAnsiTheme="majorBidi" w:cstheme="majorBidi"/>
          <w:position w:val="-28"/>
          <w:sz w:val="24"/>
          <w:szCs w:val="24"/>
        </w:rPr>
        <w:tab/>
      </w:r>
      <w:r w:rsidR="00431871" w:rsidRPr="00A64E92">
        <w:rPr>
          <w:rFonts w:asciiTheme="majorBidi" w:hAnsiTheme="majorBidi" w:cstheme="majorBidi"/>
          <w:position w:val="-28"/>
          <w:sz w:val="24"/>
          <w:szCs w:val="24"/>
        </w:rPr>
        <w:tab/>
      </w:r>
      <w:r w:rsidR="00431871" w:rsidRPr="00A64E92">
        <w:rPr>
          <w:rFonts w:asciiTheme="majorBidi" w:hAnsiTheme="majorBidi" w:cstheme="majorBidi"/>
          <w:position w:val="-28"/>
          <w:sz w:val="24"/>
          <w:szCs w:val="24"/>
        </w:rPr>
        <w:tab/>
      </w:r>
      <w:r w:rsidR="00431871" w:rsidRPr="00A64E92">
        <w:rPr>
          <w:rFonts w:asciiTheme="majorBidi" w:hAnsiTheme="majorBidi" w:cstheme="majorBidi"/>
          <w:position w:val="-28"/>
          <w:sz w:val="24"/>
          <w:szCs w:val="24"/>
        </w:rPr>
        <w:tab/>
        <w:t>(5)</w:t>
      </w:r>
      <w:r w:rsidR="00431871" w:rsidRPr="00A64E92">
        <w:rPr>
          <w:rFonts w:asciiTheme="majorBidi" w:hAnsiTheme="majorBidi" w:cstheme="majorBidi"/>
          <w:position w:val="-28"/>
          <w:sz w:val="24"/>
          <w:szCs w:val="24"/>
        </w:rPr>
        <w:br/>
        <w:t xml:space="preserve">where </w:t>
      </w:r>
      <w:r w:rsidR="00431871" w:rsidRPr="00A64E92">
        <w:rPr>
          <w:rFonts w:asciiTheme="majorBidi" w:hAnsiTheme="majorBidi" w:cstheme="majorBidi"/>
          <w:i/>
          <w:position w:val="-28"/>
          <w:sz w:val="24"/>
          <w:szCs w:val="24"/>
        </w:rPr>
        <w:t>ε</w:t>
      </w:r>
      <w:r w:rsidR="00431871" w:rsidRPr="00A64E92">
        <w:rPr>
          <w:rFonts w:asciiTheme="majorBidi" w:hAnsiTheme="majorBidi" w:cstheme="majorBidi"/>
          <w:position w:val="-28"/>
          <w:sz w:val="24"/>
          <w:szCs w:val="24"/>
          <w:vertAlign w:val="subscript"/>
        </w:rPr>
        <w:t>o</w:t>
      </w:r>
      <w:r w:rsidR="00431871" w:rsidRPr="00A64E92">
        <w:rPr>
          <w:rFonts w:asciiTheme="majorBidi" w:hAnsiTheme="majorBidi" w:cstheme="majorBidi"/>
          <w:position w:val="-28"/>
          <w:sz w:val="24"/>
          <w:szCs w:val="24"/>
        </w:rPr>
        <w:t xml:space="preserve"> = 8.85·10</w:t>
      </w:r>
      <w:r w:rsidR="00431871" w:rsidRPr="00A64E92">
        <w:rPr>
          <w:rFonts w:asciiTheme="majorBidi" w:hAnsiTheme="majorBidi" w:cstheme="majorBidi"/>
          <w:position w:val="-28"/>
          <w:sz w:val="24"/>
          <w:szCs w:val="24"/>
          <w:vertAlign w:val="superscript"/>
        </w:rPr>
        <w:t>-12</w:t>
      </w:r>
      <w:r w:rsidR="00431871" w:rsidRPr="00A64E92">
        <w:rPr>
          <w:rFonts w:asciiTheme="majorBidi" w:hAnsiTheme="majorBidi" w:cstheme="majorBidi"/>
          <w:position w:val="-28"/>
          <w:sz w:val="24"/>
          <w:szCs w:val="24"/>
        </w:rPr>
        <w:t xml:space="preserve"> is </w:t>
      </w:r>
      <w:r w:rsidR="0023469D" w:rsidRPr="00A64E92">
        <w:rPr>
          <w:rFonts w:asciiTheme="majorBidi" w:hAnsiTheme="majorBidi" w:cstheme="majorBidi"/>
          <w:position w:val="-28"/>
          <w:sz w:val="24"/>
          <w:szCs w:val="24"/>
        </w:rPr>
        <w:t>electrostatic</w:t>
      </w:r>
      <w:r w:rsidR="00431871" w:rsidRPr="00A64E92">
        <w:rPr>
          <w:rFonts w:asciiTheme="majorBidi" w:hAnsiTheme="majorBidi" w:cstheme="majorBidi"/>
          <w:position w:val="-28"/>
          <w:sz w:val="24"/>
          <w:szCs w:val="24"/>
        </w:rPr>
        <w:t xml:space="preserve"> constant; </w:t>
      </w:r>
      <w:r w:rsidR="00431871" w:rsidRPr="00A64E92">
        <w:rPr>
          <w:rFonts w:asciiTheme="majorBidi" w:hAnsiTheme="majorBidi" w:cstheme="majorBidi"/>
          <w:i/>
          <w:position w:val="-28"/>
          <w:sz w:val="24"/>
          <w:szCs w:val="24"/>
        </w:rPr>
        <w:t>S</w:t>
      </w:r>
      <w:r w:rsidR="00431871" w:rsidRPr="00A64E92">
        <w:rPr>
          <w:rFonts w:asciiTheme="majorBidi" w:hAnsiTheme="majorBidi" w:cstheme="majorBidi"/>
          <w:position w:val="-28"/>
          <w:sz w:val="24"/>
          <w:szCs w:val="24"/>
        </w:rPr>
        <w:t xml:space="preserve"> is area of </w:t>
      </w:r>
      <w:r w:rsidR="00324E3F" w:rsidRPr="00A64E92">
        <w:rPr>
          <w:rFonts w:asciiTheme="majorBidi" w:hAnsiTheme="majorBidi" w:cstheme="majorBidi"/>
          <w:position w:val="-28"/>
          <w:sz w:val="24"/>
          <w:szCs w:val="24"/>
        </w:rPr>
        <w:t>condenser</w:t>
      </w:r>
      <w:r w:rsidR="00431871" w:rsidRPr="00A64E92">
        <w:rPr>
          <w:rFonts w:asciiTheme="majorBidi" w:hAnsiTheme="majorBidi" w:cstheme="majorBidi"/>
          <w:position w:val="-28"/>
          <w:sz w:val="24"/>
          <w:szCs w:val="24"/>
        </w:rPr>
        <w:t>, m</w:t>
      </w:r>
      <w:r w:rsidR="00431871" w:rsidRPr="00A64E92">
        <w:rPr>
          <w:rFonts w:asciiTheme="majorBidi" w:hAnsiTheme="majorBidi" w:cstheme="majorBidi"/>
          <w:position w:val="-28"/>
          <w:sz w:val="24"/>
          <w:szCs w:val="24"/>
          <w:vertAlign w:val="superscript"/>
        </w:rPr>
        <w:t>2</w:t>
      </w:r>
      <w:r w:rsidR="00431871" w:rsidRPr="00A64E92">
        <w:rPr>
          <w:rFonts w:asciiTheme="majorBidi" w:hAnsiTheme="majorBidi" w:cstheme="majorBidi"/>
          <w:position w:val="-28"/>
          <w:sz w:val="24"/>
          <w:szCs w:val="24"/>
        </w:rPr>
        <w:t xml:space="preserve">; </w:t>
      </w:r>
      <w:r w:rsidR="00431871" w:rsidRPr="00A64E92">
        <w:rPr>
          <w:rFonts w:asciiTheme="majorBidi" w:hAnsiTheme="majorBidi" w:cstheme="majorBidi"/>
          <w:i/>
          <w:position w:val="-28"/>
          <w:sz w:val="24"/>
          <w:szCs w:val="24"/>
        </w:rPr>
        <w:t>U</w:t>
      </w:r>
      <w:r w:rsidR="00431871" w:rsidRPr="00A64E92">
        <w:rPr>
          <w:rFonts w:asciiTheme="majorBidi" w:hAnsiTheme="majorBidi" w:cstheme="majorBidi"/>
          <w:position w:val="-28"/>
          <w:sz w:val="24"/>
          <w:szCs w:val="24"/>
        </w:rPr>
        <w:t xml:space="preserve"> is voltage, V; </w:t>
      </w:r>
      <w:r w:rsidR="00431871" w:rsidRPr="00A64E92">
        <w:rPr>
          <w:rFonts w:asciiTheme="majorBidi" w:hAnsiTheme="majorBidi" w:cstheme="majorBidi"/>
          <w:i/>
          <w:position w:val="-28"/>
          <w:sz w:val="24"/>
          <w:szCs w:val="24"/>
        </w:rPr>
        <w:t>h</w:t>
      </w:r>
      <w:r w:rsidR="00431871" w:rsidRPr="00A64E92">
        <w:rPr>
          <w:rFonts w:asciiTheme="majorBidi" w:hAnsiTheme="majorBidi" w:cstheme="majorBidi"/>
          <w:position w:val="-28"/>
          <w:sz w:val="24"/>
          <w:szCs w:val="24"/>
        </w:rPr>
        <w:t xml:space="preserve"> is altitude, m.</w:t>
      </w:r>
      <w:r w:rsidR="00635660" w:rsidRPr="00A64E92">
        <w:rPr>
          <w:rFonts w:asciiTheme="majorBidi" w:hAnsiTheme="majorBidi" w:cstheme="majorBidi"/>
          <w:position w:val="-28"/>
          <w:sz w:val="24"/>
          <w:szCs w:val="24"/>
        </w:rPr>
        <w:br/>
        <w:t xml:space="preserve">  </w:t>
      </w:r>
      <w:r w:rsidR="00635660" w:rsidRPr="00A64E92">
        <w:rPr>
          <w:rFonts w:asciiTheme="majorBidi" w:hAnsiTheme="majorBidi" w:cstheme="majorBidi"/>
          <w:i/>
          <w:position w:val="-28"/>
          <w:sz w:val="24"/>
          <w:szCs w:val="24"/>
        </w:rPr>
        <w:t>Example 1</w:t>
      </w:r>
      <w:r w:rsidR="00635660" w:rsidRPr="00A64E92">
        <w:rPr>
          <w:rFonts w:asciiTheme="majorBidi" w:hAnsiTheme="majorBidi" w:cstheme="majorBidi"/>
          <w:position w:val="-28"/>
          <w:sz w:val="24"/>
          <w:szCs w:val="24"/>
        </w:rPr>
        <w:t>: For the rain gives 0.1 m water, the cloud of area  1 sq. km, located at altitude 1 km and char</w:t>
      </w:r>
      <w:r w:rsidR="00A64E92">
        <w:rPr>
          <w:rFonts w:asciiTheme="majorBidi" w:hAnsiTheme="majorBidi" w:cstheme="majorBidi"/>
          <w:position w:val="-28"/>
          <w:sz w:val="24"/>
          <w:szCs w:val="24"/>
        </w:rPr>
        <w:t>g</w:t>
      </w:r>
      <w:r w:rsidR="00635660" w:rsidRPr="00A64E92">
        <w:rPr>
          <w:rFonts w:asciiTheme="majorBidi" w:hAnsiTheme="majorBidi" w:cstheme="majorBidi"/>
          <w:position w:val="-28"/>
          <w:sz w:val="24"/>
          <w:szCs w:val="24"/>
        </w:rPr>
        <w:t xml:space="preserve">ed up 100 </w:t>
      </w:r>
      <w:r w:rsidR="00A64E92" w:rsidRPr="00A64E92">
        <w:rPr>
          <w:rFonts w:asciiTheme="majorBidi" w:hAnsiTheme="majorBidi" w:cstheme="majorBidi"/>
          <w:position w:val="-28"/>
          <w:sz w:val="24"/>
          <w:szCs w:val="24"/>
        </w:rPr>
        <w:t>million</w:t>
      </w:r>
      <w:r w:rsidR="00635660" w:rsidRPr="00A64E92">
        <w:rPr>
          <w:rFonts w:asciiTheme="majorBidi" w:hAnsiTheme="majorBidi" w:cstheme="majorBidi"/>
          <w:position w:val="-28"/>
          <w:sz w:val="24"/>
          <w:szCs w:val="24"/>
        </w:rPr>
        <w:t xml:space="preserve"> volts has energy:</w:t>
      </w:r>
      <w:r w:rsidR="00635660" w:rsidRPr="00A64E92">
        <w:rPr>
          <w:rFonts w:asciiTheme="majorBidi" w:hAnsiTheme="majorBidi" w:cstheme="majorBidi"/>
          <w:position w:val="-28"/>
          <w:sz w:val="24"/>
          <w:szCs w:val="24"/>
        </w:rPr>
        <w:br/>
        <w:t xml:space="preserve">1. Evaporation (condensation) </w:t>
      </w:r>
      <w:r w:rsidR="0023469D" w:rsidRPr="00A64E92">
        <w:rPr>
          <w:rFonts w:asciiTheme="majorBidi" w:hAnsiTheme="majorBidi" w:cstheme="majorBidi"/>
          <w:position w:val="-28"/>
          <w:sz w:val="24"/>
          <w:szCs w:val="24"/>
        </w:rPr>
        <w:t xml:space="preserve">energy is </w:t>
      </w:r>
      <w:r w:rsidR="00635660" w:rsidRPr="00A64E92">
        <w:rPr>
          <w:rFonts w:asciiTheme="majorBidi" w:hAnsiTheme="majorBidi" w:cstheme="majorBidi"/>
          <w:i/>
          <w:position w:val="-28"/>
          <w:sz w:val="24"/>
          <w:szCs w:val="24"/>
        </w:rPr>
        <w:t>E</w:t>
      </w:r>
      <w:r w:rsidR="00635660" w:rsidRPr="00A64E92">
        <w:rPr>
          <w:rFonts w:asciiTheme="majorBidi" w:hAnsiTheme="majorBidi" w:cstheme="majorBidi"/>
          <w:position w:val="-28"/>
          <w:sz w:val="24"/>
          <w:szCs w:val="24"/>
          <w:vertAlign w:val="subscript"/>
        </w:rPr>
        <w:t>v1</w:t>
      </w:r>
      <w:r w:rsidR="00635660" w:rsidRPr="00A64E92">
        <w:rPr>
          <w:rFonts w:asciiTheme="majorBidi" w:hAnsiTheme="majorBidi" w:cstheme="majorBidi"/>
          <w:position w:val="-28"/>
          <w:sz w:val="24"/>
          <w:szCs w:val="24"/>
        </w:rPr>
        <w:t xml:space="preserve"> = </w:t>
      </w:r>
      <w:r w:rsidR="00635660" w:rsidRPr="00A64E92">
        <w:rPr>
          <w:rFonts w:asciiTheme="majorBidi" w:hAnsiTheme="majorBidi" w:cstheme="majorBidi"/>
          <w:i/>
          <w:position w:val="-28"/>
          <w:sz w:val="24"/>
          <w:szCs w:val="24"/>
        </w:rPr>
        <w:t>mλ</w:t>
      </w:r>
      <w:r w:rsidR="00635660" w:rsidRPr="00A64E92">
        <w:rPr>
          <w:rFonts w:asciiTheme="majorBidi" w:hAnsiTheme="majorBidi" w:cstheme="majorBidi"/>
          <w:position w:val="-28"/>
          <w:sz w:val="24"/>
          <w:szCs w:val="24"/>
        </w:rPr>
        <w:t xml:space="preserve"> = 10</w:t>
      </w:r>
      <w:r w:rsidR="00635660" w:rsidRPr="00A64E92">
        <w:rPr>
          <w:rFonts w:asciiTheme="majorBidi" w:hAnsiTheme="majorBidi" w:cstheme="majorBidi"/>
          <w:position w:val="-28"/>
          <w:sz w:val="24"/>
          <w:szCs w:val="24"/>
          <w:vertAlign w:val="superscript"/>
        </w:rPr>
        <w:t>8</w:t>
      </w:r>
      <w:r w:rsidR="00635660" w:rsidRPr="00A64E92">
        <w:rPr>
          <w:rFonts w:asciiTheme="majorBidi" w:hAnsiTheme="majorBidi" w:cstheme="majorBidi"/>
          <w:position w:val="-28"/>
          <w:sz w:val="24"/>
          <w:szCs w:val="24"/>
        </w:rPr>
        <w:t>×2.2·10</w:t>
      </w:r>
      <w:r w:rsidR="00635660" w:rsidRPr="00A64E92">
        <w:rPr>
          <w:rFonts w:asciiTheme="majorBidi" w:hAnsiTheme="majorBidi" w:cstheme="majorBidi"/>
          <w:position w:val="-28"/>
          <w:sz w:val="24"/>
          <w:szCs w:val="24"/>
          <w:vertAlign w:val="superscript"/>
        </w:rPr>
        <w:t>6</w:t>
      </w:r>
      <w:r w:rsidR="00635660" w:rsidRPr="00A64E92">
        <w:rPr>
          <w:rFonts w:asciiTheme="majorBidi" w:hAnsiTheme="majorBidi" w:cstheme="majorBidi"/>
          <w:position w:val="-28"/>
          <w:sz w:val="24"/>
          <w:szCs w:val="24"/>
        </w:rPr>
        <w:t xml:space="preserve"> = 2.2·10</w:t>
      </w:r>
      <w:r w:rsidR="00635660" w:rsidRPr="00A64E92">
        <w:rPr>
          <w:rFonts w:asciiTheme="majorBidi" w:hAnsiTheme="majorBidi" w:cstheme="majorBidi"/>
          <w:position w:val="-28"/>
          <w:sz w:val="24"/>
          <w:szCs w:val="24"/>
          <w:vertAlign w:val="superscript"/>
        </w:rPr>
        <w:t>14</w:t>
      </w:r>
      <w:r w:rsidR="00635660" w:rsidRPr="00A64E92">
        <w:rPr>
          <w:rFonts w:asciiTheme="majorBidi" w:hAnsiTheme="majorBidi" w:cstheme="majorBidi"/>
          <w:position w:val="-28"/>
          <w:sz w:val="24"/>
          <w:szCs w:val="24"/>
        </w:rPr>
        <w:t xml:space="preserve"> J/km</w:t>
      </w:r>
      <w:r w:rsidR="00635660" w:rsidRPr="00A64E92">
        <w:rPr>
          <w:rFonts w:asciiTheme="majorBidi" w:hAnsiTheme="majorBidi" w:cstheme="majorBidi"/>
          <w:position w:val="-28"/>
          <w:sz w:val="24"/>
          <w:szCs w:val="24"/>
          <w:vertAlign w:val="superscript"/>
        </w:rPr>
        <w:t>2</w:t>
      </w:r>
      <w:r w:rsidR="00635660" w:rsidRPr="00A64E92">
        <w:rPr>
          <w:rFonts w:asciiTheme="majorBidi" w:hAnsiTheme="majorBidi" w:cstheme="majorBidi"/>
          <w:position w:val="-28"/>
          <w:sz w:val="24"/>
          <w:szCs w:val="24"/>
        </w:rPr>
        <w:t xml:space="preserve"> .</w:t>
      </w:r>
      <w:r w:rsidR="0023469D" w:rsidRPr="00A64E92">
        <w:rPr>
          <w:rFonts w:asciiTheme="majorBidi" w:hAnsiTheme="majorBidi" w:cstheme="majorBidi"/>
          <w:position w:val="-28"/>
          <w:sz w:val="24"/>
          <w:szCs w:val="24"/>
        </w:rPr>
        <w:br/>
        <w:t xml:space="preserve">2. Lift energy is </w:t>
      </w:r>
      <w:r w:rsidR="0023469D" w:rsidRPr="00A64E92">
        <w:rPr>
          <w:rFonts w:asciiTheme="majorBidi" w:hAnsiTheme="majorBidi" w:cstheme="majorBidi"/>
          <w:i/>
          <w:position w:val="-28"/>
          <w:sz w:val="24"/>
          <w:szCs w:val="24"/>
        </w:rPr>
        <w:t>E</w:t>
      </w:r>
      <w:r w:rsidR="0023469D" w:rsidRPr="00A64E92">
        <w:rPr>
          <w:rFonts w:asciiTheme="majorBidi" w:hAnsiTheme="majorBidi" w:cstheme="majorBidi"/>
          <w:position w:val="-28"/>
          <w:sz w:val="24"/>
          <w:szCs w:val="24"/>
          <w:vertAlign w:val="subscript"/>
        </w:rPr>
        <w:t>L1</w:t>
      </w:r>
      <w:r w:rsidR="0023469D" w:rsidRPr="00A64E92">
        <w:rPr>
          <w:rFonts w:asciiTheme="majorBidi" w:hAnsiTheme="majorBidi" w:cstheme="majorBidi"/>
          <w:position w:val="-28"/>
          <w:sz w:val="24"/>
          <w:szCs w:val="24"/>
        </w:rPr>
        <w:t xml:space="preserve"> = </w:t>
      </w:r>
      <w:r w:rsidR="0023469D" w:rsidRPr="00A64E92">
        <w:rPr>
          <w:rFonts w:asciiTheme="majorBidi" w:hAnsiTheme="majorBidi" w:cstheme="majorBidi"/>
          <w:i/>
          <w:position w:val="-28"/>
          <w:sz w:val="24"/>
          <w:szCs w:val="24"/>
        </w:rPr>
        <w:t xml:space="preserve">mgh  </w:t>
      </w:r>
      <w:r w:rsidR="0023469D" w:rsidRPr="00A64E92">
        <w:rPr>
          <w:rFonts w:asciiTheme="majorBidi" w:hAnsiTheme="majorBidi" w:cstheme="majorBidi"/>
          <w:position w:val="-28"/>
          <w:sz w:val="24"/>
          <w:szCs w:val="24"/>
        </w:rPr>
        <w:t>=10</w:t>
      </w:r>
      <w:r w:rsidR="0023469D" w:rsidRPr="00A64E92">
        <w:rPr>
          <w:rFonts w:asciiTheme="majorBidi" w:hAnsiTheme="majorBidi" w:cstheme="majorBidi"/>
          <w:position w:val="-28"/>
          <w:sz w:val="24"/>
          <w:szCs w:val="24"/>
          <w:vertAlign w:val="superscript"/>
        </w:rPr>
        <w:t>8</w:t>
      </w:r>
      <w:r w:rsidR="0023469D" w:rsidRPr="00A64E92">
        <w:rPr>
          <w:rFonts w:asciiTheme="majorBidi" w:hAnsiTheme="majorBidi" w:cstheme="majorBidi"/>
          <w:position w:val="-28"/>
          <w:sz w:val="24"/>
          <w:szCs w:val="24"/>
        </w:rPr>
        <w:t xml:space="preserve">·9.81·1000 ≈ 10 </w:t>
      </w:r>
      <w:r w:rsidR="0023469D" w:rsidRPr="00A64E92">
        <w:rPr>
          <w:rFonts w:asciiTheme="majorBidi" w:hAnsiTheme="majorBidi" w:cstheme="majorBidi"/>
          <w:position w:val="-28"/>
          <w:sz w:val="24"/>
          <w:szCs w:val="24"/>
          <w:vertAlign w:val="superscript"/>
        </w:rPr>
        <w:t>12</w:t>
      </w:r>
      <w:r w:rsidR="0023469D" w:rsidRPr="00A64E92">
        <w:rPr>
          <w:rFonts w:asciiTheme="majorBidi" w:hAnsiTheme="majorBidi" w:cstheme="majorBidi"/>
          <w:position w:val="-28"/>
          <w:sz w:val="24"/>
          <w:szCs w:val="24"/>
        </w:rPr>
        <w:t xml:space="preserve"> J/km</w:t>
      </w:r>
      <w:r w:rsidR="0023469D" w:rsidRPr="00A64E92">
        <w:rPr>
          <w:rFonts w:asciiTheme="majorBidi" w:hAnsiTheme="majorBidi" w:cstheme="majorBidi"/>
          <w:position w:val="-28"/>
          <w:sz w:val="24"/>
          <w:szCs w:val="24"/>
          <w:vertAlign w:val="superscript"/>
        </w:rPr>
        <w:t>2</w:t>
      </w:r>
      <w:r w:rsidR="0023469D" w:rsidRPr="00A64E92">
        <w:rPr>
          <w:rFonts w:asciiTheme="majorBidi" w:hAnsiTheme="majorBidi" w:cstheme="majorBidi"/>
          <w:position w:val="-28"/>
          <w:sz w:val="24"/>
          <w:szCs w:val="24"/>
        </w:rPr>
        <w:t>.</w:t>
      </w:r>
      <w:r w:rsidR="0023469D" w:rsidRPr="00A64E92">
        <w:rPr>
          <w:rFonts w:asciiTheme="majorBidi" w:hAnsiTheme="majorBidi" w:cstheme="majorBidi"/>
          <w:position w:val="-28"/>
          <w:sz w:val="24"/>
          <w:szCs w:val="24"/>
        </w:rPr>
        <w:br/>
        <w:t xml:space="preserve">3. Electric energy </w:t>
      </w:r>
      <w:r w:rsidR="0023469D" w:rsidRPr="00A64E92">
        <w:rPr>
          <w:rFonts w:asciiTheme="majorBidi" w:hAnsiTheme="majorBidi" w:cstheme="majorBidi"/>
          <w:i/>
          <w:position w:val="-28"/>
          <w:sz w:val="24"/>
          <w:szCs w:val="24"/>
        </w:rPr>
        <w:t>E</w:t>
      </w:r>
      <w:r w:rsidR="0023469D" w:rsidRPr="00A64E92">
        <w:rPr>
          <w:rFonts w:asciiTheme="majorBidi" w:hAnsiTheme="majorBidi" w:cstheme="majorBidi"/>
          <w:position w:val="-28"/>
          <w:sz w:val="24"/>
          <w:szCs w:val="24"/>
          <w:vertAlign w:val="subscript"/>
        </w:rPr>
        <w:t>e1</w:t>
      </w:r>
      <w:r w:rsidR="0023469D" w:rsidRPr="00A64E92">
        <w:rPr>
          <w:rFonts w:asciiTheme="majorBidi" w:hAnsiTheme="majorBidi" w:cstheme="majorBidi"/>
          <w:position w:val="-28"/>
          <w:sz w:val="24"/>
          <w:szCs w:val="24"/>
        </w:rPr>
        <w:t xml:space="preserve"> = 0.5</w:t>
      </w:r>
      <w:r w:rsidR="0023469D" w:rsidRPr="00A64E92">
        <w:rPr>
          <w:rFonts w:asciiTheme="majorBidi" w:hAnsiTheme="majorBidi" w:cstheme="majorBidi"/>
          <w:i/>
          <w:position w:val="-28"/>
          <w:sz w:val="24"/>
          <w:szCs w:val="24"/>
        </w:rPr>
        <w:t>ε</w:t>
      </w:r>
      <w:r w:rsidR="0023469D" w:rsidRPr="00A64E92">
        <w:rPr>
          <w:rFonts w:asciiTheme="majorBidi" w:hAnsiTheme="majorBidi" w:cstheme="majorBidi"/>
          <w:position w:val="-28"/>
          <w:sz w:val="24"/>
          <w:szCs w:val="24"/>
          <w:vertAlign w:val="subscript"/>
        </w:rPr>
        <w:t>o</w:t>
      </w:r>
      <w:r w:rsidR="0023469D" w:rsidRPr="00A64E92">
        <w:rPr>
          <w:rFonts w:asciiTheme="majorBidi" w:hAnsiTheme="majorBidi" w:cstheme="majorBidi"/>
          <w:i/>
          <w:position w:val="-28"/>
          <w:sz w:val="24"/>
          <w:szCs w:val="24"/>
        </w:rPr>
        <w:t>SU</w:t>
      </w:r>
      <w:r w:rsidR="0023469D" w:rsidRPr="00A64E92">
        <w:rPr>
          <w:rFonts w:asciiTheme="majorBidi" w:hAnsiTheme="majorBidi" w:cstheme="majorBidi"/>
          <w:position w:val="-28"/>
          <w:sz w:val="24"/>
          <w:szCs w:val="24"/>
          <w:vertAlign w:val="superscript"/>
        </w:rPr>
        <w:t>2</w:t>
      </w:r>
      <w:r w:rsidR="0023469D" w:rsidRPr="00A64E92">
        <w:rPr>
          <w:rFonts w:asciiTheme="majorBidi" w:hAnsiTheme="majorBidi" w:cstheme="majorBidi"/>
          <w:position w:val="-28"/>
          <w:sz w:val="24"/>
          <w:szCs w:val="24"/>
        </w:rPr>
        <w:t>/</w:t>
      </w:r>
      <w:r w:rsidR="0023469D" w:rsidRPr="00A64E92">
        <w:rPr>
          <w:rFonts w:asciiTheme="majorBidi" w:hAnsiTheme="majorBidi" w:cstheme="majorBidi"/>
          <w:i/>
          <w:position w:val="-28"/>
          <w:sz w:val="24"/>
          <w:szCs w:val="24"/>
        </w:rPr>
        <w:t>h</w:t>
      </w:r>
      <w:r w:rsidR="0023469D" w:rsidRPr="00A64E92">
        <w:rPr>
          <w:rFonts w:asciiTheme="majorBidi" w:hAnsiTheme="majorBidi" w:cstheme="majorBidi"/>
          <w:position w:val="-28"/>
          <w:sz w:val="24"/>
          <w:szCs w:val="24"/>
        </w:rPr>
        <w:t xml:space="preserve"> = 0.5·</w:t>
      </w:r>
      <w:r w:rsidR="00C87B27" w:rsidRPr="00A64E92">
        <w:rPr>
          <w:rFonts w:asciiTheme="majorBidi" w:hAnsiTheme="majorBidi" w:cstheme="majorBidi"/>
          <w:position w:val="-28"/>
          <w:sz w:val="24"/>
          <w:szCs w:val="24"/>
        </w:rPr>
        <w:t>8.85·10</w:t>
      </w:r>
      <w:r w:rsidR="00C87B27" w:rsidRPr="00A64E92">
        <w:rPr>
          <w:rFonts w:asciiTheme="majorBidi" w:hAnsiTheme="majorBidi" w:cstheme="majorBidi"/>
          <w:position w:val="-28"/>
          <w:sz w:val="24"/>
          <w:szCs w:val="24"/>
          <w:vertAlign w:val="superscript"/>
        </w:rPr>
        <w:t>-12·</w:t>
      </w:r>
      <w:r w:rsidR="00C87B27" w:rsidRPr="00A64E92">
        <w:rPr>
          <w:rFonts w:asciiTheme="majorBidi" w:hAnsiTheme="majorBidi" w:cstheme="majorBidi"/>
          <w:position w:val="-28"/>
          <w:sz w:val="24"/>
          <w:szCs w:val="24"/>
        </w:rPr>
        <w:t>10</w:t>
      </w:r>
      <w:r w:rsidR="00C87B27" w:rsidRPr="00A64E92">
        <w:rPr>
          <w:rFonts w:asciiTheme="majorBidi" w:hAnsiTheme="majorBidi" w:cstheme="majorBidi"/>
          <w:position w:val="-28"/>
          <w:sz w:val="24"/>
          <w:szCs w:val="24"/>
          <w:vertAlign w:val="superscript"/>
        </w:rPr>
        <w:t>6</w:t>
      </w:r>
      <w:r w:rsidR="00C87B27" w:rsidRPr="00A64E92">
        <w:rPr>
          <w:rFonts w:asciiTheme="majorBidi" w:hAnsiTheme="majorBidi" w:cstheme="majorBidi"/>
          <w:position w:val="-28"/>
          <w:sz w:val="24"/>
          <w:szCs w:val="24"/>
        </w:rPr>
        <w:t>·10</w:t>
      </w:r>
      <w:r w:rsidR="00C87B27" w:rsidRPr="00A64E92">
        <w:rPr>
          <w:rFonts w:asciiTheme="majorBidi" w:hAnsiTheme="majorBidi" w:cstheme="majorBidi"/>
          <w:position w:val="-28"/>
          <w:sz w:val="24"/>
          <w:szCs w:val="24"/>
          <w:vertAlign w:val="superscript"/>
        </w:rPr>
        <w:t>16</w:t>
      </w:r>
      <w:r w:rsidR="0023469D" w:rsidRPr="00A64E92">
        <w:rPr>
          <w:rFonts w:asciiTheme="majorBidi" w:hAnsiTheme="majorBidi" w:cstheme="majorBidi"/>
          <w:position w:val="-28"/>
          <w:sz w:val="24"/>
          <w:szCs w:val="24"/>
        </w:rPr>
        <w:t>·</w:t>
      </w:r>
      <w:r w:rsidR="00C87B27" w:rsidRPr="00A64E92">
        <w:rPr>
          <w:rFonts w:asciiTheme="majorBidi" w:hAnsiTheme="majorBidi" w:cstheme="majorBidi"/>
          <w:position w:val="-28"/>
          <w:sz w:val="24"/>
          <w:szCs w:val="24"/>
        </w:rPr>
        <w:t>10</w:t>
      </w:r>
      <w:r w:rsidR="00C87B27" w:rsidRPr="00A64E92">
        <w:rPr>
          <w:rFonts w:asciiTheme="majorBidi" w:hAnsiTheme="majorBidi" w:cstheme="majorBidi"/>
          <w:position w:val="-28"/>
          <w:sz w:val="24"/>
          <w:szCs w:val="24"/>
          <w:vertAlign w:val="superscript"/>
        </w:rPr>
        <w:t>-3</w:t>
      </w:r>
      <w:r w:rsidR="00C87B27" w:rsidRPr="00A64E92">
        <w:rPr>
          <w:rFonts w:asciiTheme="majorBidi" w:hAnsiTheme="majorBidi" w:cstheme="majorBidi"/>
          <w:position w:val="-28"/>
          <w:sz w:val="24"/>
          <w:szCs w:val="24"/>
        </w:rPr>
        <w:t xml:space="preserve"> ≈ 4.42·10</w:t>
      </w:r>
      <w:r w:rsidR="00C87B27" w:rsidRPr="00A64E92">
        <w:rPr>
          <w:rFonts w:asciiTheme="majorBidi" w:hAnsiTheme="majorBidi" w:cstheme="majorBidi"/>
          <w:position w:val="-28"/>
          <w:sz w:val="24"/>
          <w:szCs w:val="24"/>
          <w:vertAlign w:val="superscript"/>
        </w:rPr>
        <w:t>7</w:t>
      </w:r>
      <w:r w:rsidR="00C87B27" w:rsidRPr="00A64E92">
        <w:rPr>
          <w:rFonts w:asciiTheme="majorBidi" w:hAnsiTheme="majorBidi" w:cstheme="majorBidi"/>
          <w:position w:val="-28"/>
          <w:sz w:val="24"/>
          <w:szCs w:val="24"/>
        </w:rPr>
        <w:t xml:space="preserve"> J/km</w:t>
      </w:r>
      <w:r w:rsidR="00C87B27" w:rsidRPr="00A64E92">
        <w:rPr>
          <w:rFonts w:asciiTheme="majorBidi" w:hAnsiTheme="majorBidi" w:cstheme="majorBidi"/>
          <w:position w:val="-28"/>
          <w:sz w:val="24"/>
          <w:szCs w:val="24"/>
          <w:vertAlign w:val="superscript"/>
        </w:rPr>
        <w:t>2</w:t>
      </w:r>
      <w:r w:rsidR="00C87B27" w:rsidRPr="00A64E92">
        <w:rPr>
          <w:rFonts w:asciiTheme="majorBidi" w:hAnsiTheme="majorBidi" w:cstheme="majorBidi"/>
          <w:position w:val="-28"/>
          <w:sz w:val="24"/>
          <w:szCs w:val="24"/>
        </w:rPr>
        <w:t xml:space="preserve">. </w:t>
      </w:r>
      <w:r w:rsidR="00C87B27" w:rsidRPr="00A64E92">
        <w:rPr>
          <w:rFonts w:asciiTheme="majorBidi" w:hAnsiTheme="majorBidi" w:cstheme="majorBidi"/>
          <w:position w:val="-28"/>
          <w:sz w:val="24"/>
          <w:szCs w:val="24"/>
        </w:rPr>
        <w:br/>
      </w:r>
      <w:r w:rsidR="0016317C" w:rsidRPr="00A64E92">
        <w:rPr>
          <w:rFonts w:asciiTheme="majorBidi" w:hAnsiTheme="majorBidi" w:cstheme="majorBidi"/>
          <w:position w:val="-28"/>
          <w:sz w:val="24"/>
          <w:szCs w:val="24"/>
        </w:rPr>
        <w:t xml:space="preserve">  For conventional cloud 10×10 km</w:t>
      </w:r>
      <w:r w:rsidR="0016317C" w:rsidRPr="00A64E92">
        <w:rPr>
          <w:rFonts w:asciiTheme="majorBidi" w:hAnsiTheme="majorBidi" w:cstheme="majorBidi"/>
          <w:position w:val="-28"/>
          <w:sz w:val="24"/>
          <w:szCs w:val="24"/>
          <w:vertAlign w:val="superscript"/>
        </w:rPr>
        <w:t>2</w:t>
      </w:r>
      <w:r w:rsidR="0016317C" w:rsidRPr="00A64E92">
        <w:rPr>
          <w:rFonts w:asciiTheme="majorBidi" w:hAnsiTheme="majorBidi" w:cstheme="majorBidi"/>
          <w:position w:val="-28"/>
          <w:sz w:val="24"/>
          <w:szCs w:val="24"/>
        </w:rPr>
        <w:t xml:space="preserve"> the energy is in 100 times more.</w:t>
      </w:r>
      <w:r w:rsidR="00536275" w:rsidRPr="00A64E92">
        <w:rPr>
          <w:rFonts w:asciiTheme="majorBidi" w:hAnsiTheme="majorBidi" w:cstheme="majorBidi"/>
          <w:position w:val="-28"/>
          <w:sz w:val="24"/>
          <w:szCs w:val="24"/>
        </w:rPr>
        <w:t xml:space="preserve"> The clouds can has altitude 200 m  and energy in 5 times more.</w:t>
      </w:r>
      <w:r w:rsidR="0016317C" w:rsidRPr="00A64E92">
        <w:rPr>
          <w:rFonts w:asciiTheme="majorBidi" w:hAnsiTheme="majorBidi" w:cstheme="majorBidi"/>
          <w:position w:val="-28"/>
          <w:sz w:val="24"/>
          <w:szCs w:val="24"/>
        </w:rPr>
        <w:br/>
      </w:r>
      <w:r w:rsidR="00E61420" w:rsidRPr="00A64E92">
        <w:rPr>
          <w:rFonts w:asciiTheme="majorBidi" w:hAnsiTheme="majorBidi" w:cstheme="majorBidi"/>
          <w:position w:val="-28"/>
          <w:sz w:val="24"/>
          <w:szCs w:val="24"/>
        </w:rPr>
        <w:t xml:space="preserve">  </w:t>
      </w:r>
      <w:r w:rsidR="0016317C" w:rsidRPr="00A64E92">
        <w:rPr>
          <w:rFonts w:asciiTheme="majorBidi" w:hAnsiTheme="majorBidi" w:cstheme="majorBidi"/>
          <w:position w:val="-28"/>
          <w:sz w:val="24"/>
          <w:szCs w:val="24"/>
        </w:rPr>
        <w:t>The electric energy is s</w:t>
      </w:r>
      <w:r w:rsidR="00536275" w:rsidRPr="00A64E92">
        <w:rPr>
          <w:rFonts w:asciiTheme="majorBidi" w:hAnsiTheme="majorBidi" w:cstheme="majorBidi"/>
          <w:position w:val="-28"/>
          <w:sz w:val="24"/>
          <w:szCs w:val="24"/>
        </w:rPr>
        <w:t>mall in comparison with evaporat</w:t>
      </w:r>
      <w:r w:rsidR="0016317C" w:rsidRPr="00A64E92">
        <w:rPr>
          <w:rFonts w:asciiTheme="majorBidi" w:hAnsiTheme="majorBidi" w:cstheme="majorBidi"/>
          <w:position w:val="-28"/>
          <w:sz w:val="24"/>
          <w:szCs w:val="24"/>
        </w:rPr>
        <w:t xml:space="preserve">ion and lifting energy but one is used only for stabilization of tornado. </w:t>
      </w:r>
    </w:p>
    <w:p w:rsidR="00655ED3" w:rsidRPr="00A64E92" w:rsidRDefault="0016317C" w:rsidP="00F7012D">
      <w:pPr>
        <w:spacing w:line="240" w:lineRule="auto"/>
        <w:rPr>
          <w:rFonts w:asciiTheme="majorBidi" w:hAnsiTheme="majorBidi" w:cstheme="majorBidi"/>
          <w:position w:val="-28"/>
          <w:sz w:val="24"/>
          <w:szCs w:val="24"/>
        </w:rPr>
      </w:pPr>
      <w:r w:rsidRPr="00A64E92">
        <w:rPr>
          <w:rFonts w:asciiTheme="majorBidi" w:hAnsiTheme="majorBidi" w:cstheme="majorBidi"/>
          <w:b/>
          <w:position w:val="-28"/>
          <w:sz w:val="24"/>
          <w:szCs w:val="24"/>
        </w:rPr>
        <w:t>3</w:t>
      </w:r>
      <w:r w:rsidR="0048775B" w:rsidRPr="00A64E92">
        <w:rPr>
          <w:rFonts w:asciiTheme="majorBidi" w:hAnsiTheme="majorBidi" w:cstheme="majorBidi"/>
          <w:b/>
          <w:position w:val="-28"/>
          <w:sz w:val="24"/>
          <w:szCs w:val="24"/>
        </w:rPr>
        <w:t xml:space="preserve">. </w:t>
      </w:r>
      <w:r w:rsidR="00A5551C" w:rsidRPr="00A64E92">
        <w:rPr>
          <w:rFonts w:asciiTheme="majorBidi" w:hAnsiTheme="majorBidi" w:cstheme="majorBidi"/>
          <w:b/>
          <w:position w:val="-28"/>
          <w:sz w:val="24"/>
          <w:szCs w:val="24"/>
        </w:rPr>
        <w:t xml:space="preserve">Electron </w:t>
      </w:r>
      <w:r w:rsidR="00E37C86" w:rsidRPr="00A64E92">
        <w:rPr>
          <w:rFonts w:asciiTheme="majorBidi" w:hAnsiTheme="majorBidi" w:cstheme="majorBidi"/>
          <w:b/>
          <w:position w:val="-28"/>
          <w:sz w:val="24"/>
          <w:szCs w:val="24"/>
        </w:rPr>
        <w:t xml:space="preserve">(ion) </w:t>
      </w:r>
      <w:r w:rsidR="00A5551C" w:rsidRPr="00A64E92">
        <w:rPr>
          <w:rFonts w:asciiTheme="majorBidi" w:hAnsiTheme="majorBidi" w:cstheme="majorBidi"/>
          <w:b/>
          <w:position w:val="-28"/>
          <w:sz w:val="24"/>
          <w:szCs w:val="24"/>
        </w:rPr>
        <w:t>speed</w:t>
      </w:r>
      <w:r w:rsidR="00A5551C" w:rsidRPr="00A64E92">
        <w:rPr>
          <w:rFonts w:asciiTheme="majorBidi" w:hAnsiTheme="majorBidi" w:cstheme="majorBidi"/>
          <w:position w:val="-28"/>
          <w:sz w:val="24"/>
          <w:szCs w:val="24"/>
        </w:rPr>
        <w:t xml:space="preserve">. The electron speed about the </w:t>
      </w:r>
      <w:r w:rsidR="0048775B" w:rsidRPr="00A64E92">
        <w:rPr>
          <w:rFonts w:asciiTheme="majorBidi" w:hAnsiTheme="majorBidi" w:cstheme="majorBidi"/>
          <w:position w:val="-28"/>
          <w:sz w:val="24"/>
          <w:szCs w:val="24"/>
        </w:rPr>
        <w:t>air flow</w:t>
      </w:r>
      <w:r w:rsidR="00A5551C" w:rsidRPr="00A64E92">
        <w:rPr>
          <w:rFonts w:asciiTheme="majorBidi" w:hAnsiTheme="majorBidi" w:cstheme="majorBidi"/>
          <w:position w:val="-28"/>
          <w:sz w:val="24"/>
          <w:szCs w:val="24"/>
        </w:rPr>
        <w:t>, gas (air</w:t>
      </w:r>
      <w:r w:rsidR="0048775B" w:rsidRPr="00A64E92">
        <w:rPr>
          <w:rFonts w:asciiTheme="majorBidi" w:hAnsiTheme="majorBidi" w:cstheme="majorBidi"/>
          <w:position w:val="-28"/>
          <w:sz w:val="24"/>
          <w:szCs w:val="24"/>
        </w:rPr>
        <w:t xml:space="preserve"> jet</w:t>
      </w:r>
      <w:r w:rsidR="00A5551C" w:rsidRPr="00A64E92">
        <w:rPr>
          <w:rFonts w:asciiTheme="majorBidi" w:hAnsiTheme="majorBidi" w:cstheme="majorBidi"/>
          <w:position w:val="-28"/>
          <w:sz w:val="24"/>
          <w:szCs w:val="24"/>
        </w:rPr>
        <w:t>) may be computed by equation:</w:t>
      </w:r>
      <w:r w:rsidR="00A5551C" w:rsidRPr="00A64E92">
        <w:rPr>
          <w:rFonts w:asciiTheme="majorBidi" w:hAnsiTheme="majorBidi" w:cstheme="majorBidi"/>
          <w:position w:val="-28"/>
          <w:sz w:val="24"/>
          <w:szCs w:val="24"/>
        </w:rPr>
        <w:br/>
      </w:r>
      <w:r w:rsidR="00A5551C" w:rsidRPr="00A64E92">
        <w:rPr>
          <w:rFonts w:asciiTheme="majorBidi" w:hAnsiTheme="majorBidi" w:cstheme="majorBidi"/>
          <w:i/>
          <w:position w:val="-28"/>
          <w:sz w:val="24"/>
          <w:szCs w:val="24"/>
        </w:rPr>
        <w:t xml:space="preserve">                                                                j</w:t>
      </w:r>
      <w:r w:rsidR="00A5551C" w:rsidRPr="00A64E92">
        <w:rPr>
          <w:rFonts w:asciiTheme="majorBidi" w:hAnsiTheme="majorBidi" w:cstheme="majorBidi"/>
          <w:i/>
          <w:position w:val="-28"/>
          <w:sz w:val="24"/>
          <w:szCs w:val="24"/>
          <w:vertAlign w:val="subscript"/>
        </w:rPr>
        <w:t>s</w:t>
      </w:r>
      <w:r w:rsidR="00A5551C" w:rsidRPr="00A64E92">
        <w:rPr>
          <w:rFonts w:asciiTheme="majorBidi" w:hAnsiTheme="majorBidi" w:cstheme="majorBidi"/>
          <w:i/>
          <w:position w:val="-28"/>
          <w:sz w:val="24"/>
          <w:szCs w:val="24"/>
        </w:rPr>
        <w:t xml:space="preserve"> = qn</w:t>
      </w:r>
      <w:r w:rsidR="00A5551C" w:rsidRPr="00A64E92">
        <w:rPr>
          <w:rFonts w:asciiTheme="majorBidi" w:hAnsiTheme="majorBidi" w:cstheme="majorBidi"/>
          <w:i/>
          <w:position w:val="-28"/>
          <w:sz w:val="24"/>
          <w:szCs w:val="24"/>
          <w:vertAlign w:val="subscript"/>
        </w:rPr>
        <w:t>-</w:t>
      </w:r>
      <w:r w:rsidR="00A5551C" w:rsidRPr="00A64E92">
        <w:rPr>
          <w:rFonts w:asciiTheme="majorBidi" w:hAnsiTheme="majorBidi" w:cstheme="majorBidi"/>
          <w:i/>
          <w:position w:val="-28"/>
          <w:sz w:val="24"/>
          <w:szCs w:val="24"/>
        </w:rPr>
        <w:t>b</w:t>
      </w:r>
      <w:r w:rsidR="00A5551C" w:rsidRPr="00A64E92">
        <w:rPr>
          <w:rFonts w:asciiTheme="majorBidi" w:hAnsiTheme="majorBidi" w:cstheme="majorBidi"/>
          <w:i/>
          <w:position w:val="-28"/>
          <w:sz w:val="24"/>
          <w:szCs w:val="24"/>
          <w:vertAlign w:val="subscript"/>
        </w:rPr>
        <w:t>-</w:t>
      </w:r>
      <w:r w:rsidR="00A5551C" w:rsidRPr="00A64E92">
        <w:rPr>
          <w:rFonts w:asciiTheme="majorBidi" w:hAnsiTheme="majorBidi" w:cstheme="majorBidi"/>
          <w:i/>
          <w:position w:val="-28"/>
          <w:sz w:val="24"/>
          <w:szCs w:val="24"/>
        </w:rPr>
        <w:t>E + qD</w:t>
      </w:r>
      <w:r w:rsidR="00A5551C" w:rsidRPr="00A64E92">
        <w:rPr>
          <w:rFonts w:asciiTheme="majorBidi" w:hAnsiTheme="majorBidi" w:cstheme="majorBidi"/>
          <w:i/>
          <w:position w:val="-28"/>
          <w:sz w:val="24"/>
          <w:szCs w:val="24"/>
          <w:vertAlign w:val="subscript"/>
        </w:rPr>
        <w:t>-</w:t>
      </w:r>
      <w:r w:rsidR="00A5551C" w:rsidRPr="00A64E92">
        <w:rPr>
          <w:rFonts w:asciiTheme="majorBidi" w:hAnsiTheme="majorBidi" w:cstheme="majorBidi"/>
          <w:i/>
          <w:position w:val="-28"/>
          <w:sz w:val="24"/>
          <w:szCs w:val="24"/>
        </w:rPr>
        <w:t>(dn</w:t>
      </w:r>
      <w:r w:rsidR="00A5551C" w:rsidRPr="00A64E92">
        <w:rPr>
          <w:rFonts w:asciiTheme="majorBidi" w:hAnsiTheme="majorBidi" w:cstheme="majorBidi"/>
          <w:i/>
          <w:position w:val="-28"/>
          <w:sz w:val="24"/>
          <w:szCs w:val="24"/>
          <w:vertAlign w:val="subscript"/>
        </w:rPr>
        <w:t>-</w:t>
      </w:r>
      <w:r w:rsidR="00A5551C" w:rsidRPr="00A64E92">
        <w:rPr>
          <w:rFonts w:asciiTheme="majorBidi" w:hAnsiTheme="majorBidi" w:cstheme="majorBidi"/>
          <w:i/>
          <w:position w:val="-28"/>
          <w:sz w:val="24"/>
          <w:szCs w:val="24"/>
        </w:rPr>
        <w:t xml:space="preserve">/dx) ,  </w:t>
      </w:r>
      <w:r w:rsidRPr="00A64E92">
        <w:rPr>
          <w:rFonts w:asciiTheme="majorBidi" w:hAnsiTheme="majorBidi" w:cstheme="majorBidi"/>
          <w:position w:val="-28"/>
          <w:sz w:val="24"/>
          <w:szCs w:val="24"/>
        </w:rPr>
        <w:tab/>
      </w:r>
      <w:r w:rsidRPr="00A64E92">
        <w:rPr>
          <w:rFonts w:asciiTheme="majorBidi" w:hAnsiTheme="majorBidi" w:cstheme="majorBidi"/>
          <w:position w:val="-28"/>
          <w:sz w:val="24"/>
          <w:szCs w:val="24"/>
        </w:rPr>
        <w:tab/>
      </w:r>
      <w:r w:rsidRPr="00A64E92">
        <w:rPr>
          <w:rFonts w:asciiTheme="majorBidi" w:hAnsiTheme="majorBidi" w:cstheme="majorBidi"/>
          <w:position w:val="-28"/>
          <w:sz w:val="24"/>
          <w:szCs w:val="24"/>
        </w:rPr>
        <w:tab/>
        <w:t>(6</w:t>
      </w:r>
      <w:r w:rsidR="00A5551C" w:rsidRPr="00A64E92">
        <w:rPr>
          <w:rFonts w:asciiTheme="majorBidi" w:hAnsiTheme="majorBidi" w:cstheme="majorBidi"/>
          <w:position w:val="-28"/>
          <w:sz w:val="24"/>
          <w:szCs w:val="24"/>
        </w:rPr>
        <w:t xml:space="preserve">) </w:t>
      </w:r>
      <w:r w:rsidR="00A5551C" w:rsidRPr="00A64E92">
        <w:rPr>
          <w:rFonts w:asciiTheme="majorBidi" w:hAnsiTheme="majorBidi" w:cstheme="majorBidi"/>
          <w:position w:val="-28"/>
          <w:sz w:val="24"/>
          <w:szCs w:val="24"/>
        </w:rPr>
        <w:br/>
        <w:t xml:space="preserve">  where  </w:t>
      </w:r>
      <w:r w:rsidR="00A5551C" w:rsidRPr="00A64E92">
        <w:rPr>
          <w:rFonts w:asciiTheme="majorBidi" w:hAnsiTheme="majorBidi" w:cstheme="majorBidi"/>
          <w:i/>
          <w:position w:val="-28"/>
          <w:sz w:val="24"/>
          <w:szCs w:val="24"/>
        </w:rPr>
        <w:t>j</w:t>
      </w:r>
      <w:r w:rsidR="00A5551C" w:rsidRPr="00A64E92">
        <w:rPr>
          <w:rFonts w:asciiTheme="majorBidi" w:hAnsiTheme="majorBidi" w:cstheme="majorBidi"/>
          <w:i/>
          <w:position w:val="-28"/>
          <w:sz w:val="24"/>
          <w:szCs w:val="24"/>
          <w:vertAlign w:val="subscript"/>
        </w:rPr>
        <w:t>s</w:t>
      </w:r>
      <w:r w:rsidR="00A5551C" w:rsidRPr="00A64E92">
        <w:rPr>
          <w:rFonts w:asciiTheme="majorBidi" w:hAnsiTheme="majorBidi" w:cstheme="majorBidi"/>
          <w:i/>
          <w:position w:val="-28"/>
          <w:sz w:val="24"/>
          <w:szCs w:val="24"/>
        </w:rPr>
        <w:t xml:space="preserve"> </w:t>
      </w:r>
      <w:r w:rsidR="00A5551C" w:rsidRPr="00A64E92">
        <w:rPr>
          <w:rFonts w:asciiTheme="majorBidi" w:hAnsiTheme="majorBidi" w:cstheme="majorBidi"/>
          <w:position w:val="-28"/>
          <w:sz w:val="24"/>
          <w:szCs w:val="24"/>
        </w:rPr>
        <w:t xml:space="preserve">is density of electric currency about </w:t>
      </w:r>
      <w:r w:rsidR="00E37C86" w:rsidRPr="00A64E92">
        <w:rPr>
          <w:rFonts w:asciiTheme="majorBidi" w:hAnsiTheme="majorBidi" w:cstheme="majorBidi"/>
          <w:position w:val="-28"/>
          <w:sz w:val="24"/>
          <w:szCs w:val="24"/>
        </w:rPr>
        <w:t>flow</w:t>
      </w:r>
      <w:r w:rsidR="00A5551C" w:rsidRPr="00A64E92">
        <w:rPr>
          <w:rFonts w:asciiTheme="majorBidi" w:hAnsiTheme="majorBidi" w:cstheme="majorBidi"/>
          <w:position w:val="-28"/>
          <w:sz w:val="24"/>
          <w:szCs w:val="24"/>
        </w:rPr>
        <w:t xml:space="preserve"> </w:t>
      </w:r>
      <w:r w:rsidR="00E37C86" w:rsidRPr="00A64E92">
        <w:rPr>
          <w:rFonts w:asciiTheme="majorBidi" w:hAnsiTheme="majorBidi" w:cstheme="majorBidi"/>
          <w:position w:val="-28"/>
          <w:sz w:val="24"/>
          <w:szCs w:val="24"/>
        </w:rPr>
        <w:t>(</w:t>
      </w:r>
      <w:r w:rsidR="00A5551C" w:rsidRPr="00A64E92">
        <w:rPr>
          <w:rFonts w:asciiTheme="majorBidi" w:hAnsiTheme="majorBidi" w:cstheme="majorBidi"/>
          <w:position w:val="-28"/>
          <w:sz w:val="24"/>
          <w:szCs w:val="24"/>
        </w:rPr>
        <w:t>jet</w:t>
      </w:r>
      <w:r w:rsidR="00E37C86" w:rsidRPr="00A64E92">
        <w:rPr>
          <w:rFonts w:asciiTheme="majorBidi" w:hAnsiTheme="majorBidi" w:cstheme="majorBidi"/>
          <w:position w:val="-28"/>
          <w:sz w:val="24"/>
          <w:szCs w:val="24"/>
        </w:rPr>
        <w:t>)</w:t>
      </w:r>
      <w:r w:rsidR="00A5551C" w:rsidRPr="00A64E92">
        <w:rPr>
          <w:rFonts w:asciiTheme="majorBidi" w:hAnsiTheme="majorBidi" w:cstheme="majorBidi"/>
          <w:position w:val="-28"/>
          <w:sz w:val="24"/>
          <w:szCs w:val="24"/>
        </w:rPr>
        <w:t>, A/m</w:t>
      </w:r>
      <w:r w:rsidR="00A5551C" w:rsidRPr="00A64E92">
        <w:rPr>
          <w:rFonts w:asciiTheme="majorBidi" w:hAnsiTheme="majorBidi" w:cstheme="majorBidi"/>
          <w:position w:val="-28"/>
          <w:sz w:val="24"/>
          <w:szCs w:val="24"/>
          <w:vertAlign w:val="superscript"/>
        </w:rPr>
        <w:t>2</w:t>
      </w:r>
      <w:r w:rsidR="00A5551C" w:rsidRPr="00A64E92">
        <w:rPr>
          <w:rFonts w:asciiTheme="majorBidi" w:hAnsiTheme="majorBidi" w:cstheme="majorBidi"/>
          <w:position w:val="-28"/>
          <w:sz w:val="24"/>
          <w:szCs w:val="24"/>
        </w:rPr>
        <w:t xml:space="preserve">; </w:t>
      </w:r>
      <w:r w:rsidR="00A5551C" w:rsidRPr="00A64E92">
        <w:rPr>
          <w:rFonts w:asciiTheme="majorBidi" w:hAnsiTheme="majorBidi" w:cstheme="majorBidi"/>
          <w:i/>
          <w:position w:val="-28"/>
          <w:sz w:val="24"/>
          <w:szCs w:val="24"/>
        </w:rPr>
        <w:t>q</w:t>
      </w:r>
      <w:r w:rsidR="00A5551C" w:rsidRPr="00A64E92">
        <w:rPr>
          <w:rFonts w:asciiTheme="majorBidi" w:hAnsiTheme="majorBidi" w:cstheme="majorBidi"/>
          <w:position w:val="-28"/>
          <w:sz w:val="24"/>
          <w:szCs w:val="24"/>
        </w:rPr>
        <w:t xml:space="preserve"> = 1.6×10</w:t>
      </w:r>
      <w:r w:rsidR="00A5551C" w:rsidRPr="00A64E92">
        <w:rPr>
          <w:rFonts w:asciiTheme="majorBidi" w:hAnsiTheme="majorBidi" w:cstheme="majorBidi"/>
          <w:position w:val="-28"/>
          <w:sz w:val="24"/>
          <w:szCs w:val="24"/>
          <w:vertAlign w:val="superscript"/>
        </w:rPr>
        <w:t>-19</w:t>
      </w:r>
      <w:r w:rsidR="00A5551C" w:rsidRPr="00A64E92">
        <w:rPr>
          <w:rFonts w:asciiTheme="majorBidi" w:hAnsiTheme="majorBidi" w:cstheme="majorBidi"/>
          <w:position w:val="-28"/>
          <w:sz w:val="24"/>
          <w:szCs w:val="24"/>
        </w:rPr>
        <w:t xml:space="preserve"> C is charge of single electron, C; </w:t>
      </w:r>
      <w:r w:rsidR="00A5551C" w:rsidRPr="00A64E92">
        <w:rPr>
          <w:rFonts w:asciiTheme="majorBidi" w:hAnsiTheme="majorBidi" w:cstheme="majorBidi"/>
          <w:i/>
          <w:position w:val="-28"/>
          <w:sz w:val="24"/>
          <w:szCs w:val="24"/>
        </w:rPr>
        <w:t>n</w:t>
      </w:r>
      <w:r w:rsidR="00A5551C" w:rsidRPr="00A64E92">
        <w:rPr>
          <w:rFonts w:asciiTheme="majorBidi" w:hAnsiTheme="majorBidi" w:cstheme="majorBidi"/>
          <w:position w:val="-28"/>
          <w:sz w:val="24"/>
          <w:szCs w:val="24"/>
          <w:vertAlign w:val="subscript"/>
        </w:rPr>
        <w:t xml:space="preserve">- </w:t>
      </w:r>
      <w:r w:rsidR="00E37C86" w:rsidRPr="00A64E92">
        <w:rPr>
          <w:rFonts w:asciiTheme="majorBidi" w:hAnsiTheme="majorBidi" w:cstheme="majorBidi"/>
          <w:position w:val="-28"/>
          <w:sz w:val="24"/>
          <w:szCs w:val="24"/>
        </w:rPr>
        <w:t xml:space="preserve"> is density of</w:t>
      </w:r>
      <w:r w:rsidR="00A5551C" w:rsidRPr="00A64E92">
        <w:rPr>
          <w:rFonts w:asciiTheme="majorBidi" w:hAnsiTheme="majorBidi" w:cstheme="majorBidi"/>
          <w:position w:val="-28"/>
          <w:sz w:val="24"/>
          <w:szCs w:val="24"/>
        </w:rPr>
        <w:t xml:space="preserve"> electrons (negative charges) in 1 m</w:t>
      </w:r>
      <w:r w:rsidR="00A5551C" w:rsidRPr="00A64E92">
        <w:rPr>
          <w:rFonts w:asciiTheme="majorBidi" w:hAnsiTheme="majorBidi" w:cstheme="majorBidi"/>
          <w:position w:val="-28"/>
          <w:sz w:val="24"/>
          <w:szCs w:val="24"/>
          <w:vertAlign w:val="superscript"/>
        </w:rPr>
        <w:t>3</w:t>
      </w:r>
      <w:r w:rsidR="00A5551C" w:rsidRPr="00A64E92">
        <w:rPr>
          <w:rFonts w:asciiTheme="majorBidi" w:hAnsiTheme="majorBidi" w:cstheme="majorBidi"/>
          <w:position w:val="-28"/>
          <w:sz w:val="24"/>
          <w:szCs w:val="24"/>
        </w:rPr>
        <w:t xml:space="preserve">; </w:t>
      </w:r>
      <w:r w:rsidR="00A5551C" w:rsidRPr="00A64E92">
        <w:rPr>
          <w:rFonts w:asciiTheme="majorBidi" w:hAnsiTheme="majorBidi" w:cstheme="majorBidi"/>
          <w:i/>
          <w:position w:val="-28"/>
          <w:sz w:val="24"/>
          <w:szCs w:val="24"/>
        </w:rPr>
        <w:t xml:space="preserve">b </w:t>
      </w:r>
      <w:r w:rsidR="00A5551C" w:rsidRPr="00A64E92">
        <w:rPr>
          <w:rFonts w:asciiTheme="majorBidi" w:hAnsiTheme="majorBidi" w:cstheme="majorBidi"/>
          <w:position w:val="-28"/>
          <w:sz w:val="24"/>
          <w:szCs w:val="24"/>
          <w:vertAlign w:val="subscript"/>
        </w:rPr>
        <w:t>-</w:t>
      </w:r>
      <w:r w:rsidR="00A5551C" w:rsidRPr="00A64E92">
        <w:rPr>
          <w:rFonts w:asciiTheme="majorBidi" w:hAnsiTheme="majorBidi" w:cstheme="majorBidi"/>
          <w:position w:val="-28"/>
          <w:sz w:val="24"/>
          <w:szCs w:val="24"/>
        </w:rPr>
        <w:t xml:space="preserve"> is charge mobility of negative charges, m</w:t>
      </w:r>
      <w:r w:rsidR="00A5551C" w:rsidRPr="00A64E92">
        <w:rPr>
          <w:rFonts w:asciiTheme="majorBidi" w:hAnsiTheme="majorBidi" w:cstheme="majorBidi"/>
          <w:position w:val="-28"/>
          <w:sz w:val="24"/>
          <w:szCs w:val="24"/>
          <w:vertAlign w:val="superscript"/>
        </w:rPr>
        <w:t>2</w:t>
      </w:r>
      <w:r w:rsidR="00A5551C" w:rsidRPr="00A64E92">
        <w:rPr>
          <w:rFonts w:asciiTheme="majorBidi" w:hAnsiTheme="majorBidi" w:cstheme="majorBidi"/>
          <w:position w:val="-28"/>
          <w:sz w:val="24"/>
          <w:szCs w:val="24"/>
        </w:rPr>
        <w:t xml:space="preserve">/sV; </w:t>
      </w:r>
      <w:r w:rsidR="00A5551C" w:rsidRPr="00A64E92">
        <w:rPr>
          <w:rFonts w:asciiTheme="majorBidi" w:hAnsiTheme="majorBidi" w:cstheme="majorBidi"/>
          <w:i/>
          <w:position w:val="-28"/>
          <w:sz w:val="24"/>
          <w:szCs w:val="24"/>
        </w:rPr>
        <w:t>E</w:t>
      </w:r>
      <w:r w:rsidR="00A5551C" w:rsidRPr="00A64E92">
        <w:rPr>
          <w:rFonts w:asciiTheme="majorBidi" w:hAnsiTheme="majorBidi" w:cstheme="majorBidi"/>
          <w:position w:val="-28"/>
          <w:sz w:val="24"/>
          <w:szCs w:val="24"/>
        </w:rPr>
        <w:t xml:space="preserve"> is electric intensity, V/m; </w:t>
      </w:r>
      <w:r w:rsidR="00A5551C" w:rsidRPr="00A64E92">
        <w:rPr>
          <w:rFonts w:asciiTheme="majorBidi" w:hAnsiTheme="majorBidi" w:cstheme="majorBidi"/>
          <w:i/>
          <w:position w:val="-28"/>
          <w:sz w:val="24"/>
          <w:szCs w:val="24"/>
        </w:rPr>
        <w:t>D</w:t>
      </w:r>
      <w:r w:rsidR="00A5551C" w:rsidRPr="00A64E92">
        <w:rPr>
          <w:rFonts w:asciiTheme="majorBidi" w:hAnsiTheme="majorBidi" w:cstheme="majorBidi"/>
          <w:position w:val="-28"/>
          <w:sz w:val="24"/>
          <w:szCs w:val="24"/>
          <w:vertAlign w:val="subscript"/>
        </w:rPr>
        <w:t>-</w:t>
      </w:r>
      <w:r w:rsidR="00A5551C" w:rsidRPr="00A64E92">
        <w:rPr>
          <w:rFonts w:asciiTheme="majorBidi" w:hAnsiTheme="majorBidi" w:cstheme="majorBidi"/>
          <w:position w:val="-28"/>
          <w:sz w:val="24"/>
          <w:szCs w:val="24"/>
        </w:rPr>
        <w:t xml:space="preserve"> is diffusion coefficient of charges; </w:t>
      </w:r>
      <w:r w:rsidR="00A5551C" w:rsidRPr="00A64E92">
        <w:rPr>
          <w:rFonts w:asciiTheme="majorBidi" w:hAnsiTheme="majorBidi" w:cstheme="majorBidi"/>
          <w:i/>
          <w:position w:val="-28"/>
          <w:sz w:val="24"/>
          <w:szCs w:val="24"/>
        </w:rPr>
        <w:t>dn</w:t>
      </w:r>
      <w:r w:rsidR="00A5551C" w:rsidRPr="00A64E92">
        <w:rPr>
          <w:rFonts w:asciiTheme="majorBidi" w:hAnsiTheme="majorBidi" w:cstheme="majorBidi"/>
          <w:i/>
          <w:position w:val="-28"/>
          <w:sz w:val="24"/>
          <w:szCs w:val="24"/>
          <w:vertAlign w:val="subscript"/>
        </w:rPr>
        <w:t>-</w:t>
      </w:r>
      <w:r w:rsidR="00A5551C" w:rsidRPr="00A64E92">
        <w:rPr>
          <w:rFonts w:asciiTheme="majorBidi" w:hAnsiTheme="majorBidi" w:cstheme="majorBidi"/>
          <w:i/>
          <w:position w:val="-28"/>
          <w:sz w:val="24"/>
          <w:szCs w:val="24"/>
        </w:rPr>
        <w:t>/dx</w:t>
      </w:r>
      <w:r w:rsidR="00A5551C" w:rsidRPr="00A64E92">
        <w:rPr>
          <w:rFonts w:asciiTheme="majorBidi" w:hAnsiTheme="majorBidi" w:cstheme="majorBidi"/>
          <w:position w:val="-28"/>
          <w:sz w:val="24"/>
          <w:szCs w:val="24"/>
        </w:rPr>
        <w:t xml:space="preserve"> is gradient of charges. For our estimation we put </w:t>
      </w:r>
      <w:r w:rsidR="00A5551C" w:rsidRPr="00A64E92">
        <w:rPr>
          <w:rFonts w:asciiTheme="majorBidi" w:hAnsiTheme="majorBidi" w:cstheme="majorBidi"/>
          <w:i/>
          <w:position w:val="-28"/>
          <w:sz w:val="24"/>
          <w:szCs w:val="24"/>
        </w:rPr>
        <w:t>dn</w:t>
      </w:r>
      <w:r w:rsidR="00A5551C" w:rsidRPr="00A64E92">
        <w:rPr>
          <w:rFonts w:asciiTheme="majorBidi" w:hAnsiTheme="majorBidi" w:cstheme="majorBidi"/>
          <w:i/>
          <w:position w:val="-28"/>
          <w:sz w:val="24"/>
          <w:szCs w:val="24"/>
          <w:vertAlign w:val="subscript"/>
        </w:rPr>
        <w:t>-</w:t>
      </w:r>
      <w:r w:rsidR="00A5551C" w:rsidRPr="00A64E92">
        <w:rPr>
          <w:rFonts w:asciiTheme="majorBidi" w:hAnsiTheme="majorBidi" w:cstheme="majorBidi"/>
          <w:i/>
          <w:position w:val="-28"/>
          <w:sz w:val="24"/>
          <w:szCs w:val="24"/>
        </w:rPr>
        <w:t xml:space="preserve">/dx = </w:t>
      </w:r>
      <w:r w:rsidR="00A5551C" w:rsidRPr="00A64E92">
        <w:rPr>
          <w:rFonts w:asciiTheme="majorBidi" w:hAnsiTheme="majorBidi" w:cstheme="majorBidi"/>
          <w:position w:val="-28"/>
          <w:sz w:val="24"/>
          <w:szCs w:val="24"/>
        </w:rPr>
        <w:t>0. In this case</w:t>
      </w:r>
      <w:r w:rsidR="00A5551C" w:rsidRPr="00A64E92">
        <w:rPr>
          <w:rFonts w:asciiTheme="majorBidi" w:hAnsiTheme="majorBidi" w:cstheme="majorBidi"/>
          <w:position w:val="-28"/>
          <w:sz w:val="24"/>
          <w:szCs w:val="24"/>
        </w:rPr>
        <w:br/>
      </w:r>
      <w:r w:rsidR="00A5551C" w:rsidRPr="00A64E92">
        <w:rPr>
          <w:rFonts w:asciiTheme="majorBidi" w:hAnsiTheme="majorBidi" w:cstheme="majorBidi"/>
          <w:i/>
          <w:position w:val="-28"/>
          <w:sz w:val="24"/>
          <w:szCs w:val="24"/>
        </w:rPr>
        <w:t xml:space="preserve">                                               j</w:t>
      </w:r>
      <w:r w:rsidR="00A5551C" w:rsidRPr="00A64E92">
        <w:rPr>
          <w:rFonts w:asciiTheme="majorBidi" w:hAnsiTheme="majorBidi" w:cstheme="majorBidi"/>
          <w:i/>
          <w:position w:val="-28"/>
          <w:sz w:val="24"/>
          <w:szCs w:val="24"/>
          <w:vertAlign w:val="subscript"/>
        </w:rPr>
        <w:t>s</w:t>
      </w:r>
      <w:r w:rsidR="00A5551C" w:rsidRPr="00A64E92">
        <w:rPr>
          <w:rFonts w:asciiTheme="majorBidi" w:hAnsiTheme="majorBidi" w:cstheme="majorBidi"/>
          <w:i/>
          <w:position w:val="-28"/>
          <w:sz w:val="24"/>
          <w:szCs w:val="24"/>
        </w:rPr>
        <w:t xml:space="preserve"> = qn</w:t>
      </w:r>
      <w:r w:rsidR="00A5551C" w:rsidRPr="00A64E92">
        <w:rPr>
          <w:rFonts w:asciiTheme="majorBidi" w:hAnsiTheme="majorBidi" w:cstheme="majorBidi"/>
          <w:i/>
          <w:position w:val="-28"/>
          <w:sz w:val="24"/>
          <w:szCs w:val="24"/>
          <w:vertAlign w:val="subscript"/>
        </w:rPr>
        <w:t>-</w:t>
      </w:r>
      <w:r w:rsidR="00A5551C" w:rsidRPr="00A64E92">
        <w:rPr>
          <w:rFonts w:asciiTheme="majorBidi" w:hAnsiTheme="majorBidi" w:cstheme="majorBidi"/>
          <w:i/>
          <w:position w:val="-28"/>
          <w:sz w:val="24"/>
          <w:szCs w:val="24"/>
        </w:rPr>
        <w:t>b</w:t>
      </w:r>
      <w:r w:rsidR="00A5551C" w:rsidRPr="00A64E92">
        <w:rPr>
          <w:rFonts w:asciiTheme="majorBidi" w:hAnsiTheme="majorBidi" w:cstheme="majorBidi"/>
          <w:i/>
          <w:position w:val="-28"/>
          <w:sz w:val="24"/>
          <w:szCs w:val="24"/>
          <w:vertAlign w:val="subscript"/>
        </w:rPr>
        <w:t>-</w:t>
      </w:r>
      <w:r w:rsidR="00A5551C" w:rsidRPr="00A64E92">
        <w:rPr>
          <w:rFonts w:asciiTheme="majorBidi" w:hAnsiTheme="majorBidi" w:cstheme="majorBidi"/>
          <w:i/>
          <w:position w:val="-28"/>
          <w:sz w:val="24"/>
          <w:szCs w:val="24"/>
        </w:rPr>
        <w:t>E ,   Q =   qn ,  v =  bE ,   j</w:t>
      </w:r>
      <w:r w:rsidR="00A5551C" w:rsidRPr="00A64E92">
        <w:rPr>
          <w:rFonts w:asciiTheme="majorBidi" w:hAnsiTheme="majorBidi" w:cstheme="majorBidi"/>
          <w:i/>
          <w:position w:val="-28"/>
          <w:sz w:val="24"/>
          <w:szCs w:val="24"/>
          <w:vertAlign w:val="subscript"/>
        </w:rPr>
        <w:t>s</w:t>
      </w:r>
      <w:r w:rsidR="00A5551C" w:rsidRPr="00A64E92">
        <w:rPr>
          <w:rFonts w:asciiTheme="majorBidi" w:hAnsiTheme="majorBidi" w:cstheme="majorBidi"/>
          <w:i/>
          <w:position w:val="-28"/>
          <w:sz w:val="24"/>
          <w:szCs w:val="24"/>
        </w:rPr>
        <w:t xml:space="preserve"> = Qv ,</w:t>
      </w:r>
      <w:r w:rsidR="00A5551C" w:rsidRPr="00A64E92">
        <w:rPr>
          <w:rFonts w:asciiTheme="majorBidi" w:hAnsiTheme="majorBidi" w:cstheme="majorBidi"/>
          <w:i/>
          <w:position w:val="-28"/>
          <w:sz w:val="24"/>
          <w:szCs w:val="24"/>
        </w:rPr>
        <w:tab/>
      </w:r>
      <w:r w:rsidR="00A5551C" w:rsidRPr="00A64E92">
        <w:rPr>
          <w:rFonts w:asciiTheme="majorBidi" w:hAnsiTheme="majorBidi" w:cstheme="majorBidi"/>
          <w:i/>
          <w:position w:val="-28"/>
          <w:sz w:val="24"/>
          <w:szCs w:val="24"/>
        </w:rPr>
        <w:tab/>
      </w:r>
      <w:r w:rsidR="00324E3F" w:rsidRPr="00A64E92">
        <w:rPr>
          <w:rFonts w:asciiTheme="majorBidi" w:hAnsiTheme="majorBidi" w:cstheme="majorBidi"/>
          <w:position w:val="-28"/>
          <w:sz w:val="24"/>
          <w:szCs w:val="24"/>
        </w:rPr>
        <w:t>(7</w:t>
      </w:r>
      <w:r w:rsidR="00A5551C" w:rsidRPr="00A64E92">
        <w:rPr>
          <w:rFonts w:asciiTheme="majorBidi" w:hAnsiTheme="majorBidi" w:cstheme="majorBidi"/>
          <w:position w:val="-28"/>
          <w:sz w:val="24"/>
          <w:szCs w:val="24"/>
        </w:rPr>
        <w:t>)</w:t>
      </w:r>
      <w:r w:rsidR="00A5551C" w:rsidRPr="00A64E92">
        <w:rPr>
          <w:rFonts w:asciiTheme="majorBidi" w:hAnsiTheme="majorBidi" w:cstheme="majorBidi"/>
          <w:position w:val="-28"/>
          <w:sz w:val="24"/>
          <w:szCs w:val="24"/>
        </w:rPr>
        <w:br/>
        <w:t xml:space="preserve"> where </w:t>
      </w:r>
      <w:r w:rsidR="00A5551C" w:rsidRPr="00A64E92">
        <w:rPr>
          <w:rFonts w:asciiTheme="majorBidi" w:hAnsiTheme="majorBidi" w:cstheme="majorBidi"/>
          <w:i/>
          <w:position w:val="-28"/>
          <w:sz w:val="24"/>
          <w:szCs w:val="24"/>
        </w:rPr>
        <w:t>Q</w:t>
      </w:r>
      <w:r w:rsidR="00A5551C" w:rsidRPr="00A64E92">
        <w:rPr>
          <w:rFonts w:asciiTheme="majorBidi" w:hAnsiTheme="majorBidi" w:cstheme="majorBidi"/>
          <w:position w:val="-28"/>
          <w:sz w:val="24"/>
          <w:szCs w:val="24"/>
        </w:rPr>
        <w:t xml:space="preserve"> is density of the negative charge in 1 m</w:t>
      </w:r>
      <w:r w:rsidR="00A5551C" w:rsidRPr="00A64E92">
        <w:rPr>
          <w:rFonts w:asciiTheme="majorBidi" w:hAnsiTheme="majorBidi" w:cstheme="majorBidi"/>
          <w:position w:val="-28"/>
          <w:sz w:val="24"/>
          <w:szCs w:val="24"/>
          <w:vertAlign w:val="superscript"/>
        </w:rPr>
        <w:t>3</w:t>
      </w:r>
      <w:r w:rsidR="00A5551C" w:rsidRPr="00A64E92">
        <w:rPr>
          <w:rFonts w:asciiTheme="majorBidi" w:hAnsiTheme="majorBidi" w:cstheme="majorBidi"/>
          <w:position w:val="-28"/>
          <w:sz w:val="24"/>
          <w:szCs w:val="24"/>
        </w:rPr>
        <w:t xml:space="preserve">; </w:t>
      </w:r>
      <w:r w:rsidR="00A5551C" w:rsidRPr="00A64E92">
        <w:rPr>
          <w:rFonts w:asciiTheme="majorBidi" w:hAnsiTheme="majorBidi" w:cstheme="majorBidi"/>
          <w:i/>
          <w:position w:val="-28"/>
          <w:sz w:val="24"/>
          <w:szCs w:val="24"/>
        </w:rPr>
        <w:t>v</w:t>
      </w:r>
      <w:r w:rsidR="00A5551C" w:rsidRPr="00A64E92">
        <w:rPr>
          <w:rFonts w:asciiTheme="majorBidi" w:hAnsiTheme="majorBidi" w:cstheme="majorBidi"/>
          <w:position w:val="-28"/>
          <w:sz w:val="24"/>
          <w:szCs w:val="24"/>
        </w:rPr>
        <w:t xml:space="preserve"> is speed of the negative charges</w:t>
      </w:r>
      <w:r w:rsidR="00E37C86" w:rsidRPr="00A64E92">
        <w:rPr>
          <w:rFonts w:asciiTheme="majorBidi" w:hAnsiTheme="majorBidi" w:cstheme="majorBidi"/>
          <w:position w:val="-28"/>
          <w:sz w:val="24"/>
          <w:szCs w:val="24"/>
        </w:rPr>
        <w:t xml:space="preserve"> about  flow</w:t>
      </w:r>
      <w:r w:rsidR="00A5551C" w:rsidRPr="00A64E92">
        <w:rPr>
          <w:rFonts w:asciiTheme="majorBidi" w:hAnsiTheme="majorBidi" w:cstheme="majorBidi"/>
          <w:position w:val="-28"/>
          <w:sz w:val="24"/>
          <w:szCs w:val="24"/>
        </w:rPr>
        <w:t xml:space="preserve">, m/s. </w:t>
      </w:r>
      <w:r w:rsidR="00A5551C" w:rsidRPr="00A64E92">
        <w:rPr>
          <w:rFonts w:asciiTheme="majorBidi" w:hAnsiTheme="majorBidi" w:cstheme="majorBidi"/>
          <w:position w:val="-28"/>
          <w:sz w:val="24"/>
          <w:szCs w:val="24"/>
        </w:rPr>
        <w:br/>
        <w:t xml:space="preserve">   The negative charge mobility for normal pressure and temperature </w:t>
      </w:r>
      <w:r w:rsidR="00A5551C" w:rsidRPr="00A64E92">
        <w:rPr>
          <w:rFonts w:asciiTheme="majorBidi" w:hAnsiTheme="majorBidi" w:cstheme="majorBidi"/>
          <w:i/>
          <w:position w:val="-28"/>
          <w:sz w:val="24"/>
          <w:szCs w:val="24"/>
        </w:rPr>
        <w:t>T</w:t>
      </w:r>
      <w:r w:rsidR="00A5551C" w:rsidRPr="00A64E92">
        <w:rPr>
          <w:rFonts w:asciiTheme="majorBidi" w:hAnsiTheme="majorBidi" w:cstheme="majorBidi"/>
          <w:position w:val="-28"/>
          <w:sz w:val="24"/>
          <w:szCs w:val="24"/>
        </w:rPr>
        <w:t xml:space="preserve"> = 20</w:t>
      </w:r>
      <w:r w:rsidR="00A5551C" w:rsidRPr="00A64E92">
        <w:rPr>
          <w:rFonts w:asciiTheme="majorBidi" w:hAnsiTheme="majorBidi" w:cstheme="majorBidi"/>
          <w:position w:val="-28"/>
          <w:sz w:val="24"/>
          <w:szCs w:val="24"/>
          <w:vertAlign w:val="superscript"/>
        </w:rPr>
        <w:t>o</w:t>
      </w:r>
      <w:r w:rsidR="00655ED3" w:rsidRPr="00A64E92">
        <w:rPr>
          <w:rFonts w:asciiTheme="majorBidi" w:hAnsiTheme="majorBidi" w:cstheme="majorBidi"/>
          <w:position w:val="-28"/>
          <w:sz w:val="24"/>
          <w:szCs w:val="24"/>
        </w:rPr>
        <w:t>C is:</w:t>
      </w:r>
      <w:r w:rsidR="00655ED3" w:rsidRPr="00A64E92">
        <w:rPr>
          <w:rFonts w:asciiTheme="majorBidi" w:hAnsiTheme="majorBidi" w:cstheme="majorBidi"/>
          <w:position w:val="-28"/>
          <w:sz w:val="24"/>
          <w:szCs w:val="24"/>
        </w:rPr>
        <w:br/>
        <w:t xml:space="preserve">       </w:t>
      </w:r>
      <w:r w:rsidR="00A5551C" w:rsidRPr="00A64E92">
        <w:rPr>
          <w:rFonts w:asciiTheme="majorBidi" w:hAnsiTheme="majorBidi" w:cstheme="majorBidi"/>
          <w:position w:val="-28"/>
          <w:sz w:val="24"/>
          <w:szCs w:val="24"/>
        </w:rPr>
        <w:t xml:space="preserve">In dry air </w:t>
      </w:r>
      <w:r w:rsidR="00A5551C" w:rsidRPr="00A64E92">
        <w:rPr>
          <w:rFonts w:asciiTheme="majorBidi" w:hAnsiTheme="majorBidi" w:cstheme="majorBidi"/>
          <w:i/>
          <w:position w:val="-28"/>
          <w:sz w:val="24"/>
          <w:szCs w:val="24"/>
        </w:rPr>
        <w:t>b</w:t>
      </w:r>
      <w:r w:rsidR="00A5551C" w:rsidRPr="00A64E92">
        <w:rPr>
          <w:rFonts w:asciiTheme="majorBidi" w:hAnsiTheme="majorBidi" w:cstheme="majorBidi"/>
          <w:position w:val="-28"/>
          <w:sz w:val="24"/>
          <w:szCs w:val="24"/>
          <w:vertAlign w:val="subscript"/>
        </w:rPr>
        <w:t>-</w:t>
      </w:r>
      <w:r w:rsidR="00A5551C" w:rsidRPr="00A64E92">
        <w:rPr>
          <w:rFonts w:asciiTheme="majorBidi" w:hAnsiTheme="majorBidi" w:cstheme="majorBidi"/>
          <w:position w:val="-28"/>
          <w:sz w:val="24"/>
          <w:szCs w:val="24"/>
        </w:rPr>
        <w:t xml:space="preserve"> = 1.9×10</w:t>
      </w:r>
      <w:r w:rsidR="00A5551C" w:rsidRPr="00A64E92">
        <w:rPr>
          <w:rFonts w:asciiTheme="majorBidi" w:hAnsiTheme="majorBidi" w:cstheme="majorBidi"/>
          <w:position w:val="-28"/>
          <w:sz w:val="24"/>
          <w:szCs w:val="24"/>
          <w:vertAlign w:val="superscript"/>
        </w:rPr>
        <w:t>-4</w:t>
      </w:r>
      <w:r w:rsidR="00A5551C" w:rsidRPr="00A64E92">
        <w:rPr>
          <w:rFonts w:asciiTheme="majorBidi" w:hAnsiTheme="majorBidi" w:cstheme="majorBidi"/>
          <w:position w:val="-28"/>
          <w:sz w:val="24"/>
          <w:szCs w:val="24"/>
        </w:rPr>
        <w:t xml:space="preserve"> m</w:t>
      </w:r>
      <w:r w:rsidR="00A5551C" w:rsidRPr="00A64E92">
        <w:rPr>
          <w:rFonts w:asciiTheme="majorBidi" w:hAnsiTheme="majorBidi" w:cstheme="majorBidi"/>
          <w:position w:val="-28"/>
          <w:sz w:val="24"/>
          <w:szCs w:val="24"/>
          <w:vertAlign w:val="superscript"/>
        </w:rPr>
        <w:t>2</w:t>
      </w:r>
      <w:r w:rsidR="00A5551C" w:rsidRPr="00A64E92">
        <w:rPr>
          <w:rFonts w:asciiTheme="majorBidi" w:hAnsiTheme="majorBidi" w:cstheme="majorBidi"/>
          <w:position w:val="-28"/>
          <w:sz w:val="24"/>
          <w:szCs w:val="24"/>
        </w:rPr>
        <w:t xml:space="preserve">/sV, in humid air </w:t>
      </w:r>
      <w:r w:rsidR="00A5551C" w:rsidRPr="00A64E92">
        <w:rPr>
          <w:rFonts w:asciiTheme="majorBidi" w:hAnsiTheme="majorBidi" w:cstheme="majorBidi"/>
          <w:i/>
          <w:position w:val="-28"/>
          <w:sz w:val="24"/>
          <w:szCs w:val="24"/>
        </w:rPr>
        <w:t>b</w:t>
      </w:r>
      <w:r w:rsidR="00A5551C" w:rsidRPr="00A64E92">
        <w:rPr>
          <w:rFonts w:asciiTheme="majorBidi" w:hAnsiTheme="majorBidi" w:cstheme="majorBidi"/>
          <w:position w:val="-28"/>
          <w:sz w:val="24"/>
          <w:szCs w:val="24"/>
          <w:vertAlign w:val="subscript"/>
        </w:rPr>
        <w:t>-</w:t>
      </w:r>
      <w:r w:rsidR="00A5551C" w:rsidRPr="00A64E92">
        <w:rPr>
          <w:rFonts w:asciiTheme="majorBidi" w:hAnsiTheme="majorBidi" w:cstheme="majorBidi"/>
          <w:position w:val="-28"/>
          <w:sz w:val="24"/>
          <w:szCs w:val="24"/>
        </w:rPr>
        <w:t xml:space="preserve"> = 2.1×10</w:t>
      </w:r>
      <w:r w:rsidR="00A5551C" w:rsidRPr="00A64E92">
        <w:rPr>
          <w:rFonts w:asciiTheme="majorBidi" w:hAnsiTheme="majorBidi" w:cstheme="majorBidi"/>
          <w:position w:val="-28"/>
          <w:sz w:val="24"/>
          <w:szCs w:val="24"/>
          <w:vertAlign w:val="superscript"/>
        </w:rPr>
        <w:t>-4</w:t>
      </w:r>
      <w:r w:rsidR="00A5551C" w:rsidRPr="00A64E92">
        <w:rPr>
          <w:rFonts w:asciiTheme="majorBidi" w:hAnsiTheme="majorBidi" w:cstheme="majorBidi"/>
          <w:position w:val="-28"/>
          <w:sz w:val="24"/>
          <w:szCs w:val="24"/>
        </w:rPr>
        <w:t xml:space="preserve"> m</w:t>
      </w:r>
      <w:r w:rsidR="00A5551C" w:rsidRPr="00A64E92">
        <w:rPr>
          <w:rFonts w:asciiTheme="majorBidi" w:hAnsiTheme="majorBidi" w:cstheme="majorBidi"/>
          <w:position w:val="-28"/>
          <w:sz w:val="24"/>
          <w:szCs w:val="24"/>
          <w:vertAlign w:val="superscript"/>
        </w:rPr>
        <w:t>2</w:t>
      </w:r>
      <w:r w:rsidR="00324E3F" w:rsidRPr="00A64E92">
        <w:rPr>
          <w:rFonts w:asciiTheme="majorBidi" w:hAnsiTheme="majorBidi" w:cstheme="majorBidi"/>
          <w:position w:val="-28"/>
          <w:sz w:val="24"/>
          <w:szCs w:val="24"/>
        </w:rPr>
        <w:t>/sV.</w:t>
      </w:r>
      <w:r w:rsidR="00324E3F" w:rsidRPr="00A64E92">
        <w:rPr>
          <w:rFonts w:asciiTheme="majorBidi" w:hAnsiTheme="majorBidi" w:cstheme="majorBidi"/>
          <w:position w:val="-28"/>
          <w:sz w:val="24"/>
          <w:szCs w:val="24"/>
        </w:rPr>
        <w:tab/>
      </w:r>
      <w:r w:rsidR="00324E3F" w:rsidRPr="00A64E92">
        <w:rPr>
          <w:rFonts w:asciiTheme="majorBidi" w:hAnsiTheme="majorBidi" w:cstheme="majorBidi"/>
          <w:position w:val="-28"/>
          <w:sz w:val="24"/>
          <w:szCs w:val="24"/>
        </w:rPr>
        <w:tab/>
        <w:t>(8</w:t>
      </w:r>
      <w:r w:rsidR="00A5551C" w:rsidRPr="00A64E92">
        <w:rPr>
          <w:rFonts w:asciiTheme="majorBidi" w:hAnsiTheme="majorBidi" w:cstheme="majorBidi"/>
          <w:position w:val="-28"/>
          <w:sz w:val="24"/>
          <w:szCs w:val="24"/>
        </w:rPr>
        <w:t>)</w:t>
      </w:r>
      <w:r w:rsidR="00A5551C" w:rsidRPr="00A64E92">
        <w:rPr>
          <w:rFonts w:asciiTheme="majorBidi" w:hAnsiTheme="majorBidi" w:cstheme="majorBidi"/>
          <w:position w:val="-28"/>
          <w:sz w:val="24"/>
          <w:szCs w:val="24"/>
        </w:rPr>
        <w:br/>
        <w:t xml:space="preserve">  If the air pressure is from 13 to 6×10</w:t>
      </w:r>
      <w:r w:rsidR="00A5551C" w:rsidRPr="00A64E92">
        <w:rPr>
          <w:rFonts w:asciiTheme="majorBidi" w:hAnsiTheme="majorBidi" w:cstheme="majorBidi"/>
          <w:position w:val="-28"/>
          <w:sz w:val="24"/>
          <w:szCs w:val="24"/>
          <w:vertAlign w:val="superscript"/>
        </w:rPr>
        <w:t>6</w:t>
      </w:r>
      <w:r w:rsidR="00A5551C" w:rsidRPr="00A64E92">
        <w:rPr>
          <w:rFonts w:asciiTheme="majorBidi" w:hAnsiTheme="majorBidi" w:cstheme="majorBidi"/>
          <w:position w:val="-28"/>
          <w:sz w:val="24"/>
          <w:szCs w:val="24"/>
        </w:rPr>
        <w:t xml:space="preserve"> Pa, then the mobility follows the law </w:t>
      </w:r>
      <w:r w:rsidR="00E37C86" w:rsidRPr="00A64E92">
        <w:rPr>
          <w:rFonts w:asciiTheme="majorBidi" w:hAnsiTheme="majorBidi" w:cstheme="majorBidi"/>
          <w:position w:val="-28"/>
          <w:sz w:val="24"/>
          <w:szCs w:val="24"/>
        </w:rPr>
        <w:br/>
      </w:r>
      <w:r w:rsidR="00E37C86" w:rsidRPr="00A64E92">
        <w:rPr>
          <w:rFonts w:asciiTheme="majorBidi" w:hAnsiTheme="majorBidi" w:cstheme="majorBidi"/>
          <w:i/>
          <w:position w:val="-28"/>
          <w:sz w:val="24"/>
          <w:szCs w:val="24"/>
        </w:rPr>
        <w:t xml:space="preserve">                                                               </w:t>
      </w:r>
      <w:r w:rsidR="00A5551C" w:rsidRPr="00A64E92">
        <w:rPr>
          <w:rFonts w:asciiTheme="majorBidi" w:hAnsiTheme="majorBidi" w:cstheme="majorBidi"/>
          <w:i/>
          <w:position w:val="-28"/>
          <w:sz w:val="24"/>
          <w:szCs w:val="24"/>
        </w:rPr>
        <w:t>bp</w:t>
      </w:r>
      <w:r w:rsidR="00A5551C" w:rsidRPr="00A64E92">
        <w:rPr>
          <w:rFonts w:asciiTheme="majorBidi" w:hAnsiTheme="majorBidi" w:cstheme="majorBidi"/>
          <w:position w:val="-28"/>
          <w:sz w:val="24"/>
          <w:szCs w:val="24"/>
        </w:rPr>
        <w:t xml:space="preserve"> = const, </w:t>
      </w:r>
      <w:r w:rsidR="00324E3F" w:rsidRPr="00A64E92">
        <w:rPr>
          <w:rFonts w:asciiTheme="majorBidi" w:hAnsiTheme="majorBidi" w:cstheme="majorBidi"/>
          <w:position w:val="-28"/>
          <w:sz w:val="24"/>
          <w:szCs w:val="24"/>
        </w:rPr>
        <w:tab/>
      </w:r>
      <w:r w:rsidR="00324E3F" w:rsidRPr="00A64E92">
        <w:rPr>
          <w:rFonts w:asciiTheme="majorBidi" w:hAnsiTheme="majorBidi" w:cstheme="majorBidi"/>
          <w:position w:val="-28"/>
          <w:sz w:val="24"/>
          <w:szCs w:val="24"/>
        </w:rPr>
        <w:tab/>
      </w:r>
      <w:r w:rsidR="00324E3F" w:rsidRPr="00A64E92">
        <w:rPr>
          <w:rFonts w:asciiTheme="majorBidi" w:hAnsiTheme="majorBidi" w:cstheme="majorBidi"/>
          <w:position w:val="-28"/>
          <w:sz w:val="24"/>
          <w:szCs w:val="24"/>
        </w:rPr>
        <w:tab/>
      </w:r>
      <w:r w:rsidR="00324E3F" w:rsidRPr="00A64E92">
        <w:rPr>
          <w:rFonts w:asciiTheme="majorBidi" w:hAnsiTheme="majorBidi" w:cstheme="majorBidi"/>
          <w:position w:val="-28"/>
          <w:sz w:val="24"/>
          <w:szCs w:val="24"/>
        </w:rPr>
        <w:tab/>
      </w:r>
      <w:r w:rsidR="00324E3F" w:rsidRPr="00A64E92">
        <w:rPr>
          <w:rFonts w:asciiTheme="majorBidi" w:hAnsiTheme="majorBidi" w:cstheme="majorBidi"/>
          <w:position w:val="-28"/>
          <w:sz w:val="24"/>
          <w:szCs w:val="24"/>
        </w:rPr>
        <w:tab/>
        <w:t>(9</w:t>
      </w:r>
      <w:r w:rsidR="00E37C86" w:rsidRPr="00A64E92">
        <w:rPr>
          <w:rFonts w:asciiTheme="majorBidi" w:hAnsiTheme="majorBidi" w:cstheme="majorBidi"/>
          <w:position w:val="-28"/>
          <w:sz w:val="24"/>
          <w:szCs w:val="24"/>
        </w:rPr>
        <w:t>)</w:t>
      </w:r>
      <w:r w:rsidR="00E37C86" w:rsidRPr="00A64E92">
        <w:rPr>
          <w:rFonts w:asciiTheme="majorBidi" w:hAnsiTheme="majorBidi" w:cstheme="majorBidi"/>
          <w:position w:val="-28"/>
          <w:sz w:val="24"/>
          <w:szCs w:val="24"/>
        </w:rPr>
        <w:br/>
      </w:r>
      <w:r w:rsidR="00A5551C" w:rsidRPr="00A64E92">
        <w:rPr>
          <w:rFonts w:asciiTheme="majorBidi" w:hAnsiTheme="majorBidi" w:cstheme="majorBidi"/>
          <w:position w:val="-28"/>
          <w:sz w:val="24"/>
          <w:szCs w:val="24"/>
        </w:rPr>
        <w:t xml:space="preserve">where </w:t>
      </w:r>
      <w:r w:rsidR="00A5551C" w:rsidRPr="00A64E92">
        <w:rPr>
          <w:rFonts w:asciiTheme="majorBidi" w:hAnsiTheme="majorBidi" w:cstheme="majorBidi"/>
          <w:i/>
          <w:position w:val="-28"/>
          <w:sz w:val="24"/>
          <w:szCs w:val="24"/>
        </w:rPr>
        <w:t>p</w:t>
      </w:r>
      <w:r w:rsidR="00A5551C" w:rsidRPr="00A64E92">
        <w:rPr>
          <w:rFonts w:asciiTheme="majorBidi" w:hAnsiTheme="majorBidi" w:cstheme="majorBidi"/>
          <w:position w:val="-28"/>
          <w:sz w:val="24"/>
          <w:szCs w:val="24"/>
        </w:rPr>
        <w:t xml:space="preserve"> is air pressure. When air density decreases, the charge mobility increases. The mobility </w:t>
      </w:r>
      <w:r w:rsidR="000B121C" w:rsidRPr="00A64E92">
        <w:rPr>
          <w:rFonts w:asciiTheme="majorBidi" w:hAnsiTheme="majorBidi" w:cstheme="majorBidi"/>
          <w:position w:val="-28"/>
          <w:sz w:val="24"/>
          <w:szCs w:val="24"/>
        </w:rPr>
        <w:t>strength</w:t>
      </w:r>
      <w:r w:rsidR="00A5551C" w:rsidRPr="00A64E92">
        <w:rPr>
          <w:rFonts w:asciiTheme="majorBidi" w:hAnsiTheme="majorBidi" w:cstheme="majorBidi"/>
          <w:position w:val="-28"/>
          <w:sz w:val="24"/>
          <w:szCs w:val="24"/>
        </w:rPr>
        <w:t xml:space="preserve"> depends upon the purity of gas.</w:t>
      </w:r>
      <w:r w:rsidR="00A5551C" w:rsidRPr="00A64E92">
        <w:rPr>
          <w:rFonts w:asciiTheme="majorBidi" w:hAnsiTheme="majorBidi" w:cstheme="majorBidi"/>
          <w:position w:val="-28"/>
          <w:sz w:val="24"/>
          <w:szCs w:val="24"/>
        </w:rPr>
        <w:br/>
        <w:t xml:space="preserve">  For normal air density the electric intensity must be less than 3 MV (</w:t>
      </w:r>
      <w:r w:rsidR="00A5551C" w:rsidRPr="00A64E92">
        <w:rPr>
          <w:rFonts w:asciiTheme="majorBidi" w:hAnsiTheme="majorBidi" w:cstheme="majorBidi"/>
          <w:i/>
          <w:position w:val="-28"/>
          <w:sz w:val="24"/>
          <w:szCs w:val="24"/>
        </w:rPr>
        <w:t>E</w:t>
      </w:r>
      <w:r w:rsidR="00A5551C" w:rsidRPr="00A64E92">
        <w:rPr>
          <w:rFonts w:asciiTheme="majorBidi" w:hAnsiTheme="majorBidi" w:cstheme="majorBidi"/>
          <w:position w:val="-28"/>
          <w:sz w:val="24"/>
          <w:szCs w:val="24"/>
        </w:rPr>
        <w:t xml:space="preserve"> &lt; 3 MV). Otherwise the electric breakdown may be.</w:t>
      </w:r>
      <w:r w:rsidR="00A5551C" w:rsidRPr="00A64E92">
        <w:rPr>
          <w:rFonts w:asciiTheme="majorBidi" w:hAnsiTheme="majorBidi" w:cstheme="majorBidi"/>
          <w:position w:val="-28"/>
          <w:sz w:val="24"/>
          <w:szCs w:val="24"/>
        </w:rPr>
        <w:br/>
        <w:t xml:space="preserve">  If </w:t>
      </w:r>
      <w:r w:rsidR="00A5551C" w:rsidRPr="00A64E92">
        <w:rPr>
          <w:rFonts w:asciiTheme="majorBidi" w:hAnsiTheme="majorBidi" w:cstheme="majorBidi"/>
          <w:i/>
          <w:position w:val="-28"/>
          <w:sz w:val="24"/>
          <w:szCs w:val="24"/>
        </w:rPr>
        <w:t xml:space="preserve">v &gt;  </w:t>
      </w:r>
      <w:r w:rsidR="00A5551C" w:rsidRPr="00A64E92">
        <w:rPr>
          <w:rFonts w:asciiTheme="majorBidi" w:hAnsiTheme="majorBidi" w:cstheme="majorBidi"/>
          <w:position w:val="-28"/>
          <w:sz w:val="24"/>
          <w:szCs w:val="24"/>
        </w:rPr>
        <w:t xml:space="preserve">0, the electrons </w:t>
      </w:r>
      <w:r w:rsidR="007F44A0" w:rsidRPr="00A64E92">
        <w:rPr>
          <w:rFonts w:asciiTheme="majorBidi" w:hAnsiTheme="majorBidi" w:cstheme="majorBidi"/>
          <w:position w:val="-28"/>
          <w:sz w:val="24"/>
          <w:szCs w:val="24"/>
        </w:rPr>
        <w:t xml:space="preserve">(ions) </w:t>
      </w:r>
      <w:r w:rsidR="00A5551C" w:rsidRPr="00A64E92">
        <w:rPr>
          <w:rFonts w:asciiTheme="majorBidi" w:hAnsiTheme="majorBidi" w:cstheme="majorBidi"/>
          <w:position w:val="-28"/>
          <w:sz w:val="24"/>
          <w:szCs w:val="24"/>
        </w:rPr>
        <w:t>accelerate the air (</w:t>
      </w:r>
      <w:r w:rsidR="00A5551C" w:rsidRPr="00A64E92">
        <w:rPr>
          <w:rFonts w:asciiTheme="majorBidi" w:hAnsiTheme="majorBidi" w:cstheme="majorBidi"/>
          <w:i/>
          <w:position w:val="-28"/>
          <w:sz w:val="24"/>
          <w:szCs w:val="24"/>
        </w:rPr>
        <w:t>E</w:t>
      </w:r>
      <w:r w:rsidR="00E37C86" w:rsidRPr="00A64E92">
        <w:rPr>
          <w:rFonts w:asciiTheme="majorBidi" w:hAnsiTheme="majorBidi" w:cstheme="majorBidi"/>
          <w:position w:val="-28"/>
          <w:sz w:val="24"/>
          <w:szCs w:val="24"/>
        </w:rPr>
        <w:t xml:space="preserve"> &gt; 0 the cloud</w:t>
      </w:r>
      <w:r w:rsidR="00A5551C" w:rsidRPr="00A64E92">
        <w:rPr>
          <w:rFonts w:asciiTheme="majorBidi" w:hAnsiTheme="majorBidi" w:cstheme="majorBidi"/>
          <w:position w:val="-28"/>
          <w:sz w:val="24"/>
          <w:szCs w:val="24"/>
        </w:rPr>
        <w:t xml:space="preserve"> spends energy</w:t>
      </w:r>
      <w:r w:rsidR="00E37C86" w:rsidRPr="00A64E92">
        <w:rPr>
          <w:rFonts w:asciiTheme="majorBidi" w:hAnsiTheme="majorBidi" w:cstheme="majorBidi"/>
          <w:position w:val="-28"/>
          <w:sz w:val="24"/>
          <w:szCs w:val="24"/>
        </w:rPr>
        <w:t xml:space="preserve"> (charge)</w:t>
      </w:r>
      <w:r w:rsidR="00A5551C" w:rsidRPr="00A64E92">
        <w:rPr>
          <w:rFonts w:asciiTheme="majorBidi" w:hAnsiTheme="majorBidi" w:cstheme="majorBidi"/>
          <w:position w:val="-28"/>
          <w:sz w:val="24"/>
          <w:szCs w:val="24"/>
        </w:rPr>
        <w:t>, works as ventilator</w:t>
      </w:r>
      <w:r w:rsidR="00E37C86" w:rsidRPr="00A64E92">
        <w:rPr>
          <w:rFonts w:asciiTheme="majorBidi" w:hAnsiTheme="majorBidi" w:cstheme="majorBidi"/>
          <w:position w:val="-28"/>
          <w:sz w:val="24"/>
          <w:szCs w:val="24"/>
        </w:rPr>
        <w:t>)</w:t>
      </w:r>
      <w:r w:rsidR="00A5551C" w:rsidRPr="00A64E92">
        <w:rPr>
          <w:rFonts w:asciiTheme="majorBidi" w:hAnsiTheme="majorBidi" w:cstheme="majorBidi"/>
          <w:position w:val="-28"/>
          <w:sz w:val="24"/>
          <w:szCs w:val="24"/>
        </w:rPr>
        <w:t xml:space="preserve">. If </w:t>
      </w:r>
      <w:r w:rsidR="00A5551C" w:rsidRPr="00A64E92">
        <w:rPr>
          <w:rFonts w:asciiTheme="majorBidi" w:hAnsiTheme="majorBidi" w:cstheme="majorBidi"/>
          <w:i/>
          <w:position w:val="-28"/>
          <w:sz w:val="24"/>
          <w:szCs w:val="24"/>
        </w:rPr>
        <w:t xml:space="preserve">v  &lt; </w:t>
      </w:r>
      <w:r w:rsidR="00A5551C" w:rsidRPr="00A64E92">
        <w:rPr>
          <w:rFonts w:asciiTheme="majorBidi" w:hAnsiTheme="majorBidi" w:cstheme="majorBidi"/>
          <w:position w:val="-28"/>
          <w:sz w:val="24"/>
          <w:szCs w:val="24"/>
        </w:rPr>
        <w:t>0</w:t>
      </w:r>
      <w:r w:rsidR="007F44A0" w:rsidRPr="00A64E92">
        <w:rPr>
          <w:rFonts w:asciiTheme="majorBidi" w:hAnsiTheme="majorBidi" w:cstheme="majorBidi"/>
          <w:position w:val="-28"/>
          <w:sz w:val="24"/>
          <w:szCs w:val="24"/>
        </w:rPr>
        <w:t xml:space="preserve"> (</w:t>
      </w:r>
      <w:r w:rsidR="007F44A0" w:rsidRPr="00A64E92">
        <w:rPr>
          <w:rFonts w:asciiTheme="majorBidi" w:hAnsiTheme="majorBidi" w:cstheme="majorBidi"/>
          <w:i/>
          <w:position w:val="-28"/>
          <w:sz w:val="24"/>
          <w:szCs w:val="24"/>
        </w:rPr>
        <w:t>E</w:t>
      </w:r>
      <w:r w:rsidR="007F44A0" w:rsidRPr="00A64E92">
        <w:rPr>
          <w:rFonts w:asciiTheme="majorBidi" w:hAnsiTheme="majorBidi" w:cstheme="majorBidi"/>
          <w:position w:val="-28"/>
          <w:sz w:val="24"/>
          <w:szCs w:val="24"/>
        </w:rPr>
        <w:t xml:space="preserve"> &lt; 0)</w:t>
      </w:r>
      <w:r w:rsidR="00A5551C" w:rsidRPr="00A64E92">
        <w:rPr>
          <w:rFonts w:asciiTheme="majorBidi" w:hAnsiTheme="majorBidi" w:cstheme="majorBidi"/>
          <w:position w:val="-28"/>
          <w:sz w:val="24"/>
          <w:szCs w:val="24"/>
        </w:rPr>
        <w:t xml:space="preserve">, the </w:t>
      </w:r>
      <w:r w:rsidR="00E37C86" w:rsidRPr="00A64E92">
        <w:rPr>
          <w:rFonts w:asciiTheme="majorBidi" w:hAnsiTheme="majorBidi" w:cstheme="majorBidi"/>
          <w:position w:val="-28"/>
          <w:sz w:val="24"/>
          <w:szCs w:val="24"/>
        </w:rPr>
        <w:t xml:space="preserve">cloud works </w:t>
      </w:r>
      <w:r w:rsidR="00E61420" w:rsidRPr="00A64E92">
        <w:rPr>
          <w:rFonts w:asciiTheme="majorBidi" w:hAnsiTheme="majorBidi" w:cstheme="majorBidi"/>
          <w:position w:val="-28"/>
          <w:sz w:val="24"/>
          <w:szCs w:val="24"/>
        </w:rPr>
        <w:t xml:space="preserve">as </w:t>
      </w:r>
      <w:r w:rsidR="007F44A0" w:rsidRPr="00A64E92">
        <w:rPr>
          <w:rFonts w:asciiTheme="majorBidi" w:hAnsiTheme="majorBidi" w:cstheme="majorBidi"/>
          <w:position w:val="-28"/>
          <w:sz w:val="24"/>
          <w:szCs w:val="24"/>
        </w:rPr>
        <w:t>suck pump (</w:t>
      </w:r>
      <w:r w:rsidR="00E37C86" w:rsidRPr="00A64E92">
        <w:rPr>
          <w:rFonts w:asciiTheme="majorBidi" w:hAnsiTheme="majorBidi" w:cstheme="majorBidi"/>
          <w:position w:val="-28"/>
          <w:sz w:val="24"/>
          <w:szCs w:val="24"/>
        </w:rPr>
        <w:t>back</w:t>
      </w:r>
      <w:r w:rsidR="007F44A0" w:rsidRPr="00A64E92">
        <w:rPr>
          <w:rFonts w:asciiTheme="majorBidi" w:hAnsiTheme="majorBidi" w:cstheme="majorBidi"/>
          <w:position w:val="-28"/>
          <w:sz w:val="24"/>
          <w:szCs w:val="24"/>
        </w:rPr>
        <w:t xml:space="preserve"> ventilator). </w:t>
      </w:r>
      <w:r w:rsidR="00A5551C" w:rsidRPr="00A64E92">
        <w:rPr>
          <w:rFonts w:asciiTheme="majorBidi" w:hAnsiTheme="majorBidi" w:cstheme="majorBidi"/>
          <w:position w:val="-28"/>
          <w:sz w:val="24"/>
          <w:szCs w:val="24"/>
        </w:rPr>
        <w:t xml:space="preserve">If </w:t>
      </w:r>
      <w:r w:rsidR="00A5551C" w:rsidRPr="00A64E92">
        <w:rPr>
          <w:rFonts w:asciiTheme="majorBidi" w:hAnsiTheme="majorBidi" w:cstheme="majorBidi"/>
          <w:i/>
          <w:position w:val="-28"/>
          <w:sz w:val="24"/>
          <w:szCs w:val="24"/>
        </w:rPr>
        <w:t xml:space="preserve">v = </w:t>
      </w:r>
      <w:r w:rsidR="00A5551C" w:rsidRPr="00A64E92">
        <w:rPr>
          <w:rFonts w:asciiTheme="majorBidi" w:hAnsiTheme="majorBidi" w:cstheme="majorBidi"/>
          <w:position w:val="-28"/>
          <w:sz w:val="24"/>
          <w:szCs w:val="24"/>
        </w:rPr>
        <w:t xml:space="preserve">0 (electron speed about </w:t>
      </w:r>
      <w:r w:rsidR="007F44A0" w:rsidRPr="00A64E92">
        <w:rPr>
          <w:rFonts w:asciiTheme="majorBidi" w:hAnsiTheme="majorBidi" w:cstheme="majorBidi"/>
          <w:position w:val="-28"/>
          <w:sz w:val="24"/>
          <w:szCs w:val="24"/>
        </w:rPr>
        <w:t xml:space="preserve">air </w:t>
      </w:r>
      <w:r w:rsidR="00FE765B" w:rsidRPr="00A64E92">
        <w:rPr>
          <w:rFonts w:asciiTheme="majorBidi" w:hAnsiTheme="majorBidi" w:cstheme="majorBidi"/>
          <w:position w:val="-28"/>
          <w:sz w:val="24"/>
          <w:szCs w:val="24"/>
        </w:rPr>
        <w:t xml:space="preserve">flow </w:t>
      </w:r>
      <w:r w:rsidR="00A5551C" w:rsidRPr="00A64E92">
        <w:rPr>
          <w:rFonts w:asciiTheme="majorBidi" w:hAnsiTheme="majorBidi" w:cstheme="majorBidi"/>
          <w:position w:val="-28"/>
          <w:sz w:val="24"/>
          <w:szCs w:val="24"/>
        </w:rPr>
        <w:t xml:space="preserve">equals </w:t>
      </w:r>
      <w:r w:rsidR="007F44A0" w:rsidRPr="00A64E92">
        <w:rPr>
          <w:rFonts w:asciiTheme="majorBidi" w:hAnsiTheme="majorBidi" w:cstheme="majorBidi"/>
          <w:position w:val="-28"/>
          <w:sz w:val="24"/>
          <w:szCs w:val="24"/>
        </w:rPr>
        <w:t>null</w:t>
      </w:r>
      <w:r w:rsidR="00A5551C" w:rsidRPr="00A64E92">
        <w:rPr>
          <w:rFonts w:asciiTheme="majorBidi" w:hAnsiTheme="majorBidi" w:cstheme="majorBidi"/>
          <w:position w:val="-28"/>
          <w:sz w:val="24"/>
          <w:szCs w:val="24"/>
        </w:rPr>
        <w:t>), the electric resistance is zero.</w:t>
      </w:r>
      <w:r w:rsidR="007658EE" w:rsidRPr="00A64E92">
        <w:rPr>
          <w:rFonts w:asciiTheme="majorBidi" w:hAnsiTheme="majorBidi" w:cstheme="majorBidi"/>
          <w:position w:val="-28"/>
          <w:sz w:val="24"/>
          <w:szCs w:val="24"/>
        </w:rPr>
        <w:br/>
      </w:r>
      <w:r w:rsidR="00D874A4" w:rsidRPr="00A64E92">
        <w:rPr>
          <w:rFonts w:asciiTheme="majorBidi" w:hAnsiTheme="majorBidi" w:cstheme="majorBidi"/>
          <w:position w:val="-28"/>
          <w:sz w:val="24"/>
          <w:szCs w:val="24"/>
        </w:rPr>
        <w:t xml:space="preserve">  </w:t>
      </w:r>
      <w:r w:rsidR="00D874A4" w:rsidRPr="00A64E92">
        <w:rPr>
          <w:rFonts w:asciiTheme="majorBidi" w:hAnsiTheme="majorBidi" w:cstheme="majorBidi"/>
          <w:i/>
          <w:position w:val="-28"/>
          <w:sz w:val="24"/>
          <w:szCs w:val="24"/>
        </w:rPr>
        <w:t xml:space="preserve">Example </w:t>
      </w:r>
      <w:r w:rsidR="00324E3F" w:rsidRPr="00A64E92">
        <w:rPr>
          <w:rFonts w:asciiTheme="majorBidi" w:hAnsiTheme="majorBidi" w:cstheme="majorBidi"/>
          <w:i/>
          <w:position w:val="-28"/>
          <w:sz w:val="24"/>
          <w:szCs w:val="24"/>
        </w:rPr>
        <w:t xml:space="preserve"> 2</w:t>
      </w:r>
      <w:r w:rsidR="00D874A4" w:rsidRPr="00A64E92">
        <w:rPr>
          <w:rFonts w:asciiTheme="majorBidi" w:hAnsiTheme="majorBidi" w:cstheme="majorBidi"/>
          <w:position w:val="-28"/>
          <w:sz w:val="24"/>
          <w:szCs w:val="24"/>
        </w:rPr>
        <w:t xml:space="preserve">. Assume a voltage </w:t>
      </w:r>
      <w:r w:rsidR="000B121C" w:rsidRPr="00A64E92">
        <w:rPr>
          <w:rFonts w:asciiTheme="majorBidi" w:hAnsiTheme="majorBidi" w:cstheme="majorBidi"/>
          <w:position w:val="-28"/>
          <w:sz w:val="24"/>
          <w:szCs w:val="24"/>
        </w:rPr>
        <w:t>between a</w:t>
      </w:r>
      <w:r w:rsidR="00D874A4" w:rsidRPr="00A64E92">
        <w:rPr>
          <w:rFonts w:asciiTheme="majorBidi" w:hAnsiTheme="majorBidi" w:cstheme="majorBidi"/>
          <w:position w:val="-28"/>
          <w:sz w:val="24"/>
          <w:szCs w:val="24"/>
        </w:rPr>
        <w:t xml:space="preserve"> cloud and earth ground is </w:t>
      </w:r>
      <w:r w:rsidR="00D874A4" w:rsidRPr="00A64E92">
        <w:rPr>
          <w:rFonts w:asciiTheme="majorBidi" w:hAnsiTheme="majorBidi" w:cstheme="majorBidi"/>
          <w:i/>
          <w:position w:val="-28"/>
          <w:sz w:val="24"/>
          <w:szCs w:val="24"/>
        </w:rPr>
        <w:t>U</w:t>
      </w:r>
      <w:r w:rsidR="00D874A4" w:rsidRPr="00A64E92">
        <w:rPr>
          <w:rFonts w:asciiTheme="majorBidi" w:hAnsiTheme="majorBidi" w:cstheme="majorBidi"/>
          <w:position w:val="-28"/>
          <w:sz w:val="24"/>
          <w:szCs w:val="24"/>
        </w:rPr>
        <w:t xml:space="preserve"> = </w:t>
      </w:r>
      <w:r w:rsidR="00E11A20" w:rsidRPr="00A64E92">
        <w:rPr>
          <w:rFonts w:asciiTheme="majorBidi" w:hAnsiTheme="majorBidi" w:cstheme="majorBidi"/>
          <w:position w:val="-28"/>
          <w:sz w:val="24"/>
          <w:szCs w:val="24"/>
        </w:rPr>
        <w:t>1</w:t>
      </w:r>
      <w:r w:rsidR="005B3D3E" w:rsidRPr="00A64E92">
        <w:rPr>
          <w:rFonts w:asciiTheme="majorBidi" w:hAnsiTheme="majorBidi" w:cstheme="majorBidi"/>
          <w:position w:val="-28"/>
          <w:sz w:val="24"/>
          <w:szCs w:val="24"/>
        </w:rPr>
        <w:t>00</w:t>
      </w:r>
      <w:r w:rsidR="00D874A4" w:rsidRPr="00A64E92">
        <w:rPr>
          <w:rFonts w:asciiTheme="majorBidi" w:hAnsiTheme="majorBidi" w:cstheme="majorBidi"/>
          <w:position w:val="-28"/>
          <w:sz w:val="24"/>
          <w:szCs w:val="24"/>
        </w:rPr>
        <w:t xml:space="preserve"> millions volt. Distance is </w:t>
      </w:r>
      <w:r w:rsidR="00D874A4" w:rsidRPr="00A64E92">
        <w:rPr>
          <w:rFonts w:asciiTheme="majorBidi" w:hAnsiTheme="majorBidi" w:cstheme="majorBidi"/>
          <w:i/>
          <w:position w:val="-28"/>
          <w:sz w:val="24"/>
          <w:szCs w:val="24"/>
        </w:rPr>
        <w:t>D</w:t>
      </w:r>
      <w:r w:rsidR="00D874A4" w:rsidRPr="00A64E92">
        <w:rPr>
          <w:rFonts w:asciiTheme="majorBidi" w:hAnsiTheme="majorBidi" w:cstheme="majorBidi"/>
          <w:position w:val="-28"/>
          <w:sz w:val="24"/>
          <w:szCs w:val="24"/>
        </w:rPr>
        <w:t xml:space="preserve"> = 500 m. Than the average electric </w:t>
      </w:r>
      <w:r w:rsidR="00E11A20" w:rsidRPr="00A64E92">
        <w:rPr>
          <w:rFonts w:asciiTheme="majorBidi" w:hAnsiTheme="majorBidi" w:cstheme="majorBidi"/>
          <w:position w:val="-28"/>
          <w:sz w:val="24"/>
          <w:szCs w:val="24"/>
        </w:rPr>
        <w:t>intensity</w:t>
      </w:r>
      <w:r w:rsidR="00D874A4" w:rsidRPr="00A64E92">
        <w:rPr>
          <w:rFonts w:asciiTheme="majorBidi" w:hAnsiTheme="majorBidi" w:cstheme="majorBidi"/>
          <w:position w:val="-28"/>
          <w:sz w:val="24"/>
          <w:szCs w:val="24"/>
        </w:rPr>
        <w:t xml:space="preserve"> is </w:t>
      </w:r>
      <w:r w:rsidR="00D874A4" w:rsidRPr="00A64E92">
        <w:rPr>
          <w:rFonts w:asciiTheme="majorBidi" w:hAnsiTheme="majorBidi" w:cstheme="majorBidi"/>
          <w:i/>
          <w:position w:val="-28"/>
          <w:sz w:val="24"/>
          <w:szCs w:val="24"/>
        </w:rPr>
        <w:t xml:space="preserve">E = U/D = </w:t>
      </w:r>
      <w:r w:rsidR="00D874A4" w:rsidRPr="00A64E92">
        <w:rPr>
          <w:rFonts w:asciiTheme="majorBidi" w:hAnsiTheme="majorBidi" w:cstheme="majorBidi"/>
          <w:position w:val="-28"/>
          <w:sz w:val="24"/>
          <w:szCs w:val="24"/>
        </w:rPr>
        <w:t>10</w:t>
      </w:r>
      <w:r w:rsidR="005B3D3E" w:rsidRPr="00A64E92">
        <w:rPr>
          <w:rFonts w:asciiTheme="majorBidi" w:hAnsiTheme="majorBidi" w:cstheme="majorBidi"/>
          <w:position w:val="-28"/>
          <w:sz w:val="24"/>
          <w:szCs w:val="24"/>
          <w:vertAlign w:val="superscript"/>
        </w:rPr>
        <w:t>8</w:t>
      </w:r>
      <w:r w:rsidR="00D874A4" w:rsidRPr="00A64E92">
        <w:rPr>
          <w:rFonts w:asciiTheme="majorBidi" w:hAnsiTheme="majorBidi" w:cstheme="majorBidi"/>
          <w:position w:val="-28"/>
          <w:sz w:val="24"/>
          <w:szCs w:val="24"/>
        </w:rPr>
        <w:t>/500 = 2·10</w:t>
      </w:r>
      <w:r w:rsidR="005B3D3E" w:rsidRPr="00A64E92">
        <w:rPr>
          <w:rFonts w:asciiTheme="majorBidi" w:hAnsiTheme="majorBidi" w:cstheme="majorBidi"/>
          <w:position w:val="-28"/>
          <w:sz w:val="24"/>
          <w:szCs w:val="24"/>
          <w:vertAlign w:val="superscript"/>
        </w:rPr>
        <w:t>5</w:t>
      </w:r>
      <w:r w:rsidR="00D874A4" w:rsidRPr="00A64E92">
        <w:rPr>
          <w:rFonts w:asciiTheme="majorBidi" w:hAnsiTheme="majorBidi" w:cstheme="majorBidi"/>
          <w:position w:val="-28"/>
          <w:sz w:val="24"/>
          <w:szCs w:val="24"/>
        </w:rPr>
        <w:t xml:space="preserve"> V/m</w:t>
      </w:r>
      <w:r w:rsidR="00E11A20" w:rsidRPr="00A64E92">
        <w:rPr>
          <w:rFonts w:asciiTheme="majorBidi" w:hAnsiTheme="majorBidi" w:cstheme="majorBidi"/>
          <w:position w:val="-28"/>
          <w:sz w:val="24"/>
          <w:szCs w:val="24"/>
        </w:rPr>
        <w:t xml:space="preserve">. The </w:t>
      </w:r>
      <w:r w:rsidR="005B3D3E" w:rsidRPr="00A64E92">
        <w:rPr>
          <w:rFonts w:asciiTheme="majorBidi" w:hAnsiTheme="majorBidi" w:cstheme="majorBidi"/>
          <w:position w:val="-28"/>
          <w:sz w:val="24"/>
          <w:szCs w:val="24"/>
        </w:rPr>
        <w:t xml:space="preserve">average </w:t>
      </w:r>
      <w:r w:rsidR="00E11A20" w:rsidRPr="00A64E92">
        <w:rPr>
          <w:rFonts w:asciiTheme="majorBidi" w:hAnsiTheme="majorBidi" w:cstheme="majorBidi"/>
          <w:position w:val="-28"/>
          <w:sz w:val="24"/>
          <w:szCs w:val="24"/>
        </w:rPr>
        <w:t>air speed in</w:t>
      </w:r>
      <w:r w:rsidR="005B3D3E" w:rsidRPr="00A64E92">
        <w:rPr>
          <w:rFonts w:asciiTheme="majorBidi" w:hAnsiTheme="majorBidi" w:cstheme="majorBidi"/>
          <w:position w:val="-28"/>
          <w:sz w:val="24"/>
          <w:szCs w:val="24"/>
        </w:rPr>
        <w:t xml:space="preserve">side the tornado </w:t>
      </w:r>
      <w:r w:rsidR="00E11A20" w:rsidRPr="00A64E92">
        <w:rPr>
          <w:rFonts w:asciiTheme="majorBidi" w:hAnsiTheme="majorBidi" w:cstheme="majorBidi"/>
          <w:position w:val="-28"/>
          <w:sz w:val="24"/>
          <w:szCs w:val="24"/>
        </w:rPr>
        <w:t xml:space="preserve">is </w:t>
      </w:r>
      <w:r w:rsidR="00E11A20" w:rsidRPr="00A64E92">
        <w:rPr>
          <w:rFonts w:asciiTheme="majorBidi" w:hAnsiTheme="majorBidi" w:cstheme="majorBidi"/>
          <w:i/>
          <w:position w:val="-28"/>
          <w:sz w:val="24"/>
          <w:szCs w:val="24"/>
        </w:rPr>
        <w:t>v = bE</w:t>
      </w:r>
      <w:r w:rsidR="00E11A20" w:rsidRPr="00A64E92">
        <w:rPr>
          <w:rFonts w:asciiTheme="majorBidi" w:hAnsiTheme="majorBidi" w:cstheme="majorBidi"/>
          <w:position w:val="-28"/>
          <w:sz w:val="24"/>
          <w:szCs w:val="24"/>
        </w:rPr>
        <w:t xml:space="preserve"> ≈ 2·10</w:t>
      </w:r>
      <w:r w:rsidR="00E11A20" w:rsidRPr="00A64E92">
        <w:rPr>
          <w:rFonts w:asciiTheme="majorBidi" w:hAnsiTheme="majorBidi" w:cstheme="majorBidi"/>
          <w:position w:val="-28"/>
          <w:sz w:val="24"/>
          <w:szCs w:val="24"/>
          <w:vertAlign w:val="superscript"/>
        </w:rPr>
        <w:t>-4</w:t>
      </w:r>
      <w:r w:rsidR="00E11A20" w:rsidRPr="00A64E92">
        <w:rPr>
          <w:rFonts w:asciiTheme="majorBidi" w:hAnsiTheme="majorBidi" w:cstheme="majorBidi"/>
          <w:position w:val="-28"/>
          <w:sz w:val="24"/>
          <w:szCs w:val="24"/>
        </w:rPr>
        <w:t>×2</w:t>
      </w:r>
      <w:r w:rsidR="005B3D3E" w:rsidRPr="00A64E92">
        <w:rPr>
          <w:rFonts w:asciiTheme="majorBidi" w:hAnsiTheme="majorBidi" w:cstheme="majorBidi"/>
          <w:position w:val="-28"/>
          <w:sz w:val="24"/>
          <w:szCs w:val="24"/>
        </w:rPr>
        <w:t>·10</w:t>
      </w:r>
      <w:r w:rsidR="005B3D3E" w:rsidRPr="00A64E92">
        <w:rPr>
          <w:rFonts w:asciiTheme="majorBidi" w:hAnsiTheme="majorBidi" w:cstheme="majorBidi"/>
          <w:position w:val="-28"/>
          <w:sz w:val="24"/>
          <w:szCs w:val="24"/>
          <w:vertAlign w:val="superscript"/>
        </w:rPr>
        <w:t>5</w:t>
      </w:r>
      <w:r w:rsidR="005B3D3E" w:rsidRPr="00A64E92">
        <w:rPr>
          <w:rFonts w:asciiTheme="majorBidi" w:hAnsiTheme="majorBidi" w:cstheme="majorBidi"/>
          <w:position w:val="-28"/>
          <w:sz w:val="24"/>
          <w:szCs w:val="24"/>
        </w:rPr>
        <w:t xml:space="preserve"> = 40 m/s. In reality the speed may be same or mor</w:t>
      </w:r>
      <w:r w:rsidR="00E61420" w:rsidRPr="00A64E92">
        <w:rPr>
          <w:rFonts w:asciiTheme="majorBidi" w:hAnsiTheme="majorBidi" w:cstheme="majorBidi"/>
          <w:position w:val="-28"/>
          <w:sz w:val="24"/>
          <w:szCs w:val="24"/>
        </w:rPr>
        <w:t>e in less voltage because the vo</w:t>
      </w:r>
      <w:r w:rsidR="005B3D3E" w:rsidRPr="00A64E92">
        <w:rPr>
          <w:rFonts w:asciiTheme="majorBidi" w:hAnsiTheme="majorBidi" w:cstheme="majorBidi"/>
          <w:position w:val="-28"/>
          <w:sz w:val="24"/>
          <w:szCs w:val="24"/>
        </w:rPr>
        <w:t xml:space="preserve">ltage (acceleration) is acting long time.  </w:t>
      </w:r>
    </w:p>
    <w:p w:rsidR="00D874A4" w:rsidRPr="00A64E92" w:rsidRDefault="00FE765B" w:rsidP="000F6997">
      <w:pPr>
        <w:spacing w:line="240" w:lineRule="auto"/>
        <w:rPr>
          <w:rFonts w:asciiTheme="majorBidi" w:hAnsiTheme="majorBidi" w:cstheme="majorBidi"/>
          <w:position w:val="-24"/>
          <w:sz w:val="24"/>
          <w:szCs w:val="24"/>
        </w:rPr>
      </w:pPr>
      <w:r w:rsidRPr="00A64E92">
        <w:rPr>
          <w:rFonts w:asciiTheme="majorBidi" w:hAnsiTheme="majorBidi" w:cstheme="majorBidi"/>
          <w:b/>
          <w:position w:val="-28"/>
          <w:sz w:val="24"/>
          <w:szCs w:val="24"/>
        </w:rPr>
        <w:t>3</w:t>
      </w:r>
      <w:r w:rsidR="00655ED3" w:rsidRPr="00A64E92">
        <w:rPr>
          <w:rFonts w:asciiTheme="majorBidi" w:hAnsiTheme="majorBidi" w:cstheme="majorBidi"/>
          <w:b/>
          <w:position w:val="-28"/>
          <w:sz w:val="24"/>
          <w:szCs w:val="24"/>
        </w:rPr>
        <w:t>. Ma</w:t>
      </w:r>
      <w:r w:rsidR="000F6997" w:rsidRPr="00A64E92">
        <w:rPr>
          <w:rFonts w:asciiTheme="majorBidi" w:hAnsiTheme="majorBidi" w:cstheme="majorBidi"/>
          <w:b/>
          <w:position w:val="-28"/>
          <w:sz w:val="24"/>
          <w:szCs w:val="24"/>
        </w:rPr>
        <w:t>g</w:t>
      </w:r>
      <w:r w:rsidR="00655ED3" w:rsidRPr="00A64E92">
        <w:rPr>
          <w:rFonts w:asciiTheme="majorBidi" w:hAnsiTheme="majorBidi" w:cstheme="majorBidi"/>
          <w:b/>
          <w:position w:val="-28"/>
          <w:sz w:val="24"/>
          <w:szCs w:val="24"/>
        </w:rPr>
        <w:t>netic field</w:t>
      </w:r>
      <w:r w:rsidR="00655ED3" w:rsidRPr="00A64E92">
        <w:rPr>
          <w:rFonts w:asciiTheme="majorBidi" w:hAnsiTheme="majorBidi" w:cstheme="majorBidi"/>
          <w:position w:val="-28"/>
          <w:sz w:val="24"/>
          <w:szCs w:val="24"/>
        </w:rPr>
        <w:t>.</w:t>
      </w:r>
      <w:r w:rsidR="00324E3F" w:rsidRPr="00A64E92">
        <w:rPr>
          <w:rFonts w:asciiTheme="majorBidi" w:hAnsiTheme="majorBidi" w:cstheme="majorBidi"/>
          <w:position w:val="-28"/>
          <w:sz w:val="24"/>
          <w:szCs w:val="24"/>
        </w:rPr>
        <w:t xml:space="preserve"> The electric currency flowing along the tornado produces the </w:t>
      </w:r>
      <w:r w:rsidR="007074C8" w:rsidRPr="00A64E92">
        <w:rPr>
          <w:rFonts w:asciiTheme="majorBidi" w:hAnsiTheme="majorBidi" w:cstheme="majorBidi"/>
          <w:position w:val="-28"/>
          <w:sz w:val="24"/>
          <w:szCs w:val="24"/>
        </w:rPr>
        <w:t xml:space="preserve">circular </w:t>
      </w:r>
      <w:r w:rsidR="00324E3F" w:rsidRPr="00A64E92">
        <w:rPr>
          <w:rFonts w:asciiTheme="majorBidi" w:hAnsiTheme="majorBidi" w:cstheme="majorBidi"/>
          <w:position w:val="-28"/>
          <w:sz w:val="24"/>
          <w:szCs w:val="24"/>
        </w:rPr>
        <w:t xml:space="preserve">magnetic field </w:t>
      </w:r>
      <w:r w:rsidR="007074C8" w:rsidRPr="00A64E92">
        <w:rPr>
          <w:rFonts w:asciiTheme="majorBidi" w:hAnsiTheme="majorBidi" w:cstheme="majorBidi"/>
          <w:position w:val="-28"/>
          <w:sz w:val="24"/>
          <w:szCs w:val="24"/>
        </w:rPr>
        <w:t xml:space="preserve">around </w:t>
      </w:r>
      <w:r w:rsidR="00A64E92" w:rsidRPr="00A64E92">
        <w:rPr>
          <w:rFonts w:asciiTheme="majorBidi" w:hAnsiTheme="majorBidi" w:cstheme="majorBidi"/>
          <w:position w:val="-28"/>
          <w:sz w:val="24"/>
          <w:szCs w:val="24"/>
        </w:rPr>
        <w:t>tornado</w:t>
      </w:r>
      <w:r w:rsidR="007074C8" w:rsidRPr="00A64E92">
        <w:rPr>
          <w:rFonts w:asciiTheme="majorBidi" w:hAnsiTheme="majorBidi" w:cstheme="majorBidi"/>
          <w:position w:val="-28"/>
          <w:sz w:val="24"/>
          <w:szCs w:val="24"/>
        </w:rPr>
        <w:t xml:space="preserve">, </w:t>
      </w:r>
      <w:r w:rsidR="00324E3F" w:rsidRPr="00A64E92">
        <w:rPr>
          <w:rFonts w:asciiTheme="majorBidi" w:hAnsiTheme="majorBidi" w:cstheme="majorBidi"/>
          <w:position w:val="-28"/>
          <w:sz w:val="24"/>
          <w:szCs w:val="24"/>
        </w:rPr>
        <w:t xml:space="preserve">which also </w:t>
      </w:r>
      <w:r w:rsidR="006D1326" w:rsidRPr="00A64E92">
        <w:rPr>
          <w:rFonts w:asciiTheme="majorBidi" w:hAnsiTheme="majorBidi" w:cstheme="majorBidi"/>
          <w:position w:val="-28"/>
          <w:sz w:val="24"/>
          <w:szCs w:val="24"/>
        </w:rPr>
        <w:t>may influence</w:t>
      </w:r>
      <w:r w:rsidR="00324E3F" w:rsidRPr="00A64E92">
        <w:rPr>
          <w:rFonts w:asciiTheme="majorBidi" w:hAnsiTheme="majorBidi" w:cstheme="majorBidi"/>
          <w:position w:val="-28"/>
          <w:sz w:val="24"/>
          <w:szCs w:val="24"/>
        </w:rPr>
        <w:t xml:space="preserve"> in the </w:t>
      </w:r>
      <w:r w:rsidR="006D1326" w:rsidRPr="00A64E92">
        <w:rPr>
          <w:rFonts w:asciiTheme="majorBidi" w:hAnsiTheme="majorBidi" w:cstheme="majorBidi"/>
          <w:position w:val="-28"/>
          <w:sz w:val="24"/>
          <w:szCs w:val="24"/>
        </w:rPr>
        <w:t>tornado stability. Thi</w:t>
      </w:r>
      <w:r w:rsidR="007074C8" w:rsidRPr="00A64E92">
        <w:rPr>
          <w:rFonts w:asciiTheme="majorBidi" w:hAnsiTheme="majorBidi" w:cstheme="majorBidi"/>
          <w:position w:val="-28"/>
          <w:sz w:val="24"/>
          <w:szCs w:val="24"/>
        </w:rPr>
        <w:t xml:space="preserve">s influence may </w:t>
      </w:r>
      <w:r w:rsidR="006D1326" w:rsidRPr="00A64E92">
        <w:rPr>
          <w:rFonts w:asciiTheme="majorBidi" w:hAnsiTheme="majorBidi" w:cstheme="majorBidi"/>
          <w:position w:val="-28"/>
          <w:sz w:val="24"/>
          <w:szCs w:val="24"/>
        </w:rPr>
        <w:t>be estimated by equations:</w:t>
      </w:r>
      <w:r w:rsidR="006D1326" w:rsidRPr="00A64E92">
        <w:rPr>
          <w:rFonts w:asciiTheme="majorBidi" w:hAnsiTheme="majorBidi" w:cstheme="majorBidi"/>
          <w:position w:val="-28"/>
          <w:sz w:val="24"/>
          <w:szCs w:val="24"/>
        </w:rPr>
        <w:br/>
      </w:r>
      <w:r w:rsidR="005B3D3E" w:rsidRPr="00A64E92">
        <w:rPr>
          <w:rFonts w:asciiTheme="majorBidi" w:hAnsiTheme="majorBidi" w:cstheme="majorBidi"/>
          <w:position w:val="-28"/>
          <w:sz w:val="24"/>
          <w:szCs w:val="24"/>
        </w:rPr>
        <w:t xml:space="preserve"> </w:t>
      </w:r>
      <w:r w:rsidR="00AB1DCB" w:rsidRPr="00A64E92">
        <w:rPr>
          <w:rFonts w:asciiTheme="majorBidi" w:hAnsiTheme="majorBidi" w:cstheme="majorBidi"/>
          <w:position w:val="-28"/>
          <w:sz w:val="24"/>
          <w:szCs w:val="24"/>
        </w:rPr>
        <w:t xml:space="preserve">                         </w:t>
      </w:r>
      <w:r w:rsidR="007074C8" w:rsidRPr="00A64E92">
        <w:rPr>
          <w:rFonts w:asciiTheme="majorBidi" w:hAnsiTheme="majorBidi" w:cstheme="majorBidi"/>
          <w:position w:val="-28"/>
          <w:sz w:val="24"/>
          <w:szCs w:val="24"/>
        </w:rPr>
        <w:t xml:space="preserve">  </w:t>
      </w:r>
      <w:r w:rsidR="00AB1DCB" w:rsidRPr="00A64E92">
        <w:rPr>
          <w:rFonts w:asciiTheme="majorBidi" w:hAnsiTheme="majorBidi" w:cstheme="majorBidi"/>
          <w:position w:val="-30"/>
          <w:sz w:val="24"/>
          <w:szCs w:val="24"/>
        </w:rPr>
        <w:object w:dxaOrig="62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8pt;height:36.7pt" o:ole="">
            <v:imagedata r:id="rId31" o:title=""/>
          </v:shape>
          <o:OLEObject Type="Embed" ProgID="Equation.3" ShapeID="_x0000_i1025" DrawAspect="Content" ObjectID="_1435144303" r:id="rId32"/>
        </w:object>
      </w:r>
      <w:r w:rsidR="00AB1DCB" w:rsidRPr="00A64E92">
        <w:rPr>
          <w:rFonts w:asciiTheme="majorBidi" w:hAnsiTheme="majorBidi" w:cstheme="majorBidi"/>
          <w:position w:val="-24"/>
          <w:sz w:val="24"/>
          <w:szCs w:val="24"/>
        </w:rPr>
        <w:t xml:space="preserve"> </w:t>
      </w:r>
      <w:r w:rsidR="00AB1DCB" w:rsidRPr="00A64E92">
        <w:rPr>
          <w:rFonts w:asciiTheme="majorBidi" w:hAnsiTheme="majorBidi" w:cstheme="majorBidi"/>
          <w:position w:val="-24"/>
          <w:sz w:val="24"/>
          <w:szCs w:val="24"/>
        </w:rPr>
        <w:tab/>
      </w:r>
      <w:r w:rsidR="007074C8" w:rsidRPr="00A64E92">
        <w:rPr>
          <w:rFonts w:asciiTheme="majorBidi" w:hAnsiTheme="majorBidi" w:cstheme="majorBidi"/>
          <w:position w:val="-24"/>
          <w:sz w:val="24"/>
          <w:szCs w:val="24"/>
        </w:rPr>
        <w:t>(10)</w:t>
      </w:r>
      <w:r w:rsidR="007074C8" w:rsidRPr="00A64E92">
        <w:rPr>
          <w:rFonts w:asciiTheme="majorBidi" w:hAnsiTheme="majorBidi" w:cstheme="majorBidi"/>
          <w:position w:val="-24"/>
          <w:sz w:val="24"/>
          <w:szCs w:val="24"/>
        </w:rPr>
        <w:br/>
        <w:t xml:space="preserve">                                        </w:t>
      </w:r>
      <w:r w:rsidR="00AB1DCB" w:rsidRPr="00A64E92">
        <w:rPr>
          <w:rFonts w:asciiTheme="majorBidi" w:hAnsiTheme="majorBidi" w:cstheme="majorBidi"/>
          <w:position w:val="-30"/>
          <w:sz w:val="24"/>
          <w:szCs w:val="24"/>
        </w:rPr>
        <w:object w:dxaOrig="5800" w:dyaOrig="780">
          <v:shape id="_x0000_i1026" type="#_x0000_t75" style="width:295.05pt;height:39.55pt" o:ole="">
            <v:imagedata r:id="rId33" o:title=""/>
          </v:shape>
          <o:OLEObject Type="Embed" ProgID="Equation.3" ShapeID="_x0000_i1026" DrawAspect="Content" ObjectID="_1435144304" r:id="rId34"/>
        </w:object>
      </w:r>
      <w:r w:rsidR="00AB1DCB" w:rsidRPr="00A64E92">
        <w:rPr>
          <w:rFonts w:asciiTheme="majorBidi" w:hAnsiTheme="majorBidi" w:cstheme="majorBidi"/>
          <w:position w:val="-24"/>
          <w:sz w:val="24"/>
          <w:szCs w:val="24"/>
        </w:rPr>
        <w:tab/>
      </w:r>
      <w:r w:rsidR="00AB1DCB" w:rsidRPr="00A64E92">
        <w:rPr>
          <w:rFonts w:asciiTheme="majorBidi" w:hAnsiTheme="majorBidi" w:cstheme="majorBidi"/>
          <w:position w:val="-24"/>
          <w:sz w:val="24"/>
          <w:szCs w:val="24"/>
        </w:rPr>
        <w:tab/>
        <w:t>(11)</w:t>
      </w:r>
      <w:r w:rsidR="00AB1DCB" w:rsidRPr="00A64E92">
        <w:rPr>
          <w:rFonts w:asciiTheme="majorBidi" w:hAnsiTheme="majorBidi" w:cstheme="majorBidi"/>
          <w:position w:val="-24"/>
          <w:sz w:val="24"/>
          <w:szCs w:val="24"/>
        </w:rPr>
        <w:br/>
        <w:t xml:space="preserve">where </w:t>
      </w:r>
      <w:r w:rsidR="00AB1DCB" w:rsidRPr="00A64E92">
        <w:rPr>
          <w:rFonts w:asciiTheme="majorBidi" w:hAnsiTheme="majorBidi" w:cstheme="majorBidi"/>
          <w:i/>
          <w:position w:val="-24"/>
          <w:sz w:val="24"/>
          <w:szCs w:val="24"/>
        </w:rPr>
        <w:t>H</w:t>
      </w:r>
      <w:r w:rsidR="00AB1DCB" w:rsidRPr="00A64E92">
        <w:rPr>
          <w:rFonts w:asciiTheme="majorBidi" w:hAnsiTheme="majorBidi" w:cstheme="majorBidi"/>
          <w:position w:val="-24"/>
          <w:sz w:val="24"/>
          <w:szCs w:val="24"/>
        </w:rPr>
        <w:t xml:space="preserve"> is magnetic intensity A·m; </w:t>
      </w:r>
      <w:r w:rsidR="00AB1DCB" w:rsidRPr="00A64E92">
        <w:rPr>
          <w:rFonts w:asciiTheme="majorBidi" w:hAnsiTheme="majorBidi" w:cstheme="majorBidi"/>
          <w:i/>
          <w:position w:val="-24"/>
          <w:sz w:val="24"/>
          <w:szCs w:val="24"/>
        </w:rPr>
        <w:t>p</w:t>
      </w:r>
      <w:r w:rsidR="00AB1DCB" w:rsidRPr="00A64E92">
        <w:rPr>
          <w:rFonts w:asciiTheme="majorBidi" w:hAnsiTheme="majorBidi" w:cstheme="majorBidi"/>
          <w:position w:val="-24"/>
          <w:sz w:val="24"/>
          <w:szCs w:val="24"/>
          <w:vertAlign w:val="subscript"/>
        </w:rPr>
        <w:t>m</w:t>
      </w:r>
      <w:r w:rsidR="00AB1DCB" w:rsidRPr="00A64E92">
        <w:rPr>
          <w:rFonts w:asciiTheme="majorBidi" w:hAnsiTheme="majorBidi" w:cstheme="majorBidi"/>
          <w:position w:val="-24"/>
          <w:sz w:val="24"/>
          <w:szCs w:val="24"/>
        </w:rPr>
        <w:t xml:space="preserve"> is pressure, N/m</w:t>
      </w:r>
      <w:r w:rsidR="00AB1DCB" w:rsidRPr="00A64E92">
        <w:rPr>
          <w:rFonts w:asciiTheme="majorBidi" w:hAnsiTheme="majorBidi" w:cstheme="majorBidi"/>
          <w:position w:val="-24"/>
          <w:sz w:val="24"/>
          <w:szCs w:val="24"/>
          <w:vertAlign w:val="superscript"/>
        </w:rPr>
        <w:t>2</w:t>
      </w:r>
      <w:r w:rsidR="00AB1DCB" w:rsidRPr="00A64E92">
        <w:rPr>
          <w:rFonts w:asciiTheme="majorBidi" w:hAnsiTheme="majorBidi" w:cstheme="majorBidi"/>
          <w:position w:val="-24"/>
          <w:sz w:val="24"/>
          <w:szCs w:val="24"/>
        </w:rPr>
        <w:t xml:space="preserve">; </w:t>
      </w:r>
      <w:r w:rsidR="00AB1DCB" w:rsidRPr="00A64E92">
        <w:rPr>
          <w:rFonts w:asciiTheme="majorBidi" w:hAnsiTheme="majorBidi" w:cstheme="majorBidi"/>
          <w:i/>
          <w:position w:val="-24"/>
          <w:sz w:val="24"/>
          <w:szCs w:val="24"/>
        </w:rPr>
        <w:t xml:space="preserve">B </w:t>
      </w:r>
      <w:r w:rsidR="00AB1DCB" w:rsidRPr="00A64E92">
        <w:rPr>
          <w:rFonts w:asciiTheme="majorBidi" w:hAnsiTheme="majorBidi" w:cstheme="majorBidi"/>
          <w:position w:val="-24"/>
          <w:sz w:val="24"/>
          <w:szCs w:val="24"/>
        </w:rPr>
        <w:t xml:space="preserve">is magnetic intensity in T; </w:t>
      </w:r>
      <w:r w:rsidR="00AB1DCB" w:rsidRPr="00A64E92">
        <w:rPr>
          <w:rFonts w:asciiTheme="majorBidi" w:hAnsiTheme="majorBidi" w:cstheme="majorBidi"/>
          <w:i/>
          <w:position w:val="-24"/>
          <w:sz w:val="24"/>
          <w:szCs w:val="24"/>
        </w:rPr>
        <w:t>q</w:t>
      </w:r>
      <w:r w:rsidR="00AB1DCB" w:rsidRPr="00A64E92">
        <w:rPr>
          <w:rFonts w:asciiTheme="majorBidi" w:hAnsiTheme="majorBidi" w:cstheme="majorBidi"/>
          <w:position w:val="-24"/>
          <w:sz w:val="24"/>
          <w:szCs w:val="24"/>
        </w:rPr>
        <w:t xml:space="preserve"> is charge</w:t>
      </w:r>
      <w:r w:rsidR="00D91A5C" w:rsidRPr="00A64E92">
        <w:rPr>
          <w:rFonts w:asciiTheme="majorBidi" w:hAnsiTheme="majorBidi" w:cstheme="majorBidi"/>
          <w:position w:val="-24"/>
          <w:sz w:val="24"/>
          <w:szCs w:val="24"/>
        </w:rPr>
        <w:t xml:space="preserve"> of part</w:t>
      </w:r>
      <w:r w:rsidR="0006619F" w:rsidRPr="00A64E92">
        <w:rPr>
          <w:rFonts w:asciiTheme="majorBidi" w:hAnsiTheme="majorBidi" w:cstheme="majorBidi"/>
          <w:position w:val="-24"/>
          <w:sz w:val="24"/>
          <w:szCs w:val="24"/>
        </w:rPr>
        <w:t>icles</w:t>
      </w:r>
      <w:r w:rsidR="00AB1DCB" w:rsidRPr="00A64E92">
        <w:rPr>
          <w:rFonts w:asciiTheme="majorBidi" w:hAnsiTheme="majorBidi" w:cstheme="majorBidi"/>
          <w:position w:val="-24"/>
          <w:sz w:val="24"/>
          <w:szCs w:val="24"/>
        </w:rPr>
        <w:t>, C;</w:t>
      </w:r>
      <w:r w:rsidR="0006619F" w:rsidRPr="00A64E92">
        <w:rPr>
          <w:rFonts w:asciiTheme="majorBidi" w:hAnsiTheme="majorBidi" w:cstheme="majorBidi"/>
          <w:position w:val="-24"/>
          <w:sz w:val="24"/>
          <w:szCs w:val="24"/>
        </w:rPr>
        <w:t xml:space="preserve"> </w:t>
      </w:r>
      <w:r w:rsidR="0006619F" w:rsidRPr="00A64E92">
        <w:rPr>
          <w:rFonts w:asciiTheme="majorBidi" w:hAnsiTheme="majorBidi" w:cstheme="majorBidi"/>
          <w:i/>
          <w:position w:val="-24"/>
          <w:sz w:val="24"/>
          <w:szCs w:val="24"/>
        </w:rPr>
        <w:t>V</w:t>
      </w:r>
      <w:r w:rsidR="0006619F" w:rsidRPr="00A64E92">
        <w:rPr>
          <w:rFonts w:asciiTheme="majorBidi" w:hAnsiTheme="majorBidi" w:cstheme="majorBidi"/>
          <w:position w:val="-24"/>
          <w:sz w:val="24"/>
          <w:szCs w:val="24"/>
          <w:vertAlign w:val="subscript"/>
        </w:rPr>
        <w:t>e</w:t>
      </w:r>
      <w:r w:rsidR="0006619F" w:rsidRPr="00A64E92">
        <w:rPr>
          <w:rFonts w:asciiTheme="majorBidi" w:hAnsiTheme="majorBidi" w:cstheme="majorBidi"/>
          <w:position w:val="-24"/>
          <w:sz w:val="24"/>
          <w:szCs w:val="24"/>
        </w:rPr>
        <w:t xml:space="preserve"> is speed charged particles. m/s; </w:t>
      </w:r>
      <w:r w:rsidR="0006619F" w:rsidRPr="00A64E92">
        <w:rPr>
          <w:rFonts w:asciiTheme="majorBidi" w:hAnsiTheme="majorBidi" w:cstheme="majorBidi"/>
          <w:i/>
          <w:position w:val="-24"/>
          <w:sz w:val="24"/>
          <w:szCs w:val="24"/>
        </w:rPr>
        <w:t>r</w:t>
      </w:r>
      <w:r w:rsidR="0006619F" w:rsidRPr="00A64E92">
        <w:rPr>
          <w:rFonts w:asciiTheme="majorBidi" w:hAnsiTheme="majorBidi" w:cstheme="majorBidi"/>
          <w:position w:val="-24"/>
          <w:sz w:val="24"/>
          <w:szCs w:val="24"/>
          <w:vertAlign w:val="subscript"/>
        </w:rPr>
        <w:t>e</w:t>
      </w:r>
      <w:r w:rsidR="0006619F" w:rsidRPr="00A64E92">
        <w:rPr>
          <w:rFonts w:asciiTheme="majorBidi" w:hAnsiTheme="majorBidi" w:cstheme="majorBidi"/>
          <w:position w:val="-24"/>
          <w:sz w:val="24"/>
          <w:szCs w:val="24"/>
        </w:rPr>
        <w:t xml:space="preserve"> is moving speed of particles, m/s; </w:t>
      </w:r>
      <w:r w:rsidR="0006619F" w:rsidRPr="00A64E92">
        <w:rPr>
          <w:rFonts w:asciiTheme="majorBidi" w:hAnsiTheme="majorBidi" w:cstheme="majorBidi"/>
          <w:i/>
          <w:position w:val="-24"/>
          <w:sz w:val="24"/>
          <w:szCs w:val="24"/>
        </w:rPr>
        <w:t xml:space="preserve">m </w:t>
      </w:r>
      <w:r w:rsidR="0006619F" w:rsidRPr="00A64E92">
        <w:rPr>
          <w:rFonts w:asciiTheme="majorBidi" w:hAnsiTheme="majorBidi" w:cstheme="majorBidi"/>
          <w:position w:val="-24"/>
          <w:sz w:val="24"/>
          <w:szCs w:val="24"/>
        </w:rPr>
        <w:t xml:space="preserve">is mass </w:t>
      </w:r>
      <w:r w:rsidR="00A64E92" w:rsidRPr="00A64E92">
        <w:rPr>
          <w:rFonts w:asciiTheme="majorBidi" w:hAnsiTheme="majorBidi" w:cstheme="majorBidi"/>
          <w:position w:val="-24"/>
          <w:sz w:val="24"/>
          <w:szCs w:val="24"/>
        </w:rPr>
        <w:t>of</w:t>
      </w:r>
      <w:r w:rsidR="0006619F" w:rsidRPr="00A64E92">
        <w:rPr>
          <w:rFonts w:asciiTheme="majorBidi" w:hAnsiTheme="majorBidi" w:cstheme="majorBidi"/>
          <w:position w:val="-24"/>
          <w:sz w:val="24"/>
          <w:szCs w:val="24"/>
        </w:rPr>
        <w:t xml:space="preserve"> charged particles,</w:t>
      </w:r>
      <w:r w:rsidR="00D91A5C" w:rsidRPr="00A64E92">
        <w:rPr>
          <w:rFonts w:asciiTheme="majorBidi" w:hAnsiTheme="majorBidi" w:cstheme="majorBidi"/>
          <w:position w:val="-24"/>
          <w:sz w:val="24"/>
          <w:szCs w:val="24"/>
        </w:rPr>
        <w:t xml:space="preserve"> kg; </w:t>
      </w:r>
      <w:r w:rsidR="00D91A5C" w:rsidRPr="00A64E92">
        <w:rPr>
          <w:rFonts w:asciiTheme="majorBidi" w:hAnsiTheme="majorBidi" w:cstheme="majorBidi"/>
          <w:i/>
          <w:position w:val="-24"/>
          <w:sz w:val="24"/>
          <w:szCs w:val="24"/>
        </w:rPr>
        <w:t>U</w:t>
      </w:r>
      <w:r w:rsidR="00D91A5C" w:rsidRPr="00A64E92">
        <w:rPr>
          <w:rFonts w:asciiTheme="majorBidi" w:hAnsiTheme="majorBidi" w:cstheme="majorBidi"/>
          <w:position w:val="-24"/>
          <w:sz w:val="24"/>
          <w:szCs w:val="24"/>
        </w:rPr>
        <w:t xml:space="preserve"> is energy of the charged part</w:t>
      </w:r>
      <w:r w:rsidR="0006619F" w:rsidRPr="00A64E92">
        <w:rPr>
          <w:rFonts w:asciiTheme="majorBidi" w:hAnsiTheme="majorBidi" w:cstheme="majorBidi"/>
          <w:position w:val="-24"/>
          <w:sz w:val="24"/>
          <w:szCs w:val="24"/>
        </w:rPr>
        <w:t xml:space="preserve">icles in eV; </w:t>
      </w:r>
      <w:r w:rsidR="0006619F" w:rsidRPr="00A64E92">
        <w:rPr>
          <w:rFonts w:asciiTheme="majorBidi" w:hAnsiTheme="majorBidi" w:cstheme="majorBidi"/>
          <w:i/>
          <w:position w:val="-24"/>
          <w:sz w:val="24"/>
          <w:szCs w:val="24"/>
        </w:rPr>
        <w:t>T</w:t>
      </w:r>
      <w:r w:rsidR="0006619F" w:rsidRPr="00A64E92">
        <w:rPr>
          <w:rFonts w:asciiTheme="majorBidi" w:hAnsiTheme="majorBidi" w:cstheme="majorBidi"/>
          <w:position w:val="-24"/>
          <w:sz w:val="24"/>
          <w:szCs w:val="24"/>
        </w:rPr>
        <w:t xml:space="preserve"> is </w:t>
      </w:r>
      <w:r w:rsidR="00DF1615" w:rsidRPr="00A64E92">
        <w:rPr>
          <w:rFonts w:asciiTheme="majorBidi" w:hAnsiTheme="majorBidi" w:cstheme="majorBidi"/>
          <w:position w:val="-24"/>
          <w:sz w:val="24"/>
          <w:szCs w:val="24"/>
        </w:rPr>
        <w:t>rotated</w:t>
      </w:r>
      <w:r w:rsidR="00D91A5C" w:rsidRPr="00A64E92">
        <w:rPr>
          <w:rFonts w:asciiTheme="majorBidi" w:hAnsiTheme="majorBidi" w:cstheme="majorBidi"/>
          <w:position w:val="-24"/>
          <w:sz w:val="24"/>
          <w:szCs w:val="24"/>
        </w:rPr>
        <w:t xml:space="preserve"> </w:t>
      </w:r>
      <w:r w:rsidR="0006619F" w:rsidRPr="00A64E92">
        <w:rPr>
          <w:rFonts w:asciiTheme="majorBidi" w:hAnsiTheme="majorBidi" w:cstheme="majorBidi"/>
          <w:position w:val="-24"/>
          <w:sz w:val="24"/>
          <w:szCs w:val="24"/>
        </w:rPr>
        <w:t xml:space="preserve">period </w:t>
      </w:r>
      <w:r w:rsidR="00D91A5C" w:rsidRPr="00A64E92">
        <w:rPr>
          <w:rFonts w:asciiTheme="majorBidi" w:hAnsiTheme="majorBidi" w:cstheme="majorBidi"/>
          <w:position w:val="-24"/>
          <w:sz w:val="24"/>
          <w:szCs w:val="24"/>
        </w:rPr>
        <w:t>of the charged particles, sec.</w:t>
      </w:r>
      <w:r w:rsidR="00DF1615" w:rsidRPr="00A64E92">
        <w:rPr>
          <w:rFonts w:asciiTheme="majorBidi" w:hAnsiTheme="majorBidi" w:cstheme="majorBidi"/>
          <w:position w:val="-24"/>
          <w:sz w:val="24"/>
          <w:szCs w:val="24"/>
        </w:rPr>
        <w:t xml:space="preserve"> Motion of the charged particles is perpendicular to magnetic lines.</w:t>
      </w:r>
    </w:p>
    <w:p w:rsidR="003139AA" w:rsidRPr="00A64E92" w:rsidRDefault="007F44A0" w:rsidP="000E069D">
      <w:pPr>
        <w:spacing w:line="240" w:lineRule="auto"/>
        <w:rPr>
          <w:rFonts w:asciiTheme="majorBidi" w:hAnsiTheme="majorBidi" w:cstheme="majorBidi"/>
          <w:b/>
          <w:sz w:val="24"/>
          <w:szCs w:val="24"/>
        </w:rPr>
      </w:pPr>
      <w:r w:rsidRPr="00A64E92">
        <w:rPr>
          <w:rFonts w:asciiTheme="majorBidi" w:hAnsiTheme="majorBidi" w:cstheme="majorBidi"/>
          <w:b/>
          <w:sz w:val="24"/>
          <w:szCs w:val="24"/>
        </w:rPr>
        <w:t xml:space="preserve">                                               </w:t>
      </w:r>
      <w:r w:rsidR="0048775B" w:rsidRPr="00A64E92">
        <w:rPr>
          <w:rFonts w:asciiTheme="majorBidi" w:hAnsiTheme="majorBidi" w:cstheme="majorBidi"/>
          <w:b/>
          <w:sz w:val="24"/>
          <w:szCs w:val="24"/>
        </w:rPr>
        <w:t>Protection from Tornado.</w:t>
      </w:r>
    </w:p>
    <w:p w:rsidR="007F44A0" w:rsidRPr="00A64E92" w:rsidRDefault="00572E92" w:rsidP="002119C4">
      <w:pPr>
        <w:spacing w:line="240" w:lineRule="auto"/>
        <w:rPr>
          <w:rFonts w:asciiTheme="majorBidi" w:hAnsiTheme="majorBidi" w:cstheme="majorBidi"/>
          <w:sz w:val="24"/>
          <w:szCs w:val="24"/>
        </w:rPr>
      </w:pPr>
      <w:r w:rsidRPr="00A64E92">
        <w:rPr>
          <w:rFonts w:asciiTheme="majorBidi" w:hAnsiTheme="majorBidi" w:cstheme="majorBidi"/>
          <w:sz w:val="24"/>
          <w:szCs w:val="24"/>
        </w:rPr>
        <w:t xml:space="preserve">   </w:t>
      </w:r>
      <w:r w:rsidR="00E61420" w:rsidRPr="00A64E92">
        <w:rPr>
          <w:rFonts w:asciiTheme="majorBidi" w:hAnsiTheme="majorBidi" w:cstheme="majorBidi"/>
          <w:sz w:val="24"/>
          <w:szCs w:val="24"/>
        </w:rPr>
        <w:t>Using the o</w:t>
      </w:r>
      <w:r w:rsidRPr="00A64E92">
        <w:rPr>
          <w:rFonts w:asciiTheme="majorBidi" w:hAnsiTheme="majorBidi" w:cstheme="majorBidi"/>
          <w:sz w:val="24"/>
          <w:szCs w:val="24"/>
        </w:rPr>
        <w:t>ffered theory</w:t>
      </w:r>
      <w:r w:rsidR="00E61420" w:rsidRPr="00A64E92">
        <w:rPr>
          <w:rFonts w:asciiTheme="majorBidi" w:hAnsiTheme="majorBidi" w:cstheme="majorBidi"/>
          <w:sz w:val="24"/>
          <w:szCs w:val="24"/>
        </w:rPr>
        <w:t xml:space="preserve"> the author offer</w:t>
      </w:r>
      <w:r w:rsidRPr="00A64E92">
        <w:rPr>
          <w:rFonts w:asciiTheme="majorBidi" w:hAnsiTheme="majorBidi" w:cstheme="majorBidi"/>
          <w:sz w:val="24"/>
          <w:szCs w:val="24"/>
        </w:rPr>
        <w:t xml:space="preserve">s </w:t>
      </w:r>
      <w:r w:rsidR="000F6997" w:rsidRPr="00A64E92">
        <w:rPr>
          <w:rFonts w:asciiTheme="majorBidi" w:hAnsiTheme="majorBidi" w:cstheme="majorBidi"/>
          <w:sz w:val="24"/>
          <w:szCs w:val="24"/>
        </w:rPr>
        <w:t xml:space="preserve">a method of </w:t>
      </w:r>
      <w:r w:rsidR="00DA76AD" w:rsidRPr="00A64E92">
        <w:rPr>
          <w:rFonts w:asciiTheme="majorBidi" w:hAnsiTheme="majorBidi" w:cstheme="majorBidi"/>
          <w:sz w:val="24"/>
          <w:szCs w:val="24"/>
        </w:rPr>
        <w:t xml:space="preserve">protection </w:t>
      </w:r>
      <w:r w:rsidRPr="00A64E92">
        <w:rPr>
          <w:rFonts w:asciiTheme="majorBidi" w:hAnsiTheme="majorBidi" w:cstheme="majorBidi"/>
          <w:sz w:val="24"/>
          <w:szCs w:val="24"/>
        </w:rPr>
        <w:t>from tornado. If we temporar</w:t>
      </w:r>
      <w:r w:rsidR="000F6997" w:rsidRPr="00A64E92">
        <w:rPr>
          <w:rFonts w:asciiTheme="majorBidi" w:hAnsiTheme="majorBidi" w:cstheme="majorBidi"/>
          <w:sz w:val="24"/>
          <w:szCs w:val="24"/>
        </w:rPr>
        <w:t>ily</w:t>
      </w:r>
      <w:r w:rsidRPr="00A64E92">
        <w:rPr>
          <w:rFonts w:asciiTheme="majorBidi" w:hAnsiTheme="majorBidi" w:cstheme="majorBidi"/>
          <w:sz w:val="24"/>
          <w:szCs w:val="24"/>
        </w:rPr>
        <w:t xml:space="preserve"> </w:t>
      </w:r>
      <w:r w:rsidR="000F6997" w:rsidRPr="00A64E92">
        <w:rPr>
          <w:rFonts w:asciiTheme="majorBidi" w:hAnsiTheme="majorBidi" w:cstheme="majorBidi"/>
          <w:sz w:val="24"/>
          <w:szCs w:val="24"/>
        </w:rPr>
        <w:t xml:space="preserve">can </w:t>
      </w:r>
      <w:r w:rsidRPr="00A64E92">
        <w:rPr>
          <w:rFonts w:asciiTheme="majorBidi" w:hAnsiTheme="majorBidi" w:cstheme="majorBidi"/>
          <w:sz w:val="24"/>
          <w:szCs w:val="24"/>
        </w:rPr>
        <w:t xml:space="preserve">break </w:t>
      </w:r>
      <w:r w:rsidR="00A309EF" w:rsidRPr="00A64E92">
        <w:rPr>
          <w:rFonts w:asciiTheme="majorBidi" w:hAnsiTheme="majorBidi" w:cstheme="majorBidi"/>
          <w:sz w:val="24"/>
          <w:szCs w:val="24"/>
        </w:rPr>
        <w:t>the</w:t>
      </w:r>
      <w:r w:rsidRPr="00A64E92">
        <w:rPr>
          <w:rFonts w:asciiTheme="majorBidi" w:hAnsiTheme="majorBidi" w:cstheme="majorBidi"/>
          <w:sz w:val="24"/>
          <w:szCs w:val="24"/>
        </w:rPr>
        <w:t xml:space="preserve"> </w:t>
      </w:r>
      <w:r w:rsidR="00A309EF" w:rsidRPr="00A64E92">
        <w:rPr>
          <w:rFonts w:asciiTheme="majorBidi" w:hAnsiTheme="majorBidi" w:cstheme="majorBidi"/>
          <w:sz w:val="24"/>
          <w:szCs w:val="24"/>
        </w:rPr>
        <w:t xml:space="preserve">stability of the </w:t>
      </w:r>
      <w:r w:rsidRPr="00A64E92">
        <w:rPr>
          <w:rFonts w:asciiTheme="majorBidi" w:hAnsiTheme="majorBidi" w:cstheme="majorBidi"/>
          <w:sz w:val="24"/>
          <w:szCs w:val="24"/>
        </w:rPr>
        <w:t xml:space="preserve">tornado, we can destroy the tornado. </w:t>
      </w:r>
      <w:r w:rsidR="004949DD" w:rsidRPr="00A64E92">
        <w:rPr>
          <w:rFonts w:asciiTheme="majorBidi" w:hAnsiTheme="majorBidi" w:cstheme="majorBidi"/>
          <w:sz w:val="24"/>
          <w:szCs w:val="24"/>
        </w:rPr>
        <w:t>To do this</w:t>
      </w:r>
      <w:r w:rsidR="00587D48" w:rsidRPr="00A64E92">
        <w:rPr>
          <w:rFonts w:asciiTheme="majorBidi" w:hAnsiTheme="majorBidi" w:cstheme="majorBidi"/>
          <w:sz w:val="24"/>
          <w:szCs w:val="24"/>
        </w:rPr>
        <w:t xml:space="preserve"> we must depr</w:t>
      </w:r>
      <w:r w:rsidR="000F6997" w:rsidRPr="00A64E92">
        <w:rPr>
          <w:rFonts w:asciiTheme="majorBidi" w:hAnsiTheme="majorBidi" w:cstheme="majorBidi"/>
          <w:sz w:val="24"/>
          <w:szCs w:val="24"/>
        </w:rPr>
        <w:t>i</w:t>
      </w:r>
      <w:r w:rsidR="00587D48" w:rsidRPr="00A64E92">
        <w:rPr>
          <w:rFonts w:asciiTheme="majorBidi" w:hAnsiTheme="majorBidi" w:cstheme="majorBidi"/>
          <w:sz w:val="24"/>
          <w:szCs w:val="24"/>
        </w:rPr>
        <w:t xml:space="preserve">ve </w:t>
      </w:r>
      <w:r w:rsidR="00DA76AD" w:rsidRPr="00A64E92">
        <w:rPr>
          <w:rFonts w:asciiTheme="majorBidi" w:hAnsiTheme="majorBidi" w:cstheme="majorBidi"/>
          <w:sz w:val="24"/>
          <w:szCs w:val="24"/>
        </w:rPr>
        <w:t xml:space="preserve">the energy of </w:t>
      </w:r>
      <w:r w:rsidR="00587D48" w:rsidRPr="00A64E92">
        <w:rPr>
          <w:rFonts w:asciiTheme="majorBidi" w:hAnsiTheme="majorBidi" w:cstheme="majorBidi"/>
          <w:sz w:val="24"/>
          <w:szCs w:val="24"/>
        </w:rPr>
        <w:t xml:space="preserve">the tornado pump. </w:t>
      </w:r>
      <w:r w:rsidR="004C25C5" w:rsidRPr="00A64E92">
        <w:rPr>
          <w:rFonts w:asciiTheme="majorBidi" w:hAnsiTheme="majorBidi" w:cstheme="majorBidi"/>
          <w:sz w:val="24"/>
          <w:szCs w:val="24"/>
        </w:rPr>
        <w:t>It is p</w:t>
      </w:r>
      <w:r w:rsidR="00587D48" w:rsidRPr="00A64E92">
        <w:rPr>
          <w:rFonts w:asciiTheme="majorBidi" w:hAnsiTheme="majorBidi" w:cstheme="majorBidi"/>
          <w:sz w:val="24"/>
          <w:szCs w:val="24"/>
        </w:rPr>
        <w:t>ossible</w:t>
      </w:r>
      <w:r w:rsidR="004C25C5" w:rsidRPr="00A64E92">
        <w:rPr>
          <w:rFonts w:asciiTheme="majorBidi" w:hAnsiTheme="majorBidi" w:cstheme="majorBidi"/>
          <w:sz w:val="24"/>
          <w:szCs w:val="24"/>
        </w:rPr>
        <w:t xml:space="preserve">, </w:t>
      </w:r>
      <w:r w:rsidR="00DA76AD" w:rsidRPr="00A64E92">
        <w:rPr>
          <w:rFonts w:asciiTheme="majorBidi" w:hAnsiTheme="majorBidi" w:cstheme="majorBidi"/>
          <w:sz w:val="24"/>
          <w:szCs w:val="24"/>
        </w:rPr>
        <w:t xml:space="preserve">if </w:t>
      </w:r>
      <w:r w:rsidR="004C25C5" w:rsidRPr="00A64E92">
        <w:rPr>
          <w:rFonts w:asciiTheme="majorBidi" w:hAnsiTheme="majorBidi" w:cstheme="majorBidi"/>
          <w:sz w:val="24"/>
          <w:szCs w:val="24"/>
        </w:rPr>
        <w:t xml:space="preserve">the time, </w:t>
      </w:r>
      <w:r w:rsidR="00587D48" w:rsidRPr="00A64E92">
        <w:rPr>
          <w:rFonts w:asciiTheme="majorBidi" w:hAnsiTheme="majorBidi" w:cstheme="majorBidi"/>
          <w:sz w:val="24"/>
          <w:szCs w:val="24"/>
        </w:rPr>
        <w:t xml:space="preserve">when </w:t>
      </w:r>
      <w:r w:rsidR="004C25C5" w:rsidRPr="00A64E92">
        <w:rPr>
          <w:rFonts w:asciiTheme="majorBidi" w:hAnsiTheme="majorBidi" w:cstheme="majorBidi"/>
          <w:sz w:val="24"/>
          <w:szCs w:val="24"/>
        </w:rPr>
        <w:t xml:space="preserve">the </w:t>
      </w:r>
      <w:r w:rsidR="00587D48" w:rsidRPr="00A64E92">
        <w:rPr>
          <w:rFonts w:asciiTheme="majorBidi" w:hAnsiTheme="majorBidi" w:cstheme="majorBidi"/>
          <w:sz w:val="24"/>
          <w:szCs w:val="24"/>
        </w:rPr>
        <w:t xml:space="preserve">tornado </w:t>
      </w:r>
      <w:r w:rsidR="004C25C5" w:rsidRPr="00A64E92">
        <w:rPr>
          <w:rFonts w:asciiTheme="majorBidi" w:hAnsiTheme="majorBidi" w:cstheme="majorBidi"/>
          <w:sz w:val="24"/>
          <w:szCs w:val="24"/>
        </w:rPr>
        <w:t>pump cannot work, will be enough for its distraction.</w:t>
      </w:r>
      <w:r w:rsidR="00DA76AD" w:rsidRPr="00A64E92">
        <w:rPr>
          <w:rFonts w:asciiTheme="majorBidi" w:hAnsiTheme="majorBidi" w:cstheme="majorBidi"/>
          <w:sz w:val="24"/>
          <w:szCs w:val="24"/>
        </w:rPr>
        <w:t xml:space="preserve"> The easiest way is a connection the</w:t>
      </w:r>
      <w:r w:rsidR="004C25C5" w:rsidRPr="00A64E92">
        <w:rPr>
          <w:rFonts w:asciiTheme="majorBidi" w:hAnsiTheme="majorBidi" w:cstheme="majorBidi"/>
          <w:sz w:val="24"/>
          <w:szCs w:val="24"/>
        </w:rPr>
        <w:t xml:space="preserve"> </w:t>
      </w:r>
      <w:r w:rsidR="00DA76AD" w:rsidRPr="00A64E92">
        <w:rPr>
          <w:rFonts w:asciiTheme="majorBidi" w:hAnsiTheme="majorBidi" w:cstheme="majorBidi"/>
          <w:sz w:val="24"/>
          <w:szCs w:val="24"/>
        </w:rPr>
        <w:t xml:space="preserve">tornado cloud </w:t>
      </w:r>
      <w:r w:rsidR="00EA583A" w:rsidRPr="00A64E92">
        <w:rPr>
          <w:rFonts w:asciiTheme="majorBidi" w:hAnsiTheme="majorBidi" w:cstheme="majorBidi"/>
          <w:sz w:val="24"/>
          <w:szCs w:val="24"/>
        </w:rPr>
        <w:t xml:space="preserve">(funnel) </w:t>
      </w:r>
      <w:r w:rsidR="00DA76AD" w:rsidRPr="00A64E92">
        <w:rPr>
          <w:rFonts w:asciiTheme="majorBidi" w:hAnsiTheme="majorBidi" w:cstheme="majorBidi"/>
          <w:sz w:val="24"/>
          <w:szCs w:val="24"/>
        </w:rPr>
        <w:t xml:space="preserve">to ground. If we fence the important object (military base, nuclear station, village, etc.) by </w:t>
      </w:r>
      <w:r w:rsidR="0026753A" w:rsidRPr="00A64E92">
        <w:rPr>
          <w:rFonts w:asciiTheme="majorBidi" w:hAnsiTheme="majorBidi" w:cstheme="majorBidi"/>
          <w:sz w:val="24"/>
          <w:szCs w:val="24"/>
        </w:rPr>
        <w:t xml:space="preserve">row of small balloons (better wing dirigibles (fig. 5)) good connected by the conductivity wire to ground, the electric currency will flows directly to ground and will not pumps the air from tornado. </w:t>
      </w:r>
      <w:r w:rsidR="0026753A" w:rsidRPr="00A64E92">
        <w:rPr>
          <w:rFonts w:asciiTheme="majorBidi" w:hAnsiTheme="majorBidi" w:cstheme="majorBidi"/>
          <w:sz w:val="24"/>
          <w:szCs w:val="24"/>
        </w:rPr>
        <w:br/>
        <w:t xml:space="preserve">  For good conta</w:t>
      </w:r>
      <w:r w:rsidR="00251DFB" w:rsidRPr="00A64E92">
        <w:rPr>
          <w:rFonts w:asciiTheme="majorBidi" w:hAnsiTheme="majorBidi" w:cstheme="majorBidi"/>
          <w:sz w:val="24"/>
          <w:szCs w:val="24"/>
        </w:rPr>
        <w:t xml:space="preserve">ct with cloud the </w:t>
      </w:r>
      <w:r w:rsidR="00207775" w:rsidRPr="00A64E92">
        <w:rPr>
          <w:rFonts w:asciiTheme="majorBidi" w:hAnsiTheme="majorBidi" w:cstheme="majorBidi"/>
          <w:sz w:val="24"/>
          <w:szCs w:val="24"/>
        </w:rPr>
        <w:t>entire</w:t>
      </w:r>
      <w:r w:rsidR="00251DFB" w:rsidRPr="00A64E92">
        <w:rPr>
          <w:rFonts w:asciiTheme="majorBidi" w:hAnsiTheme="majorBidi" w:cstheme="majorBidi"/>
          <w:sz w:val="24"/>
          <w:szCs w:val="24"/>
        </w:rPr>
        <w:t xml:space="preserve"> surface of dirigible (air ballroom) must ha</w:t>
      </w:r>
      <w:r w:rsidR="002119C4" w:rsidRPr="00A64E92">
        <w:rPr>
          <w:rFonts w:asciiTheme="majorBidi" w:hAnsiTheme="majorBidi" w:cstheme="majorBidi"/>
          <w:sz w:val="24"/>
          <w:szCs w:val="24"/>
        </w:rPr>
        <w:t>ve</w:t>
      </w:r>
      <w:r w:rsidR="00251DFB" w:rsidRPr="00A64E92">
        <w:rPr>
          <w:rFonts w:asciiTheme="majorBidi" w:hAnsiTheme="majorBidi" w:cstheme="majorBidi"/>
          <w:sz w:val="24"/>
          <w:szCs w:val="24"/>
        </w:rPr>
        <w:t xml:space="preserve"> the conductive layer and the lower end of wire </w:t>
      </w:r>
      <w:r w:rsidR="00251DFB" w:rsidRPr="00A64E92">
        <w:rPr>
          <w:rStyle w:val="hps"/>
          <w:rFonts w:asciiTheme="majorBidi" w:hAnsiTheme="majorBidi" w:cstheme="majorBidi"/>
          <w:color w:val="333333"/>
          <w:sz w:val="24"/>
          <w:szCs w:val="24"/>
        </w:rPr>
        <w:t>should</w:t>
      </w:r>
      <w:r w:rsidR="00251DFB" w:rsidRPr="00A64E92">
        <w:rPr>
          <w:rFonts w:asciiTheme="majorBidi" w:hAnsiTheme="majorBidi" w:cstheme="majorBidi"/>
          <w:color w:val="333333"/>
          <w:sz w:val="24"/>
          <w:szCs w:val="24"/>
        </w:rPr>
        <w:t xml:space="preserve"> </w:t>
      </w:r>
      <w:r w:rsidR="00251DFB" w:rsidRPr="00A64E92">
        <w:rPr>
          <w:rStyle w:val="hps"/>
          <w:rFonts w:asciiTheme="majorBidi" w:hAnsiTheme="majorBidi" w:cstheme="majorBidi"/>
          <w:color w:val="333333"/>
          <w:sz w:val="24"/>
          <w:szCs w:val="24"/>
        </w:rPr>
        <w:t>be</w:t>
      </w:r>
      <w:r w:rsidR="00251DFB" w:rsidRPr="00A64E92">
        <w:rPr>
          <w:rFonts w:asciiTheme="majorBidi" w:hAnsiTheme="majorBidi" w:cstheme="majorBidi"/>
          <w:color w:val="333333"/>
          <w:sz w:val="24"/>
          <w:szCs w:val="24"/>
        </w:rPr>
        <w:t xml:space="preserve"> </w:t>
      </w:r>
      <w:r w:rsidR="00251DFB" w:rsidRPr="00A64E92">
        <w:rPr>
          <w:rStyle w:val="hps"/>
          <w:rFonts w:asciiTheme="majorBidi" w:hAnsiTheme="majorBidi" w:cstheme="majorBidi"/>
          <w:color w:val="333333"/>
          <w:sz w:val="24"/>
          <w:szCs w:val="24"/>
        </w:rPr>
        <w:t>buried</w:t>
      </w:r>
      <w:r w:rsidR="00251DFB" w:rsidRPr="00A64E92">
        <w:rPr>
          <w:rFonts w:asciiTheme="majorBidi" w:hAnsiTheme="majorBidi" w:cstheme="majorBidi"/>
          <w:color w:val="333333"/>
          <w:sz w:val="24"/>
          <w:szCs w:val="24"/>
        </w:rPr>
        <w:t xml:space="preserve"> </w:t>
      </w:r>
      <w:r w:rsidR="00251DFB" w:rsidRPr="00A64E92">
        <w:rPr>
          <w:rStyle w:val="hps"/>
          <w:rFonts w:asciiTheme="majorBidi" w:hAnsiTheme="majorBidi" w:cstheme="majorBidi"/>
          <w:color w:val="333333"/>
          <w:sz w:val="24"/>
          <w:szCs w:val="24"/>
        </w:rPr>
        <w:t>in</w:t>
      </w:r>
      <w:r w:rsidR="00207775" w:rsidRPr="00A64E92">
        <w:rPr>
          <w:rStyle w:val="hps"/>
          <w:rFonts w:asciiTheme="majorBidi" w:hAnsiTheme="majorBidi" w:cstheme="majorBidi"/>
          <w:color w:val="333333"/>
          <w:sz w:val="24"/>
          <w:szCs w:val="24"/>
        </w:rPr>
        <w:t>to a</w:t>
      </w:r>
      <w:r w:rsidR="00251DFB" w:rsidRPr="00A64E92">
        <w:rPr>
          <w:rStyle w:val="hps"/>
          <w:rFonts w:asciiTheme="majorBidi" w:hAnsiTheme="majorBidi" w:cstheme="majorBidi"/>
          <w:color w:val="333333"/>
          <w:sz w:val="24"/>
          <w:szCs w:val="24"/>
        </w:rPr>
        <w:t xml:space="preserve"> moist</w:t>
      </w:r>
      <w:r w:rsidR="00251DFB" w:rsidRPr="00A64E92">
        <w:rPr>
          <w:rFonts w:asciiTheme="majorBidi" w:hAnsiTheme="majorBidi" w:cstheme="majorBidi"/>
          <w:color w:val="333333"/>
          <w:sz w:val="24"/>
          <w:szCs w:val="24"/>
        </w:rPr>
        <w:t xml:space="preserve"> </w:t>
      </w:r>
      <w:r w:rsidR="00251DFB" w:rsidRPr="00A64E92">
        <w:rPr>
          <w:rStyle w:val="hps"/>
          <w:rFonts w:asciiTheme="majorBidi" w:hAnsiTheme="majorBidi" w:cstheme="majorBidi"/>
          <w:color w:val="333333"/>
          <w:sz w:val="24"/>
          <w:szCs w:val="24"/>
        </w:rPr>
        <w:t xml:space="preserve">ground (fig. 5a). </w:t>
      </w:r>
      <w:r w:rsidR="00207775" w:rsidRPr="00A64E92">
        <w:rPr>
          <w:rStyle w:val="hps"/>
          <w:rFonts w:asciiTheme="majorBidi" w:hAnsiTheme="majorBidi" w:cstheme="majorBidi"/>
          <w:color w:val="333333"/>
          <w:sz w:val="24"/>
          <w:szCs w:val="24"/>
        </w:rPr>
        <w:t>Distance between dirigibles is about 150 – 200 m, altitude 200 – 250 m.</w:t>
      </w:r>
      <w:r w:rsidR="0026753A" w:rsidRPr="00A64E92">
        <w:rPr>
          <w:rFonts w:asciiTheme="majorBidi" w:hAnsiTheme="majorBidi" w:cstheme="majorBidi"/>
          <w:sz w:val="24"/>
          <w:szCs w:val="24"/>
        </w:rPr>
        <w:t xml:space="preserve">  </w:t>
      </w:r>
      <w:r w:rsidR="00DA76AD" w:rsidRPr="00A64E92">
        <w:rPr>
          <w:rFonts w:asciiTheme="majorBidi" w:hAnsiTheme="majorBidi" w:cstheme="majorBidi"/>
          <w:sz w:val="24"/>
          <w:szCs w:val="24"/>
        </w:rPr>
        <w:t xml:space="preserve"> </w:t>
      </w:r>
    </w:p>
    <w:p w:rsidR="0048775B" w:rsidRPr="009162A7" w:rsidRDefault="0048775B" w:rsidP="00207775">
      <w:pPr>
        <w:spacing w:after="120" w:line="240" w:lineRule="auto"/>
        <w:jc w:val="center"/>
        <w:rPr>
          <w:rFonts w:asciiTheme="majorBidi" w:hAnsiTheme="majorBidi" w:cstheme="majorBidi"/>
        </w:rPr>
      </w:pPr>
      <w:r w:rsidRPr="00A64E92">
        <w:rPr>
          <w:rFonts w:asciiTheme="majorBidi" w:hAnsiTheme="majorBidi" w:cstheme="majorBidi"/>
          <w:b/>
          <w:noProof/>
          <w:sz w:val="24"/>
          <w:szCs w:val="24"/>
        </w:rPr>
        <w:drawing>
          <wp:inline distT="0" distB="0" distL="0" distR="0">
            <wp:extent cx="3899807" cy="1852551"/>
            <wp:effectExtent l="19050" t="0" r="5443" b="0"/>
            <wp:docPr id="4"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181601" cy="3124201"/>
                      <a:chOff x="1371600" y="838199"/>
                      <a:chExt cx="5181601" cy="3124201"/>
                    </a:xfrm>
                  </a:grpSpPr>
                  <a:cxnSp>
                    <a:nvCxnSpPr>
                      <a:cNvPr id="5" name="Straight Connector 4"/>
                      <a:cNvCxnSpPr/>
                    </a:nvCxnSpPr>
                    <a:spPr>
                      <a:xfrm>
                        <a:off x="1143000" y="3429000"/>
                        <a:ext cx="20574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sp>
                    <a:nvSpPr>
                      <a:cNvPr id="6" name="Arc 5"/>
                      <a:cNvSpPr/>
                    </a:nvSpPr>
                    <a:spPr>
                      <a:xfrm>
                        <a:off x="1371600" y="838200"/>
                        <a:ext cx="1600200" cy="533400"/>
                      </a:xfrm>
                      <a:prstGeom prst="arc">
                        <a:avLst>
                          <a:gd name="adj1" fmla="val 16200000"/>
                          <a:gd name="adj2" fmla="val 15957589"/>
                        </a:avLst>
                      </a:prstGeom>
                      <a:ln w="19050">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grpSp>
                    <a:nvGrpSpPr>
                      <a:cNvPr id="18" name="Group 17"/>
                      <a:cNvGrpSpPr/>
                    </a:nvGrpSpPr>
                    <a:grpSpPr>
                      <a:xfrm>
                        <a:off x="2819400" y="838199"/>
                        <a:ext cx="381002" cy="304801"/>
                        <a:chOff x="2819400" y="838199"/>
                        <a:chExt cx="381002" cy="304801"/>
                      </a:xfrm>
                    </a:grpSpPr>
                    <a:sp>
                      <a:nvSpPr>
                        <a:cNvPr id="7" name="Oval 6"/>
                        <a:cNvSpPr/>
                      </a:nvSpPr>
                      <a:spPr>
                        <a:xfrm>
                          <a:off x="2819400" y="1097281"/>
                          <a:ext cx="381000"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 name="Straight Connector 8"/>
                        <a:cNvCxnSpPr/>
                      </a:nvCxnSpPr>
                      <a:spPr>
                        <a:xfrm flipV="1">
                          <a:off x="2819400" y="838200"/>
                          <a:ext cx="152400" cy="76200"/>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1" name="Straight Connector 10"/>
                        <a:cNvCxnSpPr/>
                      </a:nvCxnSpPr>
                      <a:spPr>
                        <a:xfrm>
                          <a:off x="2971800" y="838200"/>
                          <a:ext cx="228600" cy="0"/>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 name="Straight Connector 12"/>
                        <a:cNvCxnSpPr/>
                      </a:nvCxnSpPr>
                      <a:spPr>
                        <a:xfrm rot="5400000">
                          <a:off x="3124200" y="914400"/>
                          <a:ext cx="152403" cy="1"/>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7" name="Straight Connector 16"/>
                        <a:cNvCxnSpPr/>
                      </a:nvCxnSpPr>
                      <a:spPr>
                        <a:xfrm rot="10800000" flipV="1">
                          <a:off x="2971800" y="990600"/>
                          <a:ext cx="228600" cy="76200"/>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grpSp>
                  <a:grpSp>
                    <a:nvGrpSpPr>
                      <a:cNvPr id="19" name="Group 18"/>
                      <a:cNvGrpSpPr/>
                    </a:nvGrpSpPr>
                    <a:grpSpPr>
                      <a:xfrm flipV="1">
                        <a:off x="2819400" y="1066800"/>
                        <a:ext cx="381002" cy="304801"/>
                        <a:chOff x="2819400" y="838199"/>
                        <a:chExt cx="381002" cy="304801"/>
                      </a:xfrm>
                    </a:grpSpPr>
                    <a:sp>
                      <a:nvSpPr>
                        <a:cNvPr id="20" name="Oval 19"/>
                        <a:cNvSpPr/>
                      </a:nvSpPr>
                      <a:spPr>
                        <a:xfrm>
                          <a:off x="2819400" y="1097281"/>
                          <a:ext cx="381000"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1" name="Straight Connector 20"/>
                        <a:cNvCxnSpPr/>
                      </a:nvCxnSpPr>
                      <a:spPr>
                        <a:xfrm flipV="1">
                          <a:off x="2819400" y="838200"/>
                          <a:ext cx="152400" cy="76200"/>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2" name="Straight Connector 21"/>
                        <a:cNvCxnSpPr/>
                      </a:nvCxnSpPr>
                      <a:spPr>
                        <a:xfrm>
                          <a:off x="2971800" y="838200"/>
                          <a:ext cx="228600" cy="0"/>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3" name="Straight Connector 22"/>
                        <a:cNvCxnSpPr/>
                      </a:nvCxnSpPr>
                      <a:spPr>
                        <a:xfrm rot="5400000">
                          <a:off x="3124200" y="914400"/>
                          <a:ext cx="152403" cy="1"/>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4" name="Straight Connector 23"/>
                        <a:cNvCxnSpPr/>
                      </a:nvCxnSpPr>
                      <a:spPr>
                        <a:xfrm rot="10800000" flipV="1">
                          <a:off x="2971800" y="990600"/>
                          <a:ext cx="228600" cy="76200"/>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grpSp>
                  <a:sp>
                    <a:nvSpPr>
                      <a:cNvPr id="25" name="Oval 24"/>
                      <a:cNvSpPr/>
                    </a:nvSpPr>
                    <a:spPr>
                      <a:xfrm>
                        <a:off x="1905000" y="838200"/>
                        <a:ext cx="457200" cy="76200"/>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7" name="Straight Connector 26"/>
                      <a:cNvCxnSpPr/>
                    </a:nvCxnSpPr>
                    <a:spPr>
                      <a:xfrm rot="5400000">
                        <a:off x="685800" y="2286000"/>
                        <a:ext cx="2895600" cy="0"/>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sp>
                    <a:nvSpPr>
                      <a:cNvPr id="30" name="Rounded Rectangle 29"/>
                      <a:cNvSpPr/>
                    </a:nvSpPr>
                    <a:spPr>
                      <a:xfrm>
                        <a:off x="1905000" y="3733800"/>
                        <a:ext cx="457200" cy="2286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2" name="Straight Connector 31"/>
                      <a:cNvCxnSpPr/>
                    </a:nvCxnSpPr>
                    <a:spPr>
                      <a:xfrm>
                        <a:off x="3886200" y="3429000"/>
                        <a:ext cx="28194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sp>
                    <a:nvSpPr>
                      <a:cNvPr id="33" name="Oval 32"/>
                      <a:cNvSpPr/>
                    </a:nvSpPr>
                    <a:spPr>
                      <a:xfrm>
                        <a:off x="4953000" y="838200"/>
                        <a:ext cx="609600" cy="5334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5" name="Straight Connector 34"/>
                      <a:cNvCxnSpPr/>
                    </a:nvCxnSpPr>
                    <a:spPr>
                      <a:xfrm>
                        <a:off x="3886200" y="838200"/>
                        <a:ext cx="26670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7" name="Straight Connector 36"/>
                      <a:cNvCxnSpPr>
                        <a:stCxn id="33" idx="7"/>
                      </a:cNvCxnSpPr>
                    </a:nvCxnSpPr>
                    <a:spPr>
                      <a:xfrm rot="5400000" flipH="1" flipV="1">
                        <a:off x="5974206" y="337321"/>
                        <a:ext cx="78115" cy="107987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9" name="Straight Connector 38"/>
                      <a:cNvCxnSpPr>
                        <a:stCxn id="33" idx="1"/>
                      </a:cNvCxnSpPr>
                    </a:nvCxnSpPr>
                    <a:spPr>
                      <a:xfrm rot="16200000" flipV="1">
                        <a:off x="4463280" y="337321"/>
                        <a:ext cx="78115" cy="1079874"/>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1" name="Straight Connector 40"/>
                      <a:cNvCxnSpPr>
                        <a:endCxn id="33" idx="3"/>
                      </a:cNvCxnSpPr>
                    </a:nvCxnSpPr>
                    <a:spPr>
                      <a:xfrm>
                        <a:off x="4267200" y="838200"/>
                        <a:ext cx="775074" cy="455285"/>
                      </a:xfrm>
                      <a:prstGeom prst="line">
                        <a:avLst/>
                      </a:prstGeom>
                      <a:ln w="63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3" name="Straight Connector 42"/>
                      <a:cNvCxnSpPr/>
                    </a:nvCxnSpPr>
                    <a:spPr>
                      <a:xfrm rot="5400000" flipH="1" flipV="1">
                        <a:off x="5646295" y="678305"/>
                        <a:ext cx="455285" cy="77507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5" name="Straight Connector 44"/>
                      <a:cNvCxnSpPr>
                        <a:stCxn id="33" idx="3"/>
                      </a:cNvCxnSpPr>
                    </a:nvCxnSpPr>
                    <a:spPr>
                      <a:xfrm rot="16200000" flipH="1">
                        <a:off x="4996680" y="1339079"/>
                        <a:ext cx="382915" cy="291726"/>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7" name="Straight Connector 46"/>
                      <a:cNvCxnSpPr>
                        <a:stCxn id="33" idx="5"/>
                      </a:cNvCxnSpPr>
                    </a:nvCxnSpPr>
                    <a:spPr>
                      <a:xfrm rot="5400000">
                        <a:off x="5212206" y="1415279"/>
                        <a:ext cx="382915" cy="139326"/>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9" name="Straight Connector 48"/>
                      <a:cNvCxnSpPr/>
                    </a:nvCxnSpPr>
                    <a:spPr>
                      <a:xfrm rot="5400000">
                        <a:off x="4267200" y="2743200"/>
                        <a:ext cx="21336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1" name="Straight Connector 50"/>
                      <a:cNvCxnSpPr/>
                    </a:nvCxnSpPr>
                    <a:spPr>
                      <a:xfrm rot="5400000">
                        <a:off x="5219700" y="3848100"/>
                        <a:ext cx="2286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55" name="TextBox 54"/>
                      <a:cNvSpPr txBox="1"/>
                    </a:nvSpPr>
                    <a:spPr>
                      <a:xfrm>
                        <a:off x="3581400" y="1143000"/>
                        <a:ext cx="442750" cy="2308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900" b="1" dirty="0" smtClean="0"/>
                            <a:t>TE-F2</a:t>
                          </a:r>
                          <a:endParaRPr lang="en-US" sz="900" b="1" dirty="0"/>
                        </a:p>
                      </a:txBody>
                      <a:useSpRect/>
                    </a:txSp>
                  </a:sp>
                  <a:sp>
                    <a:nvSpPr>
                      <a:cNvPr id="56" name="TextBox 55"/>
                      <a:cNvSpPr txBox="1"/>
                    </a:nvSpPr>
                    <a:spPr>
                      <a:xfrm>
                        <a:off x="1447800" y="1524000"/>
                        <a:ext cx="276038"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t>1</a:t>
                          </a:r>
                          <a:endParaRPr lang="en-US" sz="1400" b="1" dirty="0"/>
                        </a:p>
                      </a:txBody>
                      <a:useSpRect/>
                    </a:txSp>
                  </a:sp>
                  <a:cxnSp>
                    <a:nvCxnSpPr>
                      <a:cNvPr id="58" name="Straight Connector 57"/>
                      <a:cNvCxnSpPr>
                        <a:stCxn id="56" idx="0"/>
                      </a:cNvCxnSpPr>
                    </a:nvCxnSpPr>
                    <a:spPr>
                      <a:xfrm rot="5400000" flipH="1" flipV="1">
                        <a:off x="1593009" y="1212010"/>
                        <a:ext cx="304800" cy="319181"/>
                      </a:xfrm>
                      <a:prstGeom prst="line">
                        <a:avLst/>
                      </a:prstGeom>
                    </a:spPr>
                    <a:style>
                      <a:lnRef idx="1">
                        <a:schemeClr val="accent1"/>
                      </a:lnRef>
                      <a:fillRef idx="0">
                        <a:schemeClr val="accent1"/>
                      </a:fillRef>
                      <a:effectRef idx="0">
                        <a:schemeClr val="accent1"/>
                      </a:effectRef>
                      <a:fontRef idx="minor">
                        <a:schemeClr val="tx1"/>
                      </a:fontRef>
                    </a:style>
                  </a:cxnSp>
                  <a:sp>
                    <a:nvSpPr>
                      <a:cNvPr id="59" name="TextBox 58"/>
                      <a:cNvSpPr txBox="1"/>
                    </a:nvSpPr>
                    <a:spPr>
                      <a:xfrm>
                        <a:off x="2438400" y="2133600"/>
                        <a:ext cx="276038"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t>2</a:t>
                          </a:r>
                          <a:endParaRPr lang="en-US" sz="1400" b="1" dirty="0"/>
                        </a:p>
                      </a:txBody>
                      <a:useSpRect/>
                    </a:txSp>
                  </a:sp>
                  <a:cxnSp>
                    <a:nvCxnSpPr>
                      <a:cNvPr id="61" name="Straight Connector 60"/>
                      <a:cNvCxnSpPr>
                        <a:stCxn id="59" idx="1"/>
                      </a:cNvCxnSpPr>
                    </a:nvCxnSpPr>
                    <a:spPr>
                      <a:xfrm rot="10800000" flipV="1">
                        <a:off x="2133600" y="2287488"/>
                        <a:ext cx="304800" cy="150911"/>
                      </a:xfrm>
                      <a:prstGeom prst="line">
                        <a:avLst/>
                      </a:prstGeom>
                    </a:spPr>
                    <a:style>
                      <a:lnRef idx="1">
                        <a:schemeClr val="accent1"/>
                      </a:lnRef>
                      <a:fillRef idx="0">
                        <a:schemeClr val="accent1"/>
                      </a:fillRef>
                      <a:effectRef idx="0">
                        <a:schemeClr val="accent1"/>
                      </a:effectRef>
                      <a:fontRef idx="minor">
                        <a:schemeClr val="tx1"/>
                      </a:fontRef>
                    </a:style>
                  </a:cxnSp>
                  <a:sp>
                    <a:nvSpPr>
                      <a:cNvPr id="63" name="TextBox 62"/>
                      <a:cNvSpPr txBox="1"/>
                    </a:nvSpPr>
                    <a:spPr>
                      <a:xfrm>
                        <a:off x="2590800" y="3505200"/>
                        <a:ext cx="276038"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t>3</a:t>
                          </a:r>
                          <a:endParaRPr lang="en-US" sz="1400" b="1" dirty="0"/>
                        </a:p>
                      </a:txBody>
                      <a:useSpRect/>
                    </a:txSp>
                  </a:sp>
                  <a:cxnSp>
                    <a:nvCxnSpPr>
                      <a:cNvPr id="65" name="Straight Connector 64"/>
                      <a:cNvCxnSpPr>
                        <a:stCxn id="63" idx="1"/>
                        <a:endCxn id="30" idx="2"/>
                      </a:cNvCxnSpPr>
                    </a:nvCxnSpPr>
                    <a:spPr>
                      <a:xfrm rot="10800000" flipV="1">
                        <a:off x="2133600" y="3659088"/>
                        <a:ext cx="457200" cy="303311"/>
                      </a:xfrm>
                      <a:prstGeom prst="line">
                        <a:avLst/>
                      </a:prstGeom>
                    </a:spPr>
                    <a:style>
                      <a:lnRef idx="1">
                        <a:schemeClr val="accent1"/>
                      </a:lnRef>
                      <a:fillRef idx="0">
                        <a:schemeClr val="accent1"/>
                      </a:fillRef>
                      <a:effectRef idx="0">
                        <a:schemeClr val="accent1"/>
                      </a:effectRef>
                      <a:fontRef idx="minor">
                        <a:schemeClr val="tx1"/>
                      </a:fontRef>
                    </a:style>
                  </a:cxnSp>
                </lc:lockedCanvas>
              </a:graphicData>
            </a:graphic>
          </wp:inline>
        </w:drawing>
      </w:r>
      <w:r w:rsidRPr="00A64E92">
        <w:rPr>
          <w:rFonts w:asciiTheme="majorBidi" w:hAnsiTheme="majorBidi" w:cstheme="majorBidi"/>
          <w:b/>
          <w:sz w:val="24"/>
          <w:szCs w:val="24"/>
        </w:rPr>
        <w:br/>
      </w:r>
      <w:r w:rsidRPr="009162A7">
        <w:rPr>
          <w:rFonts w:asciiTheme="majorBidi" w:hAnsiTheme="majorBidi" w:cstheme="majorBidi"/>
          <w:b/>
        </w:rPr>
        <w:t xml:space="preserve">Fig.5. </w:t>
      </w:r>
      <w:r w:rsidRPr="009162A7">
        <w:rPr>
          <w:rFonts w:asciiTheme="majorBidi" w:hAnsiTheme="majorBidi" w:cstheme="majorBidi"/>
        </w:rPr>
        <w:t xml:space="preserve">Protection against tornado. </w:t>
      </w:r>
      <w:r w:rsidRPr="009162A7">
        <w:rPr>
          <w:rFonts w:asciiTheme="majorBidi" w:hAnsiTheme="majorBidi" w:cstheme="majorBidi"/>
          <w:i/>
        </w:rPr>
        <w:t>Notations</w:t>
      </w:r>
      <w:r w:rsidRPr="009162A7">
        <w:rPr>
          <w:rFonts w:asciiTheme="majorBidi" w:hAnsiTheme="majorBidi" w:cstheme="majorBidi"/>
        </w:rPr>
        <w:t>: 1 – wing dirigible covered by conductivity layer; 2 – wire;</w:t>
      </w:r>
      <w:r w:rsidRPr="009162A7">
        <w:rPr>
          <w:rFonts w:asciiTheme="majorBidi" w:hAnsiTheme="majorBidi" w:cstheme="majorBidi"/>
        </w:rPr>
        <w:br/>
        <w:t>3 – ground</w:t>
      </w:r>
      <w:r w:rsidR="00162DDF" w:rsidRPr="009162A7">
        <w:rPr>
          <w:rFonts w:asciiTheme="majorBidi" w:hAnsiTheme="majorBidi" w:cstheme="majorBidi"/>
        </w:rPr>
        <w:t>ing lightning rod</w:t>
      </w:r>
      <w:r w:rsidRPr="009162A7">
        <w:rPr>
          <w:rFonts w:asciiTheme="majorBidi" w:hAnsiTheme="majorBidi" w:cstheme="majorBidi"/>
        </w:rPr>
        <w:t xml:space="preserve">. </w:t>
      </w:r>
    </w:p>
    <w:p w:rsidR="00207775" w:rsidRPr="00A64E92" w:rsidRDefault="008313AA" w:rsidP="00207775">
      <w:pPr>
        <w:spacing w:after="120" w:line="240" w:lineRule="auto"/>
        <w:rPr>
          <w:rFonts w:asciiTheme="majorBidi" w:hAnsiTheme="majorBidi" w:cstheme="majorBidi"/>
          <w:sz w:val="24"/>
          <w:szCs w:val="24"/>
        </w:rPr>
      </w:pPr>
      <w:r w:rsidRPr="00A64E92">
        <w:rPr>
          <w:rFonts w:asciiTheme="majorBidi" w:hAnsiTheme="majorBidi" w:cstheme="majorBidi"/>
          <w:sz w:val="24"/>
          <w:szCs w:val="24"/>
        </w:rPr>
        <w:t xml:space="preserve">It is easy to build a small model of check up the theory and protection method. </w:t>
      </w:r>
    </w:p>
    <w:p w:rsidR="008313AA" w:rsidRPr="00A64E92" w:rsidRDefault="008313AA" w:rsidP="0048775B">
      <w:pPr>
        <w:spacing w:after="120" w:line="240" w:lineRule="auto"/>
        <w:ind w:firstLine="945"/>
        <w:rPr>
          <w:rFonts w:asciiTheme="majorBidi" w:hAnsiTheme="majorBidi" w:cstheme="majorBidi"/>
          <w:b/>
          <w:sz w:val="24"/>
          <w:szCs w:val="24"/>
        </w:rPr>
      </w:pPr>
      <w:r w:rsidRPr="00A64E92">
        <w:rPr>
          <w:rFonts w:asciiTheme="majorBidi" w:hAnsiTheme="majorBidi" w:cstheme="majorBidi"/>
          <w:b/>
          <w:sz w:val="24"/>
          <w:szCs w:val="24"/>
        </w:rPr>
        <w:t xml:space="preserve">                                      </w:t>
      </w:r>
      <w:r w:rsidR="0048775B" w:rsidRPr="00A64E92">
        <w:rPr>
          <w:rFonts w:asciiTheme="majorBidi" w:hAnsiTheme="majorBidi" w:cstheme="majorBidi"/>
          <w:b/>
          <w:sz w:val="24"/>
          <w:szCs w:val="24"/>
        </w:rPr>
        <w:t>Note about hurricane</w:t>
      </w:r>
    </w:p>
    <w:p w:rsidR="00AB657B" w:rsidRPr="00A64E92" w:rsidRDefault="008313AA" w:rsidP="00AE252E">
      <w:pPr>
        <w:spacing w:after="120" w:line="240" w:lineRule="auto"/>
        <w:ind w:firstLine="270"/>
        <w:rPr>
          <w:rFonts w:asciiTheme="majorBidi" w:hAnsiTheme="majorBidi" w:cstheme="majorBidi"/>
          <w:sz w:val="24"/>
          <w:szCs w:val="24"/>
        </w:rPr>
      </w:pPr>
      <w:r w:rsidRPr="00A64E92">
        <w:rPr>
          <w:rFonts w:asciiTheme="majorBidi" w:hAnsiTheme="majorBidi" w:cstheme="majorBidi"/>
          <w:sz w:val="24"/>
          <w:szCs w:val="24"/>
        </w:rPr>
        <w:t xml:space="preserve">The hurricane </w:t>
      </w:r>
      <w:r w:rsidR="00731281" w:rsidRPr="00A64E92">
        <w:rPr>
          <w:rFonts w:asciiTheme="majorBidi" w:hAnsiTheme="majorBidi" w:cstheme="majorBidi"/>
          <w:sz w:val="24"/>
          <w:szCs w:val="24"/>
        </w:rPr>
        <w:t>is gigantic</w:t>
      </w:r>
      <w:r w:rsidRPr="00A64E92">
        <w:rPr>
          <w:rFonts w:asciiTheme="majorBidi" w:hAnsiTheme="majorBidi" w:cstheme="majorBidi"/>
          <w:sz w:val="24"/>
          <w:szCs w:val="24"/>
        </w:rPr>
        <w:t xml:space="preserve"> vortex (fig.6) </w:t>
      </w:r>
      <w:r w:rsidR="00AE252E" w:rsidRPr="00A64E92">
        <w:rPr>
          <w:rFonts w:asciiTheme="majorBidi" w:hAnsiTheme="majorBidi" w:cstheme="majorBidi"/>
          <w:sz w:val="24"/>
          <w:szCs w:val="24"/>
        </w:rPr>
        <w:t xml:space="preserve">typically </w:t>
      </w:r>
      <w:r w:rsidRPr="00A64E92">
        <w:rPr>
          <w:rFonts w:asciiTheme="majorBidi" w:hAnsiTheme="majorBidi" w:cstheme="majorBidi"/>
          <w:sz w:val="24"/>
          <w:szCs w:val="24"/>
        </w:rPr>
        <w:t xml:space="preserve">having diameter 300 and more km. </w:t>
      </w:r>
      <w:r w:rsidR="00731281" w:rsidRPr="00A64E92">
        <w:rPr>
          <w:rFonts w:asciiTheme="majorBidi" w:hAnsiTheme="majorBidi" w:cstheme="majorBidi"/>
          <w:sz w:val="24"/>
          <w:szCs w:val="24"/>
        </w:rPr>
        <w:t xml:space="preserve">Photo of hurricane from out space is shown in fig.3. </w:t>
      </w:r>
      <w:r w:rsidRPr="00A64E92">
        <w:rPr>
          <w:rFonts w:asciiTheme="majorBidi" w:hAnsiTheme="majorBidi" w:cstheme="majorBidi"/>
          <w:sz w:val="24"/>
          <w:szCs w:val="24"/>
        </w:rPr>
        <w:t>In</w:t>
      </w:r>
      <w:r w:rsidR="00731281" w:rsidRPr="00A64E92">
        <w:rPr>
          <w:rFonts w:asciiTheme="majorBidi" w:hAnsiTheme="majorBidi" w:cstheme="majorBidi"/>
          <w:sz w:val="24"/>
          <w:szCs w:val="24"/>
        </w:rPr>
        <w:t>to</w:t>
      </w:r>
      <w:r w:rsidRPr="00A64E92">
        <w:rPr>
          <w:rFonts w:asciiTheme="majorBidi" w:hAnsiTheme="majorBidi" w:cstheme="majorBidi"/>
          <w:sz w:val="24"/>
          <w:szCs w:val="24"/>
        </w:rPr>
        <w:t xml:space="preserve"> </w:t>
      </w:r>
      <w:r w:rsidR="00731281" w:rsidRPr="00A64E92">
        <w:rPr>
          <w:rFonts w:asciiTheme="majorBidi" w:hAnsiTheme="majorBidi" w:cstheme="majorBidi"/>
          <w:sz w:val="24"/>
          <w:szCs w:val="24"/>
        </w:rPr>
        <w:t>center</w:t>
      </w:r>
      <w:r w:rsidRPr="00A64E92">
        <w:rPr>
          <w:rFonts w:asciiTheme="majorBidi" w:hAnsiTheme="majorBidi" w:cstheme="majorBidi"/>
          <w:sz w:val="24"/>
          <w:szCs w:val="24"/>
        </w:rPr>
        <w:t xml:space="preserve"> the hurricane has </w:t>
      </w:r>
      <w:r w:rsidR="00731281" w:rsidRPr="00A64E92">
        <w:rPr>
          <w:rFonts w:asciiTheme="majorBidi" w:hAnsiTheme="majorBidi" w:cstheme="majorBidi"/>
          <w:sz w:val="24"/>
          <w:szCs w:val="24"/>
        </w:rPr>
        <w:t xml:space="preserve">a </w:t>
      </w:r>
      <w:r w:rsidRPr="00A64E92">
        <w:rPr>
          <w:rFonts w:asciiTheme="majorBidi" w:hAnsiTheme="majorBidi" w:cstheme="majorBidi"/>
          <w:sz w:val="24"/>
          <w:szCs w:val="24"/>
        </w:rPr>
        <w:t xml:space="preserve">calm area </w:t>
      </w:r>
      <w:r w:rsidR="00731281" w:rsidRPr="00A64E92">
        <w:rPr>
          <w:rFonts w:asciiTheme="majorBidi" w:hAnsiTheme="majorBidi" w:cstheme="majorBidi"/>
          <w:sz w:val="24"/>
          <w:szCs w:val="24"/>
        </w:rPr>
        <w:t xml:space="preserve">having the </w:t>
      </w:r>
      <w:r w:rsidRPr="00A64E92">
        <w:rPr>
          <w:rFonts w:asciiTheme="majorBidi" w:hAnsiTheme="majorBidi" w:cstheme="majorBidi"/>
          <w:sz w:val="24"/>
          <w:szCs w:val="24"/>
        </w:rPr>
        <w:t>diameter about 50 - 60 km. That area</w:t>
      </w:r>
      <w:r w:rsidR="00731281" w:rsidRPr="00A64E92">
        <w:rPr>
          <w:rFonts w:asciiTheme="majorBidi" w:hAnsiTheme="majorBidi" w:cstheme="majorBidi"/>
          <w:sz w:val="24"/>
          <w:szCs w:val="24"/>
        </w:rPr>
        <w:t xml:space="preserve"> is named “Eye”. “Eye” has “Eyewall” having the thickness about 40-50 km</w:t>
      </w:r>
      <w:r w:rsidR="00AE252E" w:rsidRPr="00A64E92">
        <w:rPr>
          <w:rFonts w:asciiTheme="majorBidi" w:hAnsiTheme="majorBidi" w:cstheme="majorBidi"/>
          <w:sz w:val="24"/>
          <w:szCs w:val="24"/>
        </w:rPr>
        <w:t>.</w:t>
      </w:r>
      <w:r w:rsidR="00AE252E" w:rsidRPr="00A64E92">
        <w:rPr>
          <w:rFonts w:asciiTheme="majorBidi" w:hAnsiTheme="majorBidi" w:cstheme="majorBidi"/>
          <w:sz w:val="24"/>
          <w:szCs w:val="24"/>
        </w:rPr>
        <w:br/>
        <w:t xml:space="preserve">   </w:t>
      </w:r>
      <w:r w:rsidR="00AB657B" w:rsidRPr="00A64E92">
        <w:rPr>
          <w:rFonts w:asciiTheme="majorBidi" w:hAnsiTheme="majorBidi" w:cstheme="majorBidi"/>
          <w:sz w:val="24"/>
          <w:szCs w:val="24"/>
        </w:rPr>
        <w:t>At the center of a mature tropical cyclone, air sinks rather than rises. For a sufficiently strong storm, air may sink over a layer deep enough to suppress cloud formation, thereby creating a clear "eye". Weather in the eye is normally calm and free of clouds, although the sea may be extremely violent.</w:t>
      </w:r>
      <w:r w:rsidR="0080159C" w:rsidRPr="00A64E92">
        <w:rPr>
          <w:rFonts w:asciiTheme="majorBidi" w:hAnsiTheme="majorBidi" w:cstheme="majorBidi"/>
          <w:sz w:val="24"/>
          <w:szCs w:val="24"/>
        </w:rPr>
        <w:br/>
      </w:r>
      <w:r w:rsidR="00AB657B" w:rsidRPr="00A64E92">
        <w:rPr>
          <w:rFonts w:asciiTheme="majorBidi" w:hAnsiTheme="majorBidi" w:cstheme="majorBidi"/>
          <w:sz w:val="24"/>
          <w:szCs w:val="24"/>
        </w:rPr>
        <w:t xml:space="preserve">  The cloudy outer edge of the eye is called the "</w:t>
      </w:r>
      <w:hyperlink r:id="rId35" w:tooltip="Eye (cyclone)" w:history="1">
        <w:r w:rsidR="00AB657B" w:rsidRPr="00A64E92">
          <w:rPr>
            <w:rStyle w:val="Hyperlink"/>
            <w:rFonts w:asciiTheme="majorBidi" w:hAnsiTheme="majorBidi" w:cstheme="majorBidi"/>
            <w:color w:val="auto"/>
            <w:sz w:val="24"/>
            <w:szCs w:val="24"/>
            <w:u w:val="none"/>
          </w:rPr>
          <w:t>eyewall</w:t>
        </w:r>
      </w:hyperlink>
      <w:r w:rsidR="00AB657B" w:rsidRPr="00A64E92">
        <w:rPr>
          <w:rFonts w:asciiTheme="majorBidi" w:hAnsiTheme="majorBidi" w:cstheme="majorBidi"/>
          <w:sz w:val="24"/>
          <w:szCs w:val="24"/>
        </w:rPr>
        <w:t xml:space="preserve">". The </w:t>
      </w:r>
      <w:hyperlink r:id="rId36" w:tooltip="Eyewall" w:history="1">
        <w:r w:rsidR="00AB657B" w:rsidRPr="0029429A">
          <w:rPr>
            <w:rFonts w:asciiTheme="majorBidi" w:hAnsiTheme="majorBidi" w:cstheme="majorBidi"/>
            <w:sz w:val="24"/>
            <w:szCs w:val="24"/>
          </w:rPr>
          <w:t>eyewall</w:t>
        </w:r>
      </w:hyperlink>
      <w:r w:rsidR="00AB657B" w:rsidRPr="0029429A">
        <w:rPr>
          <w:rFonts w:asciiTheme="majorBidi" w:hAnsiTheme="majorBidi" w:cstheme="majorBidi"/>
          <w:sz w:val="24"/>
          <w:szCs w:val="24"/>
        </w:rPr>
        <w:t xml:space="preserve"> </w:t>
      </w:r>
      <w:r w:rsidR="00AB657B" w:rsidRPr="00A64E92">
        <w:rPr>
          <w:rFonts w:asciiTheme="majorBidi" w:hAnsiTheme="majorBidi" w:cstheme="majorBidi"/>
          <w:sz w:val="24"/>
          <w:szCs w:val="24"/>
        </w:rPr>
        <w:t>is where the greatest wind speeds are found, air rises most rapidly, clouds reach to their highest altitude, and precipitation is the heaviest. The heaviest wind damage occurs where a tropical cyclone's eyewall passes over land.</w:t>
      </w:r>
      <w:r w:rsidR="0080159C" w:rsidRPr="00A64E92">
        <w:rPr>
          <w:rFonts w:asciiTheme="majorBidi" w:hAnsiTheme="majorBidi" w:cstheme="majorBidi"/>
          <w:sz w:val="24"/>
          <w:szCs w:val="24"/>
        </w:rPr>
        <w:t xml:space="preserve"> </w:t>
      </w:r>
    </w:p>
    <w:p w:rsidR="0048775B" w:rsidRPr="00A64E92" w:rsidRDefault="0048775B" w:rsidP="008313AA">
      <w:pPr>
        <w:spacing w:after="120" w:line="240" w:lineRule="auto"/>
        <w:ind w:firstLine="270"/>
        <w:rPr>
          <w:rFonts w:asciiTheme="majorBidi" w:hAnsiTheme="majorBidi" w:cstheme="majorBidi"/>
          <w:sz w:val="24"/>
          <w:szCs w:val="24"/>
        </w:rPr>
      </w:pPr>
      <w:r w:rsidRPr="00A64E92">
        <w:rPr>
          <w:rFonts w:asciiTheme="majorBidi" w:hAnsiTheme="majorBidi" w:cstheme="majorBidi"/>
          <w:sz w:val="24"/>
          <w:szCs w:val="24"/>
        </w:rPr>
        <w:t xml:space="preserve">              </w:t>
      </w:r>
      <w:r w:rsidRPr="00A64E92">
        <w:rPr>
          <w:rFonts w:asciiTheme="majorBidi" w:hAnsiTheme="majorBidi" w:cstheme="majorBidi"/>
          <w:noProof/>
          <w:sz w:val="24"/>
          <w:szCs w:val="24"/>
        </w:rPr>
        <w:drawing>
          <wp:inline distT="0" distB="0" distL="0" distR="0">
            <wp:extent cx="4766959" cy="2603134"/>
            <wp:effectExtent l="19050" t="0" r="0" b="0"/>
            <wp:docPr id="5" name="Picture 41" descr="http://serc.carleton.edu/images/research_education/katrina/hurricane_c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erc.carleton.edu/images/research_education/katrina/hurricane_cross.jpg"/>
                    <pic:cNvPicPr>
                      <a:picLocks noChangeAspect="1" noChangeArrowheads="1"/>
                    </pic:cNvPicPr>
                  </pic:nvPicPr>
                  <pic:blipFill>
                    <a:blip r:embed="rId37" cstate="print"/>
                    <a:srcRect/>
                    <a:stretch>
                      <a:fillRect/>
                    </a:stretch>
                  </pic:blipFill>
                  <pic:spPr bwMode="auto">
                    <a:xfrm>
                      <a:off x="0" y="0"/>
                      <a:ext cx="4770420" cy="2605024"/>
                    </a:xfrm>
                    <a:prstGeom prst="rect">
                      <a:avLst/>
                    </a:prstGeom>
                    <a:noFill/>
                    <a:ln w="9525">
                      <a:noFill/>
                      <a:miter lim="800000"/>
                      <a:headEnd/>
                      <a:tailEnd/>
                    </a:ln>
                  </pic:spPr>
                </pic:pic>
              </a:graphicData>
            </a:graphic>
          </wp:inline>
        </w:drawing>
      </w:r>
    </w:p>
    <w:p w:rsidR="00A23E40" w:rsidRPr="00A64E92" w:rsidRDefault="0048775B" w:rsidP="0048775B">
      <w:pPr>
        <w:spacing w:line="240" w:lineRule="auto"/>
        <w:ind w:firstLine="274"/>
        <w:rPr>
          <w:rFonts w:asciiTheme="majorBidi" w:hAnsiTheme="majorBidi" w:cstheme="majorBidi"/>
          <w:b/>
          <w:sz w:val="24"/>
          <w:szCs w:val="24"/>
        </w:rPr>
      </w:pPr>
      <w:r w:rsidRPr="009162A7">
        <w:rPr>
          <w:rFonts w:asciiTheme="majorBidi" w:hAnsiTheme="majorBidi" w:cstheme="majorBidi"/>
        </w:rPr>
        <w:t xml:space="preserve">                                                   Fig. 6.   Scheme of hurricane. </w:t>
      </w:r>
      <w:r w:rsidRPr="009162A7">
        <w:rPr>
          <w:rFonts w:asciiTheme="majorBidi" w:hAnsiTheme="majorBidi" w:cstheme="majorBidi"/>
        </w:rPr>
        <w:br/>
      </w:r>
      <w:r w:rsidRPr="00A64E92">
        <w:rPr>
          <w:rFonts w:asciiTheme="majorBidi" w:hAnsiTheme="majorBidi" w:cstheme="majorBidi"/>
          <w:sz w:val="24"/>
          <w:szCs w:val="24"/>
        </w:rPr>
        <w:br/>
      </w:r>
      <w:r w:rsidR="0080159C" w:rsidRPr="00A64E92">
        <w:rPr>
          <w:rFonts w:asciiTheme="majorBidi" w:hAnsiTheme="majorBidi" w:cstheme="majorBidi"/>
          <w:sz w:val="24"/>
          <w:szCs w:val="24"/>
        </w:rPr>
        <w:t xml:space="preserve">  </w:t>
      </w:r>
      <w:r w:rsidR="00AE252E" w:rsidRPr="00A64E92">
        <w:rPr>
          <w:rFonts w:asciiTheme="majorBidi" w:hAnsiTheme="majorBidi" w:cstheme="majorBidi"/>
          <w:sz w:val="24"/>
          <w:szCs w:val="24"/>
        </w:rPr>
        <w:t xml:space="preserve">The static electricity produces the strong vertical air </w:t>
      </w:r>
      <w:r w:rsidR="00770F6C" w:rsidRPr="00A64E92">
        <w:rPr>
          <w:rFonts w:asciiTheme="majorBidi" w:hAnsiTheme="majorBidi" w:cstheme="majorBidi"/>
          <w:sz w:val="24"/>
          <w:szCs w:val="24"/>
        </w:rPr>
        <w:t xml:space="preserve">flows. The including them into the hurricane theory allow more exactly compute the hurricane.   </w:t>
      </w:r>
    </w:p>
    <w:p w:rsidR="004F3058" w:rsidRPr="00A64E92" w:rsidRDefault="009162A7" w:rsidP="00636732">
      <w:pPr>
        <w:spacing w:line="240" w:lineRule="auto"/>
        <w:ind w:firstLine="274"/>
        <w:rPr>
          <w:rFonts w:asciiTheme="majorBidi" w:hAnsiTheme="majorBidi" w:cstheme="majorBidi"/>
          <w:sz w:val="24"/>
          <w:szCs w:val="24"/>
          <w:lang w:bidi="he-IL"/>
        </w:rPr>
      </w:pPr>
      <w:r>
        <w:rPr>
          <w:rFonts w:asciiTheme="majorBidi" w:hAnsiTheme="majorBidi" w:cstheme="majorBidi"/>
          <w:b/>
          <w:sz w:val="24"/>
          <w:szCs w:val="24"/>
        </w:rPr>
        <w:t xml:space="preserve">                                                                         </w:t>
      </w:r>
      <w:r w:rsidR="00A23E40" w:rsidRPr="00A64E92">
        <w:rPr>
          <w:rFonts w:asciiTheme="majorBidi" w:hAnsiTheme="majorBidi" w:cstheme="majorBidi"/>
          <w:b/>
          <w:sz w:val="24"/>
          <w:szCs w:val="24"/>
        </w:rPr>
        <w:t>S</w:t>
      </w:r>
      <w:r w:rsidR="00365D69" w:rsidRPr="00A64E92">
        <w:rPr>
          <w:rFonts w:asciiTheme="majorBidi" w:hAnsiTheme="majorBidi" w:cstheme="majorBidi"/>
          <w:b/>
          <w:sz w:val="24"/>
          <w:szCs w:val="24"/>
        </w:rPr>
        <w:t xml:space="preserve">UMMARY </w:t>
      </w:r>
      <w:r w:rsidR="00A23E40" w:rsidRPr="00A64E92">
        <w:rPr>
          <w:rFonts w:asciiTheme="majorBidi" w:hAnsiTheme="majorBidi" w:cstheme="majorBidi"/>
          <w:b/>
          <w:sz w:val="24"/>
          <w:szCs w:val="24"/>
        </w:rPr>
        <w:t xml:space="preserve">  </w:t>
      </w:r>
      <w:r w:rsidR="00A23E40" w:rsidRPr="00A64E92">
        <w:rPr>
          <w:rFonts w:asciiTheme="majorBidi" w:hAnsiTheme="majorBidi" w:cstheme="majorBidi"/>
          <w:sz w:val="24"/>
          <w:szCs w:val="24"/>
        </w:rPr>
        <w:t xml:space="preserve"> </w:t>
      </w:r>
      <w:r w:rsidR="00A23E40" w:rsidRPr="00A64E92">
        <w:rPr>
          <w:rFonts w:asciiTheme="majorBidi" w:hAnsiTheme="majorBidi" w:cstheme="majorBidi"/>
          <w:sz w:val="24"/>
          <w:szCs w:val="24"/>
        </w:rPr>
        <w:br/>
      </w:r>
      <w:r w:rsidR="00A23E40" w:rsidRPr="00A64E92">
        <w:rPr>
          <w:rFonts w:asciiTheme="majorBidi" w:hAnsiTheme="majorBidi" w:cstheme="majorBidi"/>
          <w:sz w:val="24"/>
          <w:szCs w:val="24"/>
        </w:rPr>
        <w:br/>
        <w:t xml:space="preserve">  The author </w:t>
      </w:r>
      <w:r w:rsidR="00A23E40" w:rsidRPr="00A64E92">
        <w:rPr>
          <w:rFonts w:asciiTheme="majorBidi" w:hAnsiTheme="majorBidi" w:cstheme="majorBidi"/>
          <w:sz w:val="24"/>
          <w:szCs w:val="24"/>
          <w:lang w:bidi="he-IL"/>
        </w:rPr>
        <w:t>proposes a</w:t>
      </w:r>
      <w:r w:rsidR="00770F6C" w:rsidRPr="00A64E92">
        <w:rPr>
          <w:rFonts w:asciiTheme="majorBidi" w:hAnsiTheme="majorBidi" w:cstheme="majorBidi"/>
          <w:sz w:val="24"/>
          <w:szCs w:val="24"/>
          <w:lang w:bidi="he-IL"/>
        </w:rPr>
        <w:t xml:space="preserve"> new theory of </w:t>
      </w:r>
      <w:r w:rsidR="00D76026" w:rsidRPr="00A64E92">
        <w:rPr>
          <w:rFonts w:asciiTheme="majorBidi" w:hAnsiTheme="majorBidi" w:cstheme="majorBidi"/>
          <w:sz w:val="24"/>
          <w:szCs w:val="24"/>
          <w:lang w:bidi="he-IL"/>
        </w:rPr>
        <w:t xml:space="preserve">the </w:t>
      </w:r>
      <w:r w:rsidR="00770F6C" w:rsidRPr="00A64E92">
        <w:rPr>
          <w:rFonts w:asciiTheme="majorBidi" w:hAnsiTheme="majorBidi" w:cstheme="majorBidi"/>
          <w:sz w:val="24"/>
          <w:szCs w:val="24"/>
          <w:lang w:bidi="he-IL"/>
        </w:rPr>
        <w:t>torna</w:t>
      </w:r>
      <w:r w:rsidR="00B24A2D" w:rsidRPr="00A64E92">
        <w:rPr>
          <w:rFonts w:asciiTheme="majorBidi" w:hAnsiTheme="majorBidi" w:cstheme="majorBidi"/>
          <w:sz w:val="24"/>
          <w:szCs w:val="24"/>
          <w:lang w:bidi="he-IL"/>
        </w:rPr>
        <w:t>do stability. He shows</w:t>
      </w:r>
      <w:r w:rsidR="00365D69" w:rsidRPr="00A64E92">
        <w:rPr>
          <w:rFonts w:asciiTheme="majorBidi" w:hAnsiTheme="majorBidi" w:cstheme="majorBidi"/>
          <w:sz w:val="24"/>
          <w:szCs w:val="24"/>
          <w:lang w:bidi="he-IL"/>
        </w:rPr>
        <w:t>:</w:t>
      </w:r>
      <w:r w:rsidR="00B24A2D" w:rsidRPr="00A64E92">
        <w:rPr>
          <w:rFonts w:asciiTheme="majorBidi" w:hAnsiTheme="majorBidi" w:cstheme="majorBidi"/>
          <w:sz w:val="24"/>
          <w:szCs w:val="24"/>
          <w:lang w:bidi="he-IL"/>
        </w:rPr>
        <w:t xml:space="preserve"> the high electric voltage between clouds and ground surface </w:t>
      </w:r>
      <w:r w:rsidR="00365D69" w:rsidRPr="00A64E92">
        <w:rPr>
          <w:rFonts w:asciiTheme="majorBidi" w:hAnsiTheme="majorBidi" w:cstheme="majorBidi"/>
          <w:sz w:val="24"/>
          <w:szCs w:val="24"/>
          <w:lang w:bidi="he-IL"/>
        </w:rPr>
        <w:t>produces the</w:t>
      </w:r>
      <w:r w:rsidR="00D76026" w:rsidRPr="00A64E92">
        <w:rPr>
          <w:rFonts w:asciiTheme="majorBidi" w:hAnsiTheme="majorBidi" w:cstheme="majorBidi"/>
          <w:sz w:val="24"/>
          <w:szCs w:val="24"/>
          <w:lang w:bidi="he-IL"/>
        </w:rPr>
        <w:t xml:space="preserve"> intensive electron/ion flow</w:t>
      </w:r>
      <w:r w:rsidR="00B24A2D" w:rsidRPr="00A64E92">
        <w:rPr>
          <w:rFonts w:asciiTheme="majorBidi" w:hAnsiTheme="majorBidi" w:cstheme="majorBidi"/>
          <w:sz w:val="24"/>
          <w:szCs w:val="24"/>
          <w:lang w:bidi="he-IL"/>
        </w:rPr>
        <w:t xml:space="preserve"> </w:t>
      </w:r>
      <w:r w:rsidR="00D76026" w:rsidRPr="00A64E92">
        <w:rPr>
          <w:rFonts w:asciiTheme="majorBidi" w:hAnsiTheme="majorBidi" w:cstheme="majorBidi"/>
          <w:sz w:val="24"/>
          <w:szCs w:val="24"/>
          <w:lang w:bidi="he-IL"/>
        </w:rPr>
        <w:t>into tornado</w:t>
      </w:r>
      <w:r w:rsidR="00365D69" w:rsidRPr="00A64E92">
        <w:rPr>
          <w:rFonts w:asciiTheme="majorBidi" w:hAnsiTheme="majorBidi" w:cstheme="majorBidi"/>
          <w:sz w:val="24"/>
          <w:szCs w:val="24"/>
          <w:lang w:bidi="he-IL"/>
        </w:rPr>
        <w:t>. That flow creates the air stream</w:t>
      </w:r>
      <w:r w:rsidR="00D76026" w:rsidRPr="00A64E92">
        <w:rPr>
          <w:rFonts w:asciiTheme="majorBidi" w:hAnsiTheme="majorBidi" w:cstheme="majorBidi"/>
          <w:sz w:val="24"/>
          <w:szCs w:val="24"/>
          <w:lang w:bidi="he-IL"/>
        </w:rPr>
        <w:t xml:space="preserve"> which sucks</w:t>
      </w:r>
      <w:r w:rsidR="00B24A2D" w:rsidRPr="00A64E92">
        <w:rPr>
          <w:rFonts w:asciiTheme="majorBidi" w:hAnsiTheme="majorBidi" w:cstheme="majorBidi"/>
          <w:sz w:val="24"/>
          <w:szCs w:val="24"/>
          <w:lang w:bidi="he-IL"/>
        </w:rPr>
        <w:t xml:space="preserve"> </w:t>
      </w:r>
      <w:r w:rsidR="00D76026" w:rsidRPr="00A64E92">
        <w:rPr>
          <w:rFonts w:asciiTheme="majorBidi" w:hAnsiTheme="majorBidi" w:cstheme="majorBidi"/>
          <w:sz w:val="24"/>
          <w:szCs w:val="24"/>
          <w:lang w:bidi="he-IL"/>
        </w:rPr>
        <w:t>off (pumping) air from the inside tornado</w:t>
      </w:r>
      <w:r w:rsidR="00365D69" w:rsidRPr="00A64E92">
        <w:rPr>
          <w:rFonts w:asciiTheme="majorBidi" w:hAnsiTheme="majorBidi" w:cstheme="majorBidi"/>
          <w:sz w:val="24"/>
          <w:szCs w:val="24"/>
          <w:lang w:bidi="he-IL"/>
        </w:rPr>
        <w:t xml:space="preserve"> channel</w:t>
      </w:r>
      <w:r w:rsidR="00D76026" w:rsidRPr="00A64E92">
        <w:rPr>
          <w:rFonts w:asciiTheme="majorBidi" w:hAnsiTheme="majorBidi" w:cstheme="majorBidi"/>
          <w:sz w:val="24"/>
          <w:szCs w:val="24"/>
          <w:lang w:bidi="he-IL"/>
        </w:rPr>
        <w:t xml:space="preserve"> and make the tornado stability</w:t>
      </w:r>
      <w:r w:rsidR="00365D69" w:rsidRPr="00A64E92">
        <w:rPr>
          <w:rFonts w:asciiTheme="majorBidi" w:hAnsiTheme="majorBidi" w:cstheme="majorBidi"/>
          <w:sz w:val="24"/>
          <w:szCs w:val="24"/>
          <w:lang w:bidi="he-IL"/>
        </w:rPr>
        <w:t>.</w:t>
      </w:r>
      <w:r w:rsidR="00365D69" w:rsidRPr="00A64E92">
        <w:rPr>
          <w:rFonts w:asciiTheme="majorBidi" w:hAnsiTheme="majorBidi" w:cstheme="majorBidi"/>
          <w:sz w:val="24"/>
          <w:szCs w:val="24"/>
          <w:lang w:bidi="he-IL"/>
        </w:rPr>
        <w:br/>
        <w:t xml:space="preserve">  If we want </w:t>
      </w:r>
      <w:r w:rsidR="00E83EDC" w:rsidRPr="00A64E92">
        <w:rPr>
          <w:rFonts w:asciiTheme="majorBidi" w:hAnsiTheme="majorBidi" w:cstheme="majorBidi"/>
          <w:sz w:val="24"/>
          <w:szCs w:val="24"/>
          <w:lang w:bidi="he-IL"/>
        </w:rPr>
        <w:t xml:space="preserve">to destroy the tornado stability we must decrease the electric intensity into the tornado channel. The simplest method is connection by a conductive wire the funnel of tornado with ground. </w:t>
      </w:r>
      <w:r w:rsidR="00E83EDC" w:rsidRPr="00A64E92">
        <w:rPr>
          <w:rFonts w:asciiTheme="majorBidi" w:hAnsiTheme="majorBidi" w:cstheme="majorBidi"/>
          <w:sz w:val="24"/>
          <w:szCs w:val="24"/>
          <w:lang w:bidi="he-IL"/>
        </w:rPr>
        <w:br/>
        <w:t xml:space="preserve">For this the top end </w:t>
      </w:r>
      <w:r w:rsidR="00636732" w:rsidRPr="00A64E92">
        <w:rPr>
          <w:rFonts w:asciiTheme="majorBidi" w:hAnsiTheme="majorBidi" w:cstheme="majorBidi"/>
          <w:sz w:val="24"/>
          <w:szCs w:val="24"/>
          <w:lang w:bidi="he-IL"/>
        </w:rPr>
        <w:t xml:space="preserve">of fire </w:t>
      </w:r>
      <w:r w:rsidR="00E83EDC" w:rsidRPr="00A64E92">
        <w:rPr>
          <w:rFonts w:asciiTheme="majorBidi" w:hAnsiTheme="majorBidi" w:cstheme="majorBidi"/>
          <w:sz w:val="24"/>
          <w:szCs w:val="24"/>
          <w:lang w:bidi="he-IL"/>
        </w:rPr>
        <w:t>must has a large conductive area (air ballroom or win</w:t>
      </w:r>
      <w:r w:rsidR="00636732" w:rsidRPr="00A64E92">
        <w:rPr>
          <w:rFonts w:asciiTheme="majorBidi" w:hAnsiTheme="majorBidi" w:cstheme="majorBidi"/>
          <w:sz w:val="24"/>
          <w:szCs w:val="24"/>
          <w:lang w:bidi="he-IL"/>
        </w:rPr>
        <w:t xml:space="preserve">g dirigible with conductive layer), the lower end of wire must has the good contact with wet ground. </w:t>
      </w:r>
      <w:r w:rsidR="00E83EDC" w:rsidRPr="00A64E92">
        <w:rPr>
          <w:rFonts w:asciiTheme="majorBidi" w:hAnsiTheme="majorBidi" w:cstheme="majorBidi"/>
          <w:sz w:val="24"/>
          <w:szCs w:val="24"/>
          <w:lang w:bidi="he-IL"/>
        </w:rPr>
        <w:t xml:space="preserve">  </w:t>
      </w:r>
      <w:r w:rsidR="00636732" w:rsidRPr="00A64E92">
        <w:rPr>
          <w:rFonts w:asciiTheme="majorBidi" w:hAnsiTheme="majorBidi" w:cstheme="majorBidi"/>
          <w:sz w:val="24"/>
          <w:szCs w:val="24"/>
          <w:lang w:bidi="he-IL"/>
        </w:rPr>
        <w:br/>
        <w:t xml:space="preserve">   The row from these conductive wires having step 150 – 200 m and altitude 200 – 300 m</w:t>
      </w:r>
      <w:r w:rsidR="00770F6C" w:rsidRPr="00A64E92">
        <w:rPr>
          <w:rFonts w:asciiTheme="majorBidi" w:hAnsiTheme="majorBidi" w:cstheme="majorBidi"/>
          <w:sz w:val="24"/>
          <w:szCs w:val="24"/>
          <w:lang w:bidi="he-IL"/>
        </w:rPr>
        <w:t xml:space="preserve"> allows protecting from tornado the villages, towns and important objects as </w:t>
      </w:r>
      <w:r w:rsidR="00636732" w:rsidRPr="00A64E92">
        <w:rPr>
          <w:rFonts w:asciiTheme="majorBidi" w:hAnsiTheme="majorBidi" w:cstheme="majorBidi"/>
          <w:sz w:val="24"/>
          <w:szCs w:val="24"/>
          <w:lang w:bidi="he-IL"/>
        </w:rPr>
        <w:t xml:space="preserve">the </w:t>
      </w:r>
      <w:r w:rsidR="00770F6C" w:rsidRPr="00A64E92">
        <w:rPr>
          <w:rFonts w:asciiTheme="majorBidi" w:hAnsiTheme="majorBidi" w:cstheme="majorBidi"/>
          <w:sz w:val="24"/>
          <w:szCs w:val="24"/>
          <w:lang w:bidi="he-IL"/>
        </w:rPr>
        <w:t xml:space="preserve">nuclear electric station and military bases. </w:t>
      </w:r>
      <w:r w:rsidR="00A23E40" w:rsidRPr="00A64E92">
        <w:rPr>
          <w:rFonts w:asciiTheme="majorBidi" w:hAnsiTheme="majorBidi" w:cstheme="majorBidi"/>
          <w:sz w:val="24"/>
          <w:szCs w:val="24"/>
          <w:lang w:bidi="he-IL"/>
        </w:rPr>
        <w:t xml:space="preserve"> </w:t>
      </w:r>
      <w:r w:rsidR="00770F6C" w:rsidRPr="00A64E92">
        <w:rPr>
          <w:rFonts w:asciiTheme="majorBidi" w:hAnsiTheme="majorBidi" w:cstheme="majorBidi"/>
          <w:sz w:val="24"/>
          <w:szCs w:val="24"/>
          <w:lang w:bidi="he-IL"/>
        </w:rPr>
        <w:t xml:space="preserve">      </w:t>
      </w:r>
    </w:p>
    <w:p w:rsidR="00A23E40" w:rsidRPr="00A64E92" w:rsidRDefault="00A23E40" w:rsidP="00A23E40">
      <w:pPr>
        <w:rPr>
          <w:rFonts w:asciiTheme="majorBidi" w:hAnsiTheme="majorBidi" w:cstheme="majorBidi"/>
          <w:sz w:val="24"/>
          <w:szCs w:val="24"/>
        </w:rPr>
      </w:pPr>
      <w:r w:rsidRPr="00A64E92">
        <w:rPr>
          <w:rFonts w:asciiTheme="majorBidi" w:hAnsiTheme="majorBidi" w:cstheme="majorBidi"/>
          <w:sz w:val="24"/>
          <w:szCs w:val="24"/>
        </w:rPr>
        <w:t xml:space="preserve">   The research papers relating to this topic are presented in [1]-[20].</w:t>
      </w:r>
    </w:p>
    <w:p w:rsidR="00A23E40" w:rsidRPr="00A64E92" w:rsidRDefault="00A23E40" w:rsidP="00A23E40">
      <w:pPr>
        <w:spacing w:after="120"/>
        <w:jc w:val="both"/>
        <w:rPr>
          <w:rFonts w:asciiTheme="majorBidi" w:hAnsiTheme="majorBidi" w:cstheme="majorBidi"/>
          <w:b/>
          <w:sz w:val="24"/>
          <w:szCs w:val="24"/>
        </w:rPr>
      </w:pPr>
      <w:bookmarkStart w:id="0" w:name="OLE_LINK1"/>
      <w:bookmarkStart w:id="1" w:name="OLE_LINK2"/>
      <w:r w:rsidRPr="00A64E92">
        <w:rPr>
          <w:rFonts w:asciiTheme="majorBidi" w:hAnsiTheme="majorBidi" w:cstheme="majorBidi"/>
          <w:b/>
          <w:sz w:val="24"/>
          <w:szCs w:val="24"/>
        </w:rPr>
        <w:t xml:space="preserve">                                 </w:t>
      </w:r>
      <w:r w:rsidR="00C82124">
        <w:rPr>
          <w:rFonts w:asciiTheme="majorBidi" w:hAnsiTheme="majorBidi" w:cstheme="majorBidi"/>
          <w:b/>
          <w:sz w:val="24"/>
          <w:szCs w:val="24"/>
        </w:rPr>
        <w:t xml:space="preserve">                           </w:t>
      </w:r>
      <w:r w:rsidRPr="00A64E92">
        <w:rPr>
          <w:rFonts w:asciiTheme="majorBidi" w:hAnsiTheme="majorBidi" w:cstheme="majorBidi"/>
          <w:b/>
          <w:sz w:val="24"/>
          <w:szCs w:val="24"/>
        </w:rPr>
        <w:t>ACKNOWLEDGEMENT</w:t>
      </w:r>
    </w:p>
    <w:bookmarkEnd w:id="0"/>
    <w:bookmarkEnd w:id="1"/>
    <w:p w:rsidR="00A23E40" w:rsidRPr="00A64E92" w:rsidRDefault="00A23E40" w:rsidP="00A23E40">
      <w:pPr>
        <w:spacing w:after="120"/>
        <w:rPr>
          <w:rFonts w:asciiTheme="majorBidi" w:hAnsiTheme="majorBidi" w:cstheme="majorBidi"/>
          <w:sz w:val="24"/>
          <w:szCs w:val="24"/>
        </w:rPr>
      </w:pPr>
      <w:r w:rsidRPr="00A64E92">
        <w:rPr>
          <w:rFonts w:asciiTheme="majorBidi" w:hAnsiTheme="majorBidi" w:cstheme="majorBidi"/>
          <w:sz w:val="24"/>
          <w:szCs w:val="24"/>
        </w:rPr>
        <w:t xml:space="preserve">  The author wishes to acknowledge Professor Shmuel Neumann for correcting the English and offering useful advices and suggestions.</w:t>
      </w:r>
    </w:p>
    <w:p w:rsidR="0025665A" w:rsidRPr="009257E1" w:rsidRDefault="00A23E40" w:rsidP="0025665A">
      <w:pPr>
        <w:pStyle w:val="HTMLPreformatted"/>
        <w:rPr>
          <w:rFonts w:asciiTheme="majorBidi" w:hAnsiTheme="majorBidi" w:cstheme="majorBidi"/>
          <w:sz w:val="24"/>
          <w:szCs w:val="24"/>
          <w:lang w:val="en-US"/>
        </w:rPr>
      </w:pPr>
      <w:r w:rsidRPr="00A64E92">
        <w:rPr>
          <w:rFonts w:asciiTheme="majorBidi" w:hAnsiTheme="majorBidi" w:cstheme="majorBidi"/>
          <w:b/>
          <w:sz w:val="24"/>
          <w:szCs w:val="24"/>
          <w:lang w:val="en-US"/>
        </w:rPr>
        <w:t xml:space="preserve"> </w:t>
      </w:r>
      <w:r w:rsidR="00B76AF9" w:rsidRPr="00A64E92">
        <w:rPr>
          <w:rFonts w:asciiTheme="majorBidi" w:hAnsiTheme="majorBidi" w:cstheme="majorBidi"/>
          <w:b/>
          <w:sz w:val="24"/>
          <w:szCs w:val="24"/>
          <w:lang w:val="en-US"/>
        </w:rPr>
        <w:t xml:space="preserve">                     </w:t>
      </w:r>
      <w:bookmarkStart w:id="2" w:name="_GoBack"/>
      <w:r w:rsidR="009162A7">
        <w:rPr>
          <w:rFonts w:asciiTheme="majorBidi" w:hAnsiTheme="majorBidi" w:cstheme="majorBidi"/>
          <w:b/>
          <w:sz w:val="24"/>
          <w:szCs w:val="24"/>
          <w:lang w:val="en-US"/>
        </w:rPr>
        <w:t xml:space="preserve">                                              </w:t>
      </w:r>
      <w:r w:rsidRPr="00A64E92">
        <w:rPr>
          <w:rFonts w:asciiTheme="majorBidi" w:hAnsiTheme="majorBidi" w:cstheme="majorBidi"/>
          <w:b/>
          <w:sz w:val="24"/>
          <w:szCs w:val="24"/>
          <w:lang w:val="en-US"/>
        </w:rPr>
        <w:t>References</w:t>
      </w:r>
      <w:r w:rsidR="009162A7">
        <w:rPr>
          <w:rFonts w:asciiTheme="majorBidi" w:hAnsiTheme="majorBidi" w:cstheme="majorBidi"/>
          <w:b/>
          <w:sz w:val="24"/>
          <w:szCs w:val="24"/>
          <w:lang w:val="en-US"/>
        </w:rPr>
        <w:br/>
      </w:r>
      <w:r w:rsidRPr="00A64E92">
        <w:rPr>
          <w:rFonts w:asciiTheme="majorBidi" w:hAnsiTheme="majorBidi" w:cstheme="majorBidi"/>
          <w:b/>
          <w:sz w:val="24"/>
          <w:szCs w:val="24"/>
          <w:lang w:val="en-US"/>
        </w:rPr>
        <w:br/>
      </w:r>
      <w:r w:rsidRPr="009257E1">
        <w:rPr>
          <w:rFonts w:asciiTheme="majorBidi" w:hAnsiTheme="majorBidi" w:cstheme="majorBidi"/>
          <w:sz w:val="24"/>
          <w:szCs w:val="24"/>
          <w:lang w:val="en-US"/>
        </w:rPr>
        <w:t>[1]</w:t>
      </w:r>
      <w:r w:rsidRPr="009257E1">
        <w:rPr>
          <w:rFonts w:asciiTheme="majorBidi" w:eastAsia="Calibri" w:hAnsiTheme="majorBidi" w:cstheme="majorBidi"/>
          <w:sz w:val="24"/>
          <w:szCs w:val="24"/>
          <w:lang w:val="en-US"/>
        </w:rPr>
        <w:t xml:space="preserve"> </w:t>
      </w:r>
      <w:r w:rsidRPr="009257E1">
        <w:rPr>
          <w:rFonts w:asciiTheme="majorBidi" w:hAnsiTheme="majorBidi" w:cstheme="majorBidi"/>
          <w:bCs/>
          <w:sz w:val="24"/>
          <w:szCs w:val="24"/>
          <w:lang w:val="en-US"/>
        </w:rPr>
        <w:t>A.A.Bolonkin</w:t>
      </w:r>
      <w:r w:rsidR="00A64E92" w:rsidRPr="009257E1">
        <w:rPr>
          <w:rFonts w:asciiTheme="majorBidi" w:hAnsiTheme="majorBidi" w:cstheme="majorBidi"/>
          <w:bCs/>
          <w:sz w:val="24"/>
          <w:szCs w:val="24"/>
          <w:lang w:val="en-US"/>
        </w:rPr>
        <w:t xml:space="preserve">, </w:t>
      </w:r>
      <w:r w:rsidR="00A64E92" w:rsidRPr="009257E1">
        <w:rPr>
          <w:rFonts w:asciiTheme="majorBidi" w:eastAsia="Calibri" w:hAnsiTheme="majorBidi" w:cstheme="majorBidi"/>
          <w:sz w:val="24"/>
          <w:szCs w:val="24"/>
          <w:lang w:val="en-US"/>
        </w:rPr>
        <w:t>Electron</w:t>
      </w:r>
      <w:r w:rsidRPr="009257E1">
        <w:rPr>
          <w:rFonts w:asciiTheme="majorBidi" w:hAnsiTheme="majorBidi" w:cstheme="majorBidi"/>
          <w:sz w:val="24"/>
          <w:szCs w:val="24"/>
          <w:lang w:val="en-US"/>
        </w:rPr>
        <w:t xml:space="preserve"> Air Hypersonic Propulsion.</w:t>
      </w:r>
      <w:r w:rsidR="00537F9E" w:rsidRPr="009257E1">
        <w:rPr>
          <w:rFonts w:asciiTheme="majorBidi" w:hAnsiTheme="majorBidi" w:cstheme="majorBidi"/>
          <w:sz w:val="24"/>
          <w:szCs w:val="24"/>
          <w:lang w:val="en-US"/>
        </w:rPr>
        <w:t>2013.</w:t>
      </w:r>
      <w:r w:rsidRPr="009257E1">
        <w:rPr>
          <w:rFonts w:asciiTheme="majorBidi" w:hAnsiTheme="majorBidi" w:cstheme="majorBidi"/>
          <w:sz w:val="24"/>
          <w:szCs w:val="24"/>
          <w:lang w:val="en-US"/>
        </w:rPr>
        <w:t xml:space="preserve"> </w:t>
      </w:r>
      <w:bookmarkEnd w:id="2"/>
      <w:r w:rsidR="007F0750" w:rsidRPr="009257E1">
        <w:fldChar w:fldCharType="begin"/>
      </w:r>
      <w:r w:rsidR="006F2528" w:rsidRPr="009257E1">
        <w:rPr>
          <w:rFonts w:asciiTheme="majorBidi" w:hAnsiTheme="majorBidi" w:cstheme="majorBidi"/>
          <w:sz w:val="24"/>
          <w:szCs w:val="24"/>
          <w:lang w:val="en-US"/>
        </w:rPr>
        <w:instrText xml:space="preserve"> HYPERLINK "http://viXra.org/abs/1306.0003" \t "_blank" </w:instrText>
      </w:r>
      <w:r w:rsidR="007F0750" w:rsidRPr="009257E1">
        <w:fldChar w:fldCharType="separate"/>
      </w:r>
      <w:r w:rsidRPr="009257E1">
        <w:rPr>
          <w:rStyle w:val="Hyperlink"/>
          <w:rFonts w:asciiTheme="majorBidi" w:hAnsiTheme="majorBidi" w:cstheme="majorBidi"/>
          <w:color w:val="auto"/>
          <w:sz w:val="24"/>
          <w:szCs w:val="24"/>
          <w:lang w:val="en-US"/>
        </w:rPr>
        <w:t>http://viXra.org/abs/1306.0003</w:t>
      </w:r>
      <w:r w:rsidR="007F0750" w:rsidRPr="009257E1">
        <w:rPr>
          <w:rStyle w:val="Hyperlink"/>
          <w:rFonts w:asciiTheme="majorBidi" w:hAnsiTheme="majorBidi" w:cstheme="majorBidi"/>
          <w:color w:val="auto"/>
          <w:sz w:val="24"/>
          <w:szCs w:val="24"/>
          <w:lang w:val="en-US"/>
        </w:rPr>
        <w:fldChar w:fldCharType="end"/>
      </w:r>
      <w:r w:rsidR="00537F9E" w:rsidRPr="009257E1">
        <w:rPr>
          <w:rFonts w:asciiTheme="majorBidi" w:hAnsiTheme="majorBidi" w:cstheme="majorBidi"/>
          <w:sz w:val="24"/>
          <w:szCs w:val="24"/>
          <w:lang w:val="en-US"/>
        </w:rPr>
        <w:br/>
        <w:t xml:space="preserve"> </w:t>
      </w:r>
      <w:r w:rsidR="009162A7" w:rsidRPr="009257E1">
        <w:rPr>
          <w:rFonts w:asciiTheme="majorBidi" w:hAnsiTheme="majorBidi" w:cstheme="majorBidi"/>
          <w:sz w:val="24"/>
          <w:szCs w:val="24"/>
          <w:lang w:val="en-US"/>
        </w:rPr>
        <w:t xml:space="preserve">   </w:t>
      </w:r>
      <w:r w:rsidR="00537F9E" w:rsidRPr="009257E1">
        <w:rPr>
          <w:rFonts w:asciiTheme="majorBidi" w:hAnsiTheme="majorBidi" w:cstheme="majorBidi"/>
          <w:sz w:val="24"/>
          <w:szCs w:val="24"/>
          <w:lang w:val="en-US"/>
        </w:rPr>
        <w:t xml:space="preserve"> </w:t>
      </w:r>
      <w:r w:rsidRPr="009257E1">
        <w:rPr>
          <w:rFonts w:asciiTheme="majorBidi" w:hAnsiTheme="majorBidi" w:cstheme="majorBidi"/>
          <w:sz w:val="24"/>
          <w:szCs w:val="24"/>
          <w:lang w:val="en-US"/>
        </w:rPr>
        <w:t>http://www.scribd.com/doc/145165015/Electron-A</w:t>
      </w:r>
      <w:r w:rsidR="00537F9E" w:rsidRPr="009257E1">
        <w:rPr>
          <w:rFonts w:asciiTheme="majorBidi" w:hAnsiTheme="majorBidi" w:cstheme="majorBidi"/>
          <w:sz w:val="24"/>
          <w:szCs w:val="24"/>
          <w:lang w:val="en-US"/>
        </w:rPr>
        <w:t xml:space="preserve">ir-Hypersonic-Propulsion  </w:t>
      </w:r>
      <w:r w:rsidR="00537F9E" w:rsidRPr="009257E1">
        <w:rPr>
          <w:rFonts w:asciiTheme="majorBidi" w:hAnsiTheme="majorBidi" w:cstheme="majorBidi"/>
          <w:sz w:val="24"/>
          <w:szCs w:val="24"/>
          <w:lang w:val="en-US"/>
        </w:rPr>
        <w:br/>
        <w:t xml:space="preserve">  </w:t>
      </w:r>
      <w:r w:rsidR="009162A7" w:rsidRPr="009257E1">
        <w:rPr>
          <w:rFonts w:asciiTheme="majorBidi" w:hAnsiTheme="majorBidi" w:cstheme="majorBidi"/>
          <w:sz w:val="24"/>
          <w:szCs w:val="24"/>
          <w:lang w:val="en-US"/>
        </w:rPr>
        <w:t xml:space="preserve">    </w:t>
      </w:r>
      <w:r w:rsidRPr="009257E1">
        <w:rPr>
          <w:rFonts w:asciiTheme="majorBidi" w:hAnsiTheme="majorBidi" w:cstheme="majorBidi"/>
          <w:sz w:val="24"/>
          <w:szCs w:val="24"/>
          <w:lang w:val="en-US"/>
        </w:rPr>
        <w:t xml:space="preserve">http://www.scribd.com/doc/146179116/Electronic-Air-Hypersonic-Propulsion </w:t>
      </w:r>
      <w:r w:rsidRPr="009257E1">
        <w:rPr>
          <w:rFonts w:asciiTheme="majorBidi" w:hAnsiTheme="majorBidi" w:cstheme="majorBidi"/>
          <w:sz w:val="24"/>
          <w:szCs w:val="24"/>
          <w:lang w:val="en-US"/>
        </w:rPr>
        <w:br/>
      </w:r>
      <w:r w:rsidRPr="009257E1">
        <w:rPr>
          <w:rFonts w:asciiTheme="majorBidi" w:hAnsiTheme="majorBidi" w:cstheme="majorBidi"/>
          <w:bCs/>
          <w:sz w:val="24"/>
          <w:szCs w:val="24"/>
          <w:lang w:val="en-US"/>
        </w:rPr>
        <w:t xml:space="preserve">[2] A.A.Bolonkin, Electronic Wind Generator.  </w:t>
      </w:r>
      <w:hyperlink r:id="rId38" w:history="1">
        <w:r w:rsidRPr="009257E1">
          <w:rPr>
            <w:rStyle w:val="Hyperlink"/>
            <w:rFonts w:asciiTheme="majorBidi" w:hAnsiTheme="majorBidi" w:cstheme="majorBidi"/>
            <w:color w:val="auto"/>
            <w:sz w:val="24"/>
            <w:szCs w:val="24"/>
            <w:lang w:val="en-US"/>
          </w:rPr>
          <w:t>http://viXra.org/abs/1306.0046</w:t>
        </w:r>
      </w:hyperlink>
      <w:r w:rsidRPr="009257E1">
        <w:rPr>
          <w:rFonts w:asciiTheme="majorBidi" w:hAnsiTheme="majorBidi" w:cstheme="majorBidi"/>
          <w:sz w:val="24"/>
          <w:szCs w:val="24"/>
          <w:lang w:val="en-US"/>
        </w:rPr>
        <w:t xml:space="preserve">,  </w:t>
      </w:r>
      <w:r w:rsidR="009162A7" w:rsidRPr="009257E1">
        <w:rPr>
          <w:rFonts w:asciiTheme="majorBidi" w:hAnsiTheme="majorBidi" w:cstheme="majorBidi"/>
          <w:sz w:val="24"/>
          <w:szCs w:val="24"/>
          <w:lang w:val="en-US"/>
        </w:rPr>
        <w:t xml:space="preserve"> </w:t>
      </w:r>
      <w:r w:rsidR="009162A7" w:rsidRPr="009257E1">
        <w:rPr>
          <w:rFonts w:asciiTheme="majorBidi" w:hAnsiTheme="majorBidi" w:cstheme="majorBidi"/>
          <w:sz w:val="24"/>
          <w:szCs w:val="24"/>
          <w:lang w:val="en-US"/>
        </w:rPr>
        <w:br/>
        <w:t xml:space="preserve">     </w:t>
      </w:r>
      <w:r w:rsidRPr="009257E1">
        <w:rPr>
          <w:rFonts w:asciiTheme="majorBidi" w:hAnsiTheme="majorBidi" w:cstheme="majorBidi"/>
          <w:sz w:val="24"/>
          <w:szCs w:val="24"/>
          <w:lang w:val="en-US"/>
        </w:rPr>
        <w:t xml:space="preserve">http://www.scribd.com/doc/146177073/  </w:t>
      </w:r>
      <w:r w:rsidRPr="009257E1">
        <w:rPr>
          <w:rFonts w:asciiTheme="majorBidi" w:hAnsiTheme="majorBidi" w:cstheme="majorBidi"/>
          <w:sz w:val="24"/>
          <w:szCs w:val="24"/>
          <w:lang w:val="en-US"/>
        </w:rPr>
        <w:br/>
        <w:t xml:space="preserve">[3]  </w:t>
      </w:r>
      <w:r w:rsidRPr="009257E1">
        <w:rPr>
          <w:rFonts w:asciiTheme="majorBidi" w:hAnsiTheme="majorBidi" w:cstheme="majorBidi"/>
          <w:bCs/>
          <w:sz w:val="24"/>
          <w:szCs w:val="24"/>
          <w:lang w:val="en-US"/>
        </w:rPr>
        <w:t>A.A.Bolonkin, Electronic Hydro Electro Generator. 2013.</w:t>
      </w:r>
      <w:r w:rsidR="0025665A" w:rsidRPr="009257E1">
        <w:rPr>
          <w:rFonts w:asciiTheme="majorBidi" w:hAnsiTheme="majorBidi" w:cstheme="majorBidi"/>
          <w:bCs/>
          <w:sz w:val="24"/>
          <w:szCs w:val="24"/>
          <w:lang w:val="en-US"/>
        </w:rPr>
        <w:t xml:space="preserve"> </w:t>
      </w:r>
      <w:hyperlink r:id="rId39" w:tgtFrame="_blank" w:history="1">
        <w:r w:rsidR="0025665A" w:rsidRPr="009257E1">
          <w:rPr>
            <w:rFonts w:asciiTheme="majorBidi" w:hAnsiTheme="majorBidi" w:cstheme="majorBidi"/>
            <w:sz w:val="24"/>
            <w:szCs w:val="24"/>
            <w:lang w:val="en-US"/>
          </w:rPr>
          <w:t>http://viXra.org/abs/1306.0196</w:t>
        </w:r>
      </w:hyperlink>
      <w:r w:rsidR="00537F9E" w:rsidRPr="009257E1">
        <w:rPr>
          <w:rFonts w:asciiTheme="majorBidi" w:hAnsiTheme="majorBidi" w:cstheme="majorBidi"/>
          <w:sz w:val="24"/>
          <w:szCs w:val="24"/>
          <w:lang w:val="en-US"/>
        </w:rPr>
        <w:t>,</w:t>
      </w:r>
      <w:r w:rsidR="0025665A" w:rsidRPr="009257E1">
        <w:rPr>
          <w:rFonts w:asciiTheme="majorBidi" w:hAnsiTheme="majorBidi" w:cstheme="majorBidi"/>
          <w:sz w:val="24"/>
          <w:szCs w:val="24"/>
          <w:lang w:val="en-US"/>
        </w:rPr>
        <w:br/>
        <w:t xml:space="preserve"> </w:t>
      </w:r>
      <w:r w:rsidR="009162A7" w:rsidRPr="009257E1">
        <w:rPr>
          <w:rFonts w:asciiTheme="majorBidi" w:hAnsiTheme="majorBidi" w:cstheme="majorBidi"/>
          <w:sz w:val="24"/>
          <w:szCs w:val="24"/>
          <w:lang w:val="en-US"/>
        </w:rPr>
        <w:t xml:space="preserve">    </w:t>
      </w:r>
      <w:r w:rsidR="0025665A" w:rsidRPr="009257E1">
        <w:rPr>
          <w:rFonts w:asciiTheme="majorBidi" w:hAnsiTheme="majorBidi" w:cstheme="majorBidi"/>
          <w:sz w:val="24"/>
          <w:szCs w:val="24"/>
          <w:lang w:val="en-US"/>
        </w:rPr>
        <w:t xml:space="preserve"> </w:t>
      </w:r>
      <w:hyperlink r:id="rId40" w:history="1">
        <w:r w:rsidR="0025665A" w:rsidRPr="009257E1">
          <w:rPr>
            <w:rStyle w:val="Hyperlink"/>
            <w:rFonts w:asciiTheme="majorBidi" w:hAnsiTheme="majorBidi" w:cstheme="majorBidi"/>
            <w:color w:val="auto"/>
            <w:sz w:val="24"/>
            <w:szCs w:val="24"/>
            <w:lang w:val="en-US"/>
          </w:rPr>
          <w:t>http://www.scribd.com/doc/149489902/Electron-Hydro-Electric-Generator</w:t>
        </w:r>
      </w:hyperlink>
      <w:r w:rsidR="0025665A" w:rsidRPr="009257E1">
        <w:rPr>
          <w:rFonts w:asciiTheme="majorBidi" w:hAnsiTheme="majorBidi" w:cstheme="majorBidi"/>
          <w:sz w:val="24"/>
          <w:szCs w:val="24"/>
          <w:lang w:val="en-US"/>
        </w:rPr>
        <w:t xml:space="preserve"> ,</w:t>
      </w:r>
      <w:r w:rsidR="0025665A" w:rsidRPr="009257E1">
        <w:rPr>
          <w:rFonts w:asciiTheme="majorBidi" w:hAnsiTheme="majorBidi" w:cstheme="majorBidi"/>
          <w:sz w:val="24"/>
          <w:szCs w:val="24"/>
          <w:lang w:val="en-US"/>
        </w:rPr>
        <w:br/>
        <w:t xml:space="preserve">  </w:t>
      </w:r>
      <w:r w:rsidR="009162A7" w:rsidRPr="009257E1">
        <w:rPr>
          <w:rFonts w:asciiTheme="majorBidi" w:hAnsiTheme="majorBidi" w:cstheme="majorBidi"/>
          <w:sz w:val="24"/>
          <w:szCs w:val="24"/>
          <w:lang w:val="en-US"/>
        </w:rPr>
        <w:t xml:space="preserve">    </w:t>
      </w:r>
      <w:hyperlink r:id="rId41" w:history="1">
        <w:r w:rsidR="0025665A" w:rsidRPr="009257E1">
          <w:rPr>
            <w:rStyle w:val="Hyperlink"/>
            <w:rFonts w:asciiTheme="majorBidi" w:hAnsiTheme="majorBidi" w:cstheme="majorBidi"/>
            <w:bCs/>
            <w:color w:val="auto"/>
            <w:sz w:val="24"/>
            <w:szCs w:val="24"/>
            <w:lang w:val="en-US"/>
          </w:rPr>
          <w:t>http://archive.org/details/ElectronHydroElectricGenerator_532</w:t>
        </w:r>
      </w:hyperlink>
    </w:p>
    <w:p w:rsidR="00A23E40" w:rsidRPr="009257E1" w:rsidRDefault="00537F9E" w:rsidP="00537F9E">
      <w:pPr>
        <w:spacing w:after="120"/>
        <w:rPr>
          <w:rFonts w:asciiTheme="majorBidi" w:hAnsiTheme="majorBidi" w:cstheme="majorBidi"/>
          <w:sz w:val="24"/>
          <w:szCs w:val="24"/>
        </w:rPr>
      </w:pPr>
      <w:r w:rsidRPr="009257E1">
        <w:rPr>
          <w:rFonts w:asciiTheme="majorBidi" w:hAnsiTheme="majorBidi" w:cstheme="majorBidi"/>
          <w:sz w:val="24"/>
          <w:szCs w:val="24"/>
        </w:rPr>
        <w:t>[4] A.A.Bolonkin,</w:t>
      </w:r>
      <w:r w:rsidR="0025665A" w:rsidRPr="009257E1">
        <w:rPr>
          <w:rFonts w:asciiTheme="majorBidi" w:hAnsiTheme="majorBidi" w:cstheme="majorBidi"/>
          <w:sz w:val="24"/>
          <w:szCs w:val="24"/>
        </w:rPr>
        <w:t xml:space="preserve"> Electron Super Speed Hydro Propulsion. </w:t>
      </w:r>
      <w:r w:rsidRPr="009257E1">
        <w:rPr>
          <w:rFonts w:asciiTheme="majorBidi" w:hAnsiTheme="majorBidi" w:cstheme="majorBidi"/>
          <w:sz w:val="24"/>
          <w:szCs w:val="24"/>
        </w:rPr>
        <w:t xml:space="preserve">2013. </w:t>
      </w:r>
      <w:hyperlink r:id="rId42" w:tgtFrame="_blank" w:history="1">
        <w:r w:rsidR="0025665A" w:rsidRPr="009257E1">
          <w:rPr>
            <w:rStyle w:val="Hyperlink"/>
            <w:rFonts w:asciiTheme="majorBidi" w:hAnsiTheme="majorBidi" w:cstheme="majorBidi"/>
            <w:color w:val="auto"/>
            <w:sz w:val="24"/>
            <w:szCs w:val="24"/>
          </w:rPr>
          <w:t>http://viXra.org/abs/1306.0195</w:t>
        </w:r>
      </w:hyperlink>
      <w:r w:rsidR="0025665A" w:rsidRPr="009257E1">
        <w:rPr>
          <w:rFonts w:asciiTheme="majorBidi" w:hAnsiTheme="majorBidi" w:cstheme="majorBidi"/>
          <w:sz w:val="24"/>
          <w:szCs w:val="24"/>
        </w:rPr>
        <w:br/>
        <w:t xml:space="preserve">      </w:t>
      </w:r>
      <w:hyperlink r:id="rId43" w:history="1">
        <w:r w:rsidR="0025665A" w:rsidRPr="009257E1">
          <w:rPr>
            <w:rStyle w:val="Hyperlink"/>
            <w:rFonts w:asciiTheme="majorBidi" w:hAnsiTheme="majorBidi" w:cstheme="majorBidi"/>
            <w:color w:val="auto"/>
            <w:sz w:val="24"/>
            <w:szCs w:val="24"/>
          </w:rPr>
          <w:t>http://www.scribd.com/doc/149490731/Electron-Super-Speed-Hydro-Propulsion</w:t>
        </w:r>
      </w:hyperlink>
      <w:r w:rsidR="0025665A" w:rsidRPr="009257E1">
        <w:rPr>
          <w:rFonts w:asciiTheme="majorBidi" w:hAnsiTheme="majorBidi" w:cstheme="majorBidi"/>
          <w:sz w:val="24"/>
          <w:szCs w:val="24"/>
        </w:rPr>
        <w:br/>
        <w:t xml:space="preserve">     </w:t>
      </w:r>
      <w:hyperlink r:id="rId44" w:history="1">
        <w:r w:rsidR="0025665A" w:rsidRPr="009257E1">
          <w:rPr>
            <w:rStyle w:val="Hyperlink"/>
            <w:rFonts w:asciiTheme="majorBidi" w:hAnsiTheme="majorBidi" w:cstheme="majorBidi"/>
            <w:b/>
            <w:bCs/>
            <w:color w:val="auto"/>
            <w:sz w:val="24"/>
            <w:szCs w:val="24"/>
          </w:rPr>
          <w:t>http://archive.org/details/ElectronSuperSpeedHydroPropulsion</w:t>
        </w:r>
      </w:hyperlink>
      <w:r w:rsidR="0025665A" w:rsidRPr="009257E1">
        <w:rPr>
          <w:rFonts w:asciiTheme="majorBidi" w:hAnsiTheme="majorBidi" w:cstheme="majorBidi"/>
          <w:b/>
          <w:bCs/>
          <w:sz w:val="24"/>
          <w:szCs w:val="24"/>
        </w:rPr>
        <w:t xml:space="preserve">    </w:t>
      </w:r>
      <w:r w:rsidRPr="009257E1">
        <w:rPr>
          <w:rFonts w:asciiTheme="majorBidi" w:hAnsiTheme="majorBidi" w:cstheme="majorBidi"/>
          <w:sz w:val="24"/>
          <w:szCs w:val="24"/>
        </w:rPr>
        <w:br/>
        <w:t>[5</w:t>
      </w:r>
      <w:r w:rsidR="00A23E40" w:rsidRPr="009257E1">
        <w:rPr>
          <w:rFonts w:asciiTheme="majorBidi" w:hAnsiTheme="majorBidi" w:cstheme="majorBidi"/>
          <w:sz w:val="24"/>
          <w:szCs w:val="24"/>
        </w:rPr>
        <w:t xml:space="preserve">]   A.A. Bolonkin, “Bolonkin’s Method Movement of Vehicles and Installation for It”, US Patent </w:t>
      </w:r>
      <w:r w:rsidR="00A16D66" w:rsidRPr="009257E1">
        <w:rPr>
          <w:rFonts w:asciiTheme="majorBidi" w:hAnsiTheme="majorBidi" w:cstheme="majorBidi"/>
          <w:sz w:val="24"/>
          <w:szCs w:val="24"/>
        </w:rPr>
        <w:br/>
        <w:t xml:space="preserve">       6,494,143</w:t>
      </w:r>
      <w:r w:rsidR="00A23E40" w:rsidRPr="009257E1">
        <w:rPr>
          <w:rFonts w:asciiTheme="majorBidi" w:hAnsiTheme="majorBidi" w:cstheme="majorBidi"/>
          <w:sz w:val="24"/>
          <w:szCs w:val="24"/>
        </w:rPr>
        <w:t xml:space="preserve">  B1, Priority is on 28 June 2001.</w:t>
      </w:r>
      <w:r w:rsidRPr="009257E1">
        <w:rPr>
          <w:rFonts w:asciiTheme="majorBidi" w:hAnsiTheme="majorBidi" w:cstheme="majorBidi"/>
          <w:sz w:val="24"/>
          <w:szCs w:val="24"/>
        </w:rPr>
        <w:br/>
        <w:t>[6</w:t>
      </w:r>
      <w:r w:rsidR="00A23E40" w:rsidRPr="009257E1">
        <w:rPr>
          <w:rFonts w:asciiTheme="majorBidi" w:hAnsiTheme="majorBidi" w:cstheme="majorBidi"/>
          <w:sz w:val="24"/>
          <w:szCs w:val="24"/>
        </w:rPr>
        <w:t>]  A.A. Bolonkin, “</w:t>
      </w:r>
      <w:r w:rsidR="00A23E40" w:rsidRPr="009257E1">
        <w:rPr>
          <w:rFonts w:asciiTheme="majorBidi" w:hAnsiTheme="majorBidi" w:cstheme="majorBidi"/>
          <w:i/>
          <w:sz w:val="24"/>
          <w:szCs w:val="24"/>
        </w:rPr>
        <w:t>Non-Rocket Space Launch and Flight</w:t>
      </w:r>
      <w:r w:rsidR="00A23E40" w:rsidRPr="009257E1">
        <w:rPr>
          <w:rFonts w:asciiTheme="majorBidi" w:hAnsiTheme="majorBidi" w:cstheme="majorBidi"/>
          <w:sz w:val="24"/>
          <w:szCs w:val="24"/>
        </w:rPr>
        <w:t>”, Elsevier, 2005, 468 pgs.</w:t>
      </w:r>
      <w:bookmarkStart w:id="3" w:name="OLE_LINK128"/>
      <w:bookmarkStart w:id="4" w:name="OLE_LINK129"/>
      <w:r w:rsidR="00A23E40" w:rsidRPr="009257E1">
        <w:rPr>
          <w:rFonts w:asciiTheme="majorBidi" w:hAnsiTheme="majorBidi" w:cstheme="majorBidi"/>
          <w:sz w:val="24"/>
          <w:szCs w:val="24"/>
        </w:rPr>
        <w:t xml:space="preserve"> ISBN-13: 978-0-</w:t>
      </w:r>
      <w:r w:rsidR="00A16D66" w:rsidRPr="009257E1">
        <w:rPr>
          <w:rFonts w:asciiTheme="majorBidi" w:hAnsiTheme="majorBidi" w:cstheme="majorBidi"/>
          <w:sz w:val="24"/>
          <w:szCs w:val="24"/>
        </w:rPr>
        <w:br/>
        <w:t xml:space="preserve">      08044-</w:t>
      </w:r>
      <w:r w:rsidR="00A23E40" w:rsidRPr="009257E1">
        <w:rPr>
          <w:rFonts w:asciiTheme="majorBidi" w:hAnsiTheme="majorBidi" w:cstheme="majorBidi"/>
          <w:sz w:val="24"/>
          <w:szCs w:val="24"/>
        </w:rPr>
        <w:t xml:space="preserve"> 731-5,  ISBN-10: 0-080-44731-7 .  </w:t>
      </w:r>
      <w:bookmarkEnd w:id="3"/>
      <w:bookmarkEnd w:id="4"/>
      <w:r w:rsidR="00A16D66" w:rsidRPr="009257E1">
        <w:rPr>
          <w:rFonts w:asciiTheme="majorBidi" w:hAnsiTheme="majorBidi" w:cstheme="majorBidi"/>
          <w:sz w:val="24"/>
          <w:szCs w:val="24"/>
        </w:rPr>
        <w:br/>
        <w:t xml:space="preserve">      </w:t>
      </w:r>
      <w:hyperlink r:id="rId45" w:history="1">
        <w:r w:rsidR="00A23E40" w:rsidRPr="009257E1">
          <w:rPr>
            <w:rStyle w:val="Hyperlink"/>
            <w:rFonts w:asciiTheme="majorBidi" w:hAnsiTheme="majorBidi" w:cstheme="majorBidi"/>
            <w:color w:val="auto"/>
            <w:sz w:val="24"/>
            <w:szCs w:val="24"/>
          </w:rPr>
          <w:t>http://www.archive.org/details/Non-rocketSpaceLaunchAndFlight</w:t>
        </w:r>
      </w:hyperlink>
      <w:r w:rsidR="00A23E40" w:rsidRPr="009257E1">
        <w:rPr>
          <w:rFonts w:asciiTheme="majorBidi" w:hAnsiTheme="majorBidi" w:cstheme="majorBidi"/>
          <w:sz w:val="24"/>
          <w:szCs w:val="24"/>
        </w:rPr>
        <w:t xml:space="preserve"> ,</w:t>
      </w:r>
      <w:r w:rsidR="00A23E40" w:rsidRPr="009257E1">
        <w:rPr>
          <w:rFonts w:asciiTheme="majorBidi" w:hAnsiTheme="majorBidi" w:cstheme="majorBidi"/>
          <w:sz w:val="24"/>
          <w:szCs w:val="24"/>
        </w:rPr>
        <w:br/>
      </w:r>
      <w:bookmarkStart w:id="5" w:name="OLE_LINK109"/>
      <w:bookmarkStart w:id="6" w:name="OLE_LINK110"/>
      <w:bookmarkStart w:id="7" w:name="OLE_LINK111"/>
      <w:bookmarkStart w:id="8" w:name="OLE_LINK96"/>
      <w:r w:rsidR="00A23E40" w:rsidRPr="009257E1">
        <w:rPr>
          <w:rFonts w:asciiTheme="majorBidi" w:hAnsiTheme="majorBidi" w:cstheme="majorBidi"/>
          <w:sz w:val="24"/>
          <w:szCs w:val="24"/>
        </w:rPr>
        <w:t xml:space="preserve">      </w:t>
      </w:r>
      <w:hyperlink r:id="rId46" w:history="1">
        <w:r w:rsidR="00A23E40" w:rsidRPr="009257E1">
          <w:rPr>
            <w:rStyle w:val="Hyperlink"/>
            <w:rFonts w:asciiTheme="majorBidi" w:hAnsiTheme="majorBidi" w:cstheme="majorBidi"/>
            <w:color w:val="auto"/>
            <w:sz w:val="24"/>
            <w:szCs w:val="24"/>
          </w:rPr>
          <w:t>http://www.scribd.com/doc/24056182</w:t>
        </w:r>
      </w:hyperlink>
      <w:bookmarkEnd w:id="5"/>
      <w:bookmarkEnd w:id="6"/>
      <w:bookmarkEnd w:id="7"/>
      <w:bookmarkEnd w:id="8"/>
      <w:r w:rsidRPr="009257E1">
        <w:rPr>
          <w:rFonts w:asciiTheme="majorBidi" w:hAnsiTheme="majorBidi" w:cstheme="majorBidi"/>
          <w:sz w:val="24"/>
          <w:szCs w:val="24"/>
        </w:rPr>
        <w:br/>
        <w:t>[7</w:t>
      </w:r>
      <w:r w:rsidR="00A23E40" w:rsidRPr="009257E1">
        <w:rPr>
          <w:rFonts w:asciiTheme="majorBidi" w:hAnsiTheme="majorBidi" w:cstheme="majorBidi"/>
          <w:sz w:val="24"/>
          <w:szCs w:val="24"/>
        </w:rPr>
        <w:t>]. A.A. Bolonkin, “</w:t>
      </w:r>
      <w:r w:rsidR="00A23E40" w:rsidRPr="009257E1">
        <w:rPr>
          <w:rFonts w:asciiTheme="majorBidi" w:hAnsiTheme="majorBidi" w:cstheme="majorBidi"/>
          <w:i/>
          <w:sz w:val="24"/>
          <w:szCs w:val="24"/>
        </w:rPr>
        <w:t>New Concepts, Ideas, Innov</w:t>
      </w:r>
      <w:r w:rsidR="00A23E40" w:rsidRPr="009257E1">
        <w:rPr>
          <w:rFonts w:asciiTheme="majorBidi" w:hAnsiTheme="majorBidi" w:cstheme="majorBidi"/>
          <w:b/>
          <w:i/>
          <w:sz w:val="24"/>
          <w:szCs w:val="24"/>
        </w:rPr>
        <w:t>ations in</w:t>
      </w:r>
      <w:r w:rsidR="00A23E40" w:rsidRPr="009257E1">
        <w:rPr>
          <w:rFonts w:asciiTheme="majorBidi" w:hAnsiTheme="majorBidi" w:cstheme="majorBidi"/>
          <w:i/>
          <w:sz w:val="24"/>
          <w:szCs w:val="24"/>
        </w:rPr>
        <w:t xml:space="preserve"> Aerospace, Technology and the Human </w:t>
      </w:r>
      <w:r w:rsidR="00A23E40" w:rsidRPr="009257E1">
        <w:rPr>
          <w:rFonts w:asciiTheme="majorBidi" w:hAnsiTheme="majorBidi" w:cstheme="majorBidi"/>
          <w:i/>
          <w:sz w:val="24"/>
          <w:szCs w:val="24"/>
        </w:rPr>
        <w:br/>
        <w:t xml:space="preserve">      Sciences</w:t>
      </w:r>
      <w:r w:rsidR="00A23E40" w:rsidRPr="009257E1">
        <w:rPr>
          <w:rFonts w:asciiTheme="majorBidi" w:hAnsiTheme="majorBidi" w:cstheme="majorBidi"/>
          <w:sz w:val="24"/>
          <w:szCs w:val="24"/>
        </w:rPr>
        <w:t xml:space="preserve">”, </w:t>
      </w:r>
      <w:bookmarkStart w:id="9" w:name="OLE_LINK4"/>
      <w:bookmarkStart w:id="10" w:name="OLE_LINK7"/>
      <w:r w:rsidR="00A23E40" w:rsidRPr="009257E1">
        <w:rPr>
          <w:rFonts w:asciiTheme="majorBidi" w:hAnsiTheme="majorBidi" w:cstheme="majorBidi"/>
          <w:sz w:val="24"/>
          <w:szCs w:val="24"/>
        </w:rPr>
        <w:t>NOVA, 2006, 510 pgs</w:t>
      </w:r>
      <w:bookmarkEnd w:id="9"/>
      <w:bookmarkEnd w:id="10"/>
      <w:r w:rsidR="00A23E40" w:rsidRPr="009257E1">
        <w:rPr>
          <w:rFonts w:asciiTheme="majorBidi" w:hAnsiTheme="majorBidi" w:cstheme="majorBidi"/>
          <w:sz w:val="24"/>
          <w:szCs w:val="24"/>
        </w:rPr>
        <w:t xml:space="preserve">. ISBN-13: 978-1-60021-787-6.  </w:t>
      </w:r>
      <w:bookmarkStart w:id="11" w:name="OLE_LINK74"/>
      <w:bookmarkStart w:id="12" w:name="OLE_LINK75"/>
      <w:bookmarkStart w:id="13" w:name="OLE_LINK54"/>
      <w:bookmarkStart w:id="14" w:name="OLE_LINK112"/>
      <w:bookmarkStart w:id="15" w:name="OLE_LINK62"/>
      <w:bookmarkStart w:id="16" w:name="OLE_LINK89"/>
      <w:bookmarkStart w:id="17" w:name="OLE_LINK97"/>
      <w:bookmarkStart w:id="18" w:name="OLE_LINK98"/>
      <w:bookmarkStart w:id="19" w:name="OLE_LINK92"/>
      <w:bookmarkStart w:id="20" w:name="OLE_LINK93"/>
      <w:r w:rsidR="00A16D66" w:rsidRPr="009257E1">
        <w:rPr>
          <w:rFonts w:asciiTheme="majorBidi" w:hAnsiTheme="majorBidi" w:cstheme="majorBidi"/>
          <w:sz w:val="24"/>
          <w:szCs w:val="24"/>
        </w:rPr>
        <w:t xml:space="preserve">  </w:t>
      </w:r>
      <w:r w:rsidR="00A16D66" w:rsidRPr="009257E1">
        <w:rPr>
          <w:rFonts w:asciiTheme="majorBidi" w:hAnsiTheme="majorBidi" w:cstheme="majorBidi"/>
          <w:sz w:val="24"/>
          <w:szCs w:val="24"/>
        </w:rPr>
        <w:br/>
        <w:t xml:space="preserve">      </w:t>
      </w:r>
      <w:hyperlink r:id="rId47" w:history="1">
        <w:r w:rsidR="00A23E40" w:rsidRPr="009257E1">
          <w:rPr>
            <w:rStyle w:val="Hyperlink"/>
            <w:rFonts w:asciiTheme="majorBidi" w:hAnsiTheme="majorBidi" w:cstheme="majorBidi"/>
            <w:color w:val="auto"/>
            <w:sz w:val="24"/>
            <w:szCs w:val="24"/>
          </w:rPr>
          <w:t>http://www.scribd.com/doc/24057071</w:t>
        </w:r>
      </w:hyperlink>
      <w:bookmarkEnd w:id="11"/>
      <w:bookmarkEnd w:id="12"/>
      <w:bookmarkEnd w:id="13"/>
      <w:bookmarkEnd w:id="14"/>
      <w:bookmarkEnd w:id="15"/>
      <w:bookmarkEnd w:id="16"/>
      <w:bookmarkEnd w:id="17"/>
      <w:bookmarkEnd w:id="18"/>
      <w:r w:rsidR="00A23E40" w:rsidRPr="009257E1">
        <w:rPr>
          <w:rFonts w:asciiTheme="majorBidi" w:hAnsiTheme="majorBidi" w:cstheme="majorBidi"/>
          <w:sz w:val="24"/>
          <w:szCs w:val="24"/>
        </w:rPr>
        <w:t xml:space="preserve"> ,</w:t>
      </w:r>
      <w:r w:rsidR="00A16D66" w:rsidRPr="009257E1">
        <w:rPr>
          <w:rFonts w:asciiTheme="majorBidi" w:hAnsiTheme="majorBidi" w:cstheme="majorBidi"/>
          <w:b/>
          <w:sz w:val="24"/>
          <w:szCs w:val="24"/>
        </w:rPr>
        <w:t xml:space="preserve"> </w:t>
      </w:r>
      <w:hyperlink r:id="rId48" w:history="1">
        <w:r w:rsidR="00A23E40" w:rsidRPr="009257E1">
          <w:rPr>
            <w:rStyle w:val="Hyperlink"/>
            <w:rFonts w:asciiTheme="majorBidi" w:hAnsiTheme="majorBidi" w:cstheme="majorBidi"/>
            <w:bCs/>
            <w:color w:val="auto"/>
            <w:sz w:val="24"/>
            <w:szCs w:val="24"/>
          </w:rPr>
          <w:t>http://www.archive.org/details/NewConceptsIfeasAndInnovationsInAerospaceTechnologyAndHumanSciences</w:t>
        </w:r>
      </w:hyperlink>
      <w:r w:rsidR="00A23E40" w:rsidRPr="009257E1">
        <w:rPr>
          <w:rFonts w:asciiTheme="majorBidi" w:hAnsiTheme="majorBidi" w:cstheme="majorBidi"/>
          <w:bCs/>
          <w:sz w:val="24"/>
          <w:szCs w:val="24"/>
        </w:rPr>
        <w:t xml:space="preserve"> </w:t>
      </w:r>
      <w:bookmarkEnd w:id="19"/>
      <w:bookmarkEnd w:id="20"/>
      <w:r w:rsidR="00A16D66" w:rsidRPr="009257E1">
        <w:rPr>
          <w:rFonts w:asciiTheme="majorBidi" w:hAnsiTheme="majorBidi" w:cstheme="majorBidi"/>
          <w:bCs/>
          <w:sz w:val="24"/>
          <w:szCs w:val="24"/>
        </w:rPr>
        <w:br/>
      </w:r>
      <w:r w:rsidRPr="009257E1">
        <w:rPr>
          <w:rFonts w:asciiTheme="majorBidi" w:hAnsiTheme="majorBidi" w:cstheme="majorBidi"/>
          <w:sz w:val="24"/>
          <w:szCs w:val="24"/>
        </w:rPr>
        <w:t>[8</w:t>
      </w:r>
      <w:r w:rsidR="00A23E40" w:rsidRPr="009257E1">
        <w:rPr>
          <w:rFonts w:asciiTheme="majorBidi" w:hAnsiTheme="majorBidi" w:cstheme="majorBidi"/>
          <w:sz w:val="24"/>
          <w:szCs w:val="24"/>
        </w:rPr>
        <w:t xml:space="preserve">]. A.A. Bolonkin, R. Cathcart, </w:t>
      </w:r>
      <w:bookmarkStart w:id="21" w:name="OLE_LINK59"/>
      <w:bookmarkStart w:id="22" w:name="OLE_LINK60"/>
      <w:bookmarkStart w:id="23" w:name="OLE_LINK37"/>
      <w:bookmarkStart w:id="24" w:name="OLE_LINK38"/>
      <w:bookmarkStart w:id="25" w:name="OLE_LINK76"/>
      <w:r w:rsidR="00A23E40" w:rsidRPr="009257E1">
        <w:rPr>
          <w:rFonts w:asciiTheme="majorBidi" w:hAnsiTheme="majorBidi" w:cstheme="majorBidi"/>
          <w:sz w:val="24"/>
          <w:szCs w:val="24"/>
        </w:rPr>
        <w:t>“</w:t>
      </w:r>
      <w:r w:rsidR="00A23E40" w:rsidRPr="009257E1">
        <w:rPr>
          <w:rFonts w:asciiTheme="majorBidi" w:hAnsiTheme="majorBidi" w:cstheme="majorBidi"/>
          <w:i/>
          <w:sz w:val="24"/>
          <w:szCs w:val="24"/>
        </w:rPr>
        <w:t>Macro-Projects</w:t>
      </w:r>
      <w:r w:rsidR="00A23E40" w:rsidRPr="009257E1">
        <w:rPr>
          <w:rFonts w:asciiTheme="majorBidi" w:hAnsiTheme="majorBidi" w:cstheme="majorBidi"/>
          <w:b/>
          <w:i/>
          <w:sz w:val="24"/>
          <w:szCs w:val="24"/>
        </w:rPr>
        <w:t xml:space="preserve">: </w:t>
      </w:r>
      <w:r w:rsidR="00A23E40" w:rsidRPr="009257E1">
        <w:rPr>
          <w:rFonts w:asciiTheme="majorBidi" w:hAnsiTheme="majorBidi" w:cstheme="majorBidi"/>
          <w:i/>
          <w:sz w:val="24"/>
          <w:szCs w:val="24"/>
        </w:rPr>
        <w:t>Environments and Technologies</w:t>
      </w:r>
      <w:r w:rsidR="00A23E40" w:rsidRPr="009257E1">
        <w:rPr>
          <w:rFonts w:asciiTheme="majorBidi" w:hAnsiTheme="majorBidi" w:cstheme="majorBidi"/>
          <w:sz w:val="24"/>
          <w:szCs w:val="24"/>
        </w:rPr>
        <w:t>”, NOVA, 2007, 536</w:t>
      </w:r>
      <w:r w:rsidR="00A16D66" w:rsidRPr="009257E1">
        <w:rPr>
          <w:rFonts w:asciiTheme="majorBidi" w:hAnsiTheme="majorBidi" w:cstheme="majorBidi"/>
          <w:sz w:val="24"/>
          <w:szCs w:val="24"/>
        </w:rPr>
        <w:br/>
        <w:t xml:space="preserve">     </w:t>
      </w:r>
      <w:r w:rsidR="00A23E40" w:rsidRPr="009257E1">
        <w:rPr>
          <w:rFonts w:asciiTheme="majorBidi" w:hAnsiTheme="majorBidi" w:cstheme="majorBidi"/>
          <w:sz w:val="24"/>
          <w:szCs w:val="24"/>
        </w:rPr>
        <w:t xml:space="preserve"> pgs.</w:t>
      </w:r>
      <w:bookmarkStart w:id="26" w:name="OLE_LINK113"/>
      <w:bookmarkStart w:id="27" w:name="OLE_LINK114"/>
      <w:bookmarkStart w:id="28" w:name="OLE_LINK63"/>
      <w:bookmarkStart w:id="29" w:name="OLE_LINK94"/>
      <w:bookmarkStart w:id="30" w:name="OLE_LINK99"/>
      <w:bookmarkStart w:id="31" w:name="OLE_LINK107"/>
      <w:bookmarkStart w:id="32" w:name="OLE_LINK108"/>
      <w:bookmarkStart w:id="33" w:name="OLE_LINK68"/>
      <w:bookmarkStart w:id="34" w:name="OLE_LINK71"/>
      <w:r w:rsidR="00A16D66" w:rsidRPr="009257E1">
        <w:rPr>
          <w:rFonts w:asciiTheme="majorBidi" w:hAnsiTheme="majorBidi" w:cstheme="majorBidi"/>
          <w:sz w:val="24"/>
          <w:szCs w:val="24"/>
        </w:rPr>
        <w:t xml:space="preserve">  </w:t>
      </w:r>
      <w:r w:rsidR="00A23E40" w:rsidRPr="009257E1">
        <w:rPr>
          <w:rFonts w:asciiTheme="majorBidi" w:hAnsiTheme="majorBidi" w:cstheme="majorBidi"/>
          <w:sz w:val="24"/>
          <w:szCs w:val="24"/>
        </w:rPr>
        <w:t xml:space="preserve">ISBN 978-1-60456-998-8.  </w:t>
      </w:r>
      <w:hyperlink r:id="rId49" w:history="1">
        <w:r w:rsidR="00A23E40" w:rsidRPr="009257E1">
          <w:rPr>
            <w:rStyle w:val="Hyperlink"/>
            <w:rFonts w:asciiTheme="majorBidi" w:hAnsiTheme="majorBidi" w:cstheme="majorBidi"/>
            <w:color w:val="auto"/>
            <w:sz w:val="24"/>
            <w:szCs w:val="24"/>
          </w:rPr>
          <w:t>http://www.scribd.com/doc/24057930</w:t>
        </w:r>
      </w:hyperlink>
      <w:bookmarkEnd w:id="21"/>
      <w:bookmarkEnd w:id="22"/>
      <w:bookmarkEnd w:id="26"/>
      <w:bookmarkEnd w:id="27"/>
      <w:bookmarkEnd w:id="28"/>
      <w:bookmarkEnd w:id="29"/>
      <w:bookmarkEnd w:id="30"/>
      <w:r w:rsidR="00A23E40" w:rsidRPr="009257E1">
        <w:rPr>
          <w:rFonts w:asciiTheme="majorBidi" w:hAnsiTheme="majorBidi" w:cstheme="majorBidi"/>
          <w:sz w:val="24"/>
          <w:szCs w:val="24"/>
        </w:rPr>
        <w:t xml:space="preserve"> </w:t>
      </w:r>
      <w:bookmarkEnd w:id="23"/>
      <w:bookmarkEnd w:id="24"/>
      <w:bookmarkEnd w:id="25"/>
      <w:bookmarkEnd w:id="31"/>
      <w:bookmarkEnd w:id="32"/>
      <w:r w:rsidR="00A23E40" w:rsidRPr="009257E1">
        <w:rPr>
          <w:rFonts w:asciiTheme="majorBidi" w:hAnsiTheme="majorBidi" w:cstheme="majorBidi"/>
          <w:sz w:val="24"/>
          <w:szCs w:val="24"/>
        </w:rPr>
        <w:t>.</w:t>
      </w:r>
      <w:bookmarkEnd w:id="33"/>
      <w:bookmarkEnd w:id="34"/>
      <w:r w:rsidR="00A23E40" w:rsidRPr="009257E1">
        <w:rPr>
          <w:rFonts w:asciiTheme="majorBidi" w:hAnsiTheme="majorBidi" w:cstheme="majorBidi"/>
          <w:sz w:val="24"/>
          <w:szCs w:val="24"/>
        </w:rPr>
        <w:br/>
        <w:t xml:space="preserve">      </w:t>
      </w:r>
      <w:hyperlink r:id="rId50" w:history="1">
        <w:r w:rsidR="00A23E40" w:rsidRPr="009257E1">
          <w:rPr>
            <w:rStyle w:val="Hyperlink"/>
            <w:rFonts w:asciiTheme="majorBidi" w:hAnsiTheme="majorBidi" w:cstheme="majorBidi"/>
            <w:color w:val="auto"/>
            <w:sz w:val="24"/>
            <w:szCs w:val="24"/>
          </w:rPr>
          <w:t>http://www.archive.org/details/Macro-projectsEnvironmentsAndTechnologies</w:t>
        </w:r>
      </w:hyperlink>
      <w:r w:rsidR="00A23E40" w:rsidRPr="009257E1">
        <w:rPr>
          <w:rFonts w:asciiTheme="majorBidi" w:hAnsiTheme="majorBidi" w:cstheme="majorBidi"/>
          <w:bCs/>
          <w:sz w:val="24"/>
          <w:szCs w:val="24"/>
        </w:rPr>
        <w:t xml:space="preserve"> </w:t>
      </w:r>
      <w:r w:rsidR="00A23E40" w:rsidRPr="009257E1">
        <w:rPr>
          <w:rFonts w:asciiTheme="majorBidi" w:hAnsiTheme="majorBidi" w:cstheme="majorBidi"/>
          <w:sz w:val="24"/>
          <w:szCs w:val="24"/>
        </w:rPr>
        <w:t xml:space="preserve"> .</w:t>
      </w:r>
      <w:bookmarkStart w:id="35" w:name="OLE_LINK120"/>
      <w:bookmarkStart w:id="36" w:name="OLE_LINK121"/>
      <w:bookmarkStart w:id="37" w:name="OLE_LINK19"/>
      <w:bookmarkStart w:id="38" w:name="OLE_LINK23"/>
      <w:bookmarkStart w:id="39" w:name="OLE_LINK24"/>
      <w:bookmarkStart w:id="40" w:name="OLE_LINK143"/>
      <w:bookmarkStart w:id="41" w:name="OLE_LINK144"/>
      <w:bookmarkStart w:id="42" w:name="OLE_LINK95"/>
      <w:r w:rsidRPr="009257E1">
        <w:rPr>
          <w:rFonts w:asciiTheme="majorBidi" w:hAnsiTheme="majorBidi" w:cstheme="majorBidi"/>
          <w:sz w:val="24"/>
          <w:szCs w:val="24"/>
        </w:rPr>
        <w:br/>
        <w:t>[9</w:t>
      </w:r>
      <w:r w:rsidR="00A23E40" w:rsidRPr="009257E1">
        <w:rPr>
          <w:rFonts w:asciiTheme="majorBidi" w:hAnsiTheme="majorBidi" w:cstheme="majorBidi"/>
          <w:sz w:val="24"/>
          <w:szCs w:val="24"/>
        </w:rPr>
        <w:t xml:space="preserve">]. A.A. Bolonkin, </w:t>
      </w:r>
      <w:r w:rsidR="00A23E40" w:rsidRPr="009257E1">
        <w:rPr>
          <w:rFonts w:asciiTheme="majorBidi" w:hAnsiTheme="majorBidi" w:cstheme="majorBidi"/>
          <w:i/>
          <w:sz w:val="24"/>
          <w:szCs w:val="24"/>
        </w:rPr>
        <w:t>Femtotechnologies and Revolutionary Projects</w:t>
      </w:r>
      <w:r w:rsidR="00D26793" w:rsidRPr="009257E1">
        <w:rPr>
          <w:rFonts w:asciiTheme="majorBidi" w:hAnsiTheme="majorBidi" w:cstheme="majorBidi"/>
          <w:sz w:val="24"/>
          <w:szCs w:val="24"/>
        </w:rPr>
        <w:t>. Lambert, USA, 2011. 538 p.,</w:t>
      </w:r>
      <w:r w:rsidR="00A23E40" w:rsidRPr="009257E1">
        <w:rPr>
          <w:rFonts w:asciiTheme="majorBidi" w:hAnsiTheme="majorBidi" w:cstheme="majorBidi"/>
          <w:sz w:val="24"/>
          <w:szCs w:val="24"/>
        </w:rPr>
        <w:t xml:space="preserve">16 Mb.  </w:t>
      </w:r>
      <w:r w:rsidR="00A23E40" w:rsidRPr="009257E1">
        <w:rPr>
          <w:rFonts w:asciiTheme="majorBidi" w:hAnsiTheme="majorBidi" w:cstheme="majorBidi"/>
          <w:sz w:val="24"/>
          <w:szCs w:val="24"/>
        </w:rPr>
        <w:br/>
        <w:t xml:space="preserve">      ISBN:</w:t>
      </w:r>
      <w:r w:rsidR="00A23E40" w:rsidRPr="009257E1">
        <w:rPr>
          <w:rFonts w:asciiTheme="majorBidi" w:hAnsiTheme="majorBidi" w:cstheme="majorBidi"/>
          <w:bCs/>
          <w:sz w:val="24"/>
          <w:szCs w:val="24"/>
        </w:rPr>
        <w:t xml:space="preserve"> 978-3-8473-0839-0.</w:t>
      </w:r>
      <w:r w:rsidR="00A23E40" w:rsidRPr="009257E1">
        <w:rPr>
          <w:rFonts w:asciiTheme="majorBidi" w:hAnsiTheme="majorBidi" w:cstheme="majorBidi"/>
          <w:sz w:val="24"/>
          <w:szCs w:val="24"/>
        </w:rPr>
        <w:t xml:space="preserve">  </w:t>
      </w:r>
      <w:hyperlink r:id="rId51" w:history="1">
        <w:r w:rsidR="00A23E40" w:rsidRPr="009257E1">
          <w:rPr>
            <w:rStyle w:val="Hyperlink"/>
            <w:rFonts w:asciiTheme="majorBidi" w:hAnsiTheme="majorBidi" w:cstheme="majorBidi"/>
            <w:color w:val="auto"/>
            <w:sz w:val="24"/>
            <w:szCs w:val="24"/>
          </w:rPr>
          <w:t>http://www.scribd.com/doc/75519828/</w:t>
        </w:r>
      </w:hyperlink>
      <w:r w:rsidR="00A23E40" w:rsidRPr="009257E1">
        <w:rPr>
          <w:rFonts w:asciiTheme="majorBidi" w:hAnsiTheme="majorBidi" w:cstheme="majorBidi"/>
          <w:sz w:val="24"/>
          <w:szCs w:val="24"/>
        </w:rPr>
        <w:t xml:space="preserve"> , </w:t>
      </w:r>
      <w:r w:rsidR="00A23E40" w:rsidRPr="009257E1">
        <w:rPr>
          <w:rFonts w:asciiTheme="majorBidi" w:hAnsiTheme="majorBidi" w:cstheme="majorBidi"/>
          <w:sz w:val="24"/>
          <w:szCs w:val="24"/>
        </w:rPr>
        <w:br/>
        <w:t xml:space="preserve">       </w:t>
      </w:r>
      <w:hyperlink r:id="rId52" w:history="1">
        <w:r w:rsidR="00A23E40" w:rsidRPr="009257E1">
          <w:rPr>
            <w:rStyle w:val="Hyperlink"/>
            <w:rFonts w:asciiTheme="majorBidi" w:hAnsiTheme="majorBidi" w:cstheme="majorBidi"/>
            <w:bCs/>
            <w:color w:val="auto"/>
            <w:sz w:val="24"/>
            <w:szCs w:val="24"/>
          </w:rPr>
          <w:t>http://www.archive.org/details/FemtotechnologiesAndRevolutionaryProjects</w:t>
        </w:r>
      </w:hyperlink>
      <w:r w:rsidR="00A23E40" w:rsidRPr="009257E1">
        <w:rPr>
          <w:rFonts w:asciiTheme="majorBidi" w:hAnsiTheme="majorBidi" w:cstheme="majorBidi"/>
          <w:bCs/>
          <w:sz w:val="24"/>
          <w:szCs w:val="24"/>
        </w:rPr>
        <w:t xml:space="preserve">   </w:t>
      </w:r>
      <w:r w:rsidR="00A23E40" w:rsidRPr="009257E1">
        <w:rPr>
          <w:rFonts w:asciiTheme="majorBidi" w:hAnsiTheme="majorBidi" w:cstheme="majorBidi"/>
          <w:bCs/>
          <w:sz w:val="24"/>
          <w:szCs w:val="24"/>
        </w:rPr>
        <w:br/>
      </w:r>
      <w:bookmarkEnd w:id="35"/>
      <w:bookmarkEnd w:id="36"/>
      <w:bookmarkEnd w:id="37"/>
      <w:bookmarkEnd w:id="38"/>
      <w:bookmarkEnd w:id="39"/>
      <w:r w:rsidRPr="009257E1">
        <w:rPr>
          <w:rFonts w:asciiTheme="majorBidi" w:hAnsiTheme="majorBidi" w:cstheme="majorBidi"/>
          <w:sz w:val="24"/>
          <w:szCs w:val="24"/>
        </w:rPr>
        <w:t xml:space="preserve"> [10</w:t>
      </w:r>
      <w:r w:rsidR="00A23E40" w:rsidRPr="009257E1">
        <w:rPr>
          <w:rFonts w:asciiTheme="majorBidi" w:hAnsiTheme="majorBidi" w:cstheme="majorBidi"/>
          <w:sz w:val="24"/>
          <w:szCs w:val="24"/>
        </w:rPr>
        <w:t xml:space="preserve">]. A.A. Bolonkin,  </w:t>
      </w:r>
      <w:r w:rsidR="00A23E40" w:rsidRPr="009257E1">
        <w:rPr>
          <w:rFonts w:asciiTheme="majorBidi" w:hAnsiTheme="majorBidi" w:cstheme="majorBidi"/>
          <w:i/>
          <w:sz w:val="24"/>
          <w:szCs w:val="24"/>
        </w:rPr>
        <w:t>LIFE. SCIENCE. FUTURE</w:t>
      </w:r>
      <w:r w:rsidR="00A23E40" w:rsidRPr="009257E1">
        <w:rPr>
          <w:rFonts w:asciiTheme="majorBidi" w:hAnsiTheme="majorBidi" w:cstheme="majorBidi"/>
          <w:sz w:val="24"/>
          <w:szCs w:val="24"/>
        </w:rPr>
        <w:t xml:space="preserve">  (Biography notes, researches and innovations). </w:t>
      </w:r>
      <w:r w:rsidR="00A16D66" w:rsidRPr="009257E1">
        <w:rPr>
          <w:rFonts w:asciiTheme="majorBidi" w:hAnsiTheme="majorBidi" w:cstheme="majorBidi"/>
          <w:sz w:val="24"/>
          <w:szCs w:val="24"/>
        </w:rPr>
        <w:br/>
        <w:t xml:space="preserve">      Scribd, </w:t>
      </w:r>
      <w:r w:rsidR="00A23E40" w:rsidRPr="009257E1">
        <w:rPr>
          <w:rFonts w:asciiTheme="majorBidi" w:hAnsiTheme="majorBidi" w:cstheme="majorBidi"/>
          <w:sz w:val="24"/>
          <w:szCs w:val="24"/>
        </w:rPr>
        <w:t xml:space="preserve">2010, 208 pgs. 16 Mb. </w:t>
      </w:r>
      <w:r w:rsidR="00A23E40" w:rsidRPr="009257E1">
        <w:rPr>
          <w:rStyle w:val="isbn"/>
          <w:rFonts w:asciiTheme="majorBidi" w:hAnsiTheme="majorBidi" w:cstheme="majorBidi"/>
          <w:sz w:val="24"/>
          <w:szCs w:val="24"/>
        </w:rPr>
        <w:t xml:space="preserve">ISBN: 978-1-4512-7983-2, </w:t>
      </w:r>
      <w:r w:rsidR="00A23E40" w:rsidRPr="009257E1">
        <w:rPr>
          <w:rFonts w:asciiTheme="majorBidi" w:hAnsiTheme="majorBidi" w:cstheme="majorBidi"/>
          <w:sz w:val="24"/>
          <w:szCs w:val="24"/>
        </w:rPr>
        <w:t xml:space="preserve"> </w:t>
      </w:r>
      <w:hyperlink r:id="rId53" w:history="1">
        <w:r w:rsidR="00A23E40" w:rsidRPr="009257E1">
          <w:rPr>
            <w:rStyle w:val="Hyperlink"/>
            <w:rFonts w:asciiTheme="majorBidi" w:hAnsiTheme="majorBidi" w:cstheme="majorBidi"/>
            <w:color w:val="auto"/>
            <w:sz w:val="24"/>
            <w:szCs w:val="24"/>
          </w:rPr>
          <w:t>http://www.scribd.com/doc/48229884</w:t>
        </w:r>
      </w:hyperlink>
      <w:r w:rsidR="00A23E40" w:rsidRPr="009257E1">
        <w:rPr>
          <w:rFonts w:asciiTheme="majorBidi" w:hAnsiTheme="majorBidi" w:cstheme="majorBidi"/>
          <w:sz w:val="24"/>
          <w:szCs w:val="24"/>
        </w:rPr>
        <w:t xml:space="preserve">,   </w:t>
      </w:r>
      <w:r w:rsidR="00A23E40" w:rsidRPr="009257E1">
        <w:rPr>
          <w:rFonts w:asciiTheme="majorBidi" w:hAnsiTheme="majorBidi" w:cstheme="majorBidi"/>
          <w:sz w:val="24"/>
          <w:szCs w:val="24"/>
        </w:rPr>
        <w:br/>
        <w:t xml:space="preserve">      </w:t>
      </w:r>
      <w:hyperlink r:id="rId54" w:history="1">
        <w:r w:rsidR="00A23E40" w:rsidRPr="009257E1">
          <w:rPr>
            <w:rStyle w:val="Hyperlink"/>
            <w:rFonts w:asciiTheme="majorBidi" w:hAnsiTheme="majorBidi" w:cstheme="majorBidi"/>
            <w:bCs/>
            <w:color w:val="auto"/>
            <w:sz w:val="24"/>
            <w:szCs w:val="24"/>
          </w:rPr>
          <w:t>http://www.archive.org/details/Life.Science.Future.biographyNotesResearchesAndInnovations</w:t>
        </w:r>
      </w:hyperlink>
      <w:bookmarkEnd w:id="40"/>
      <w:bookmarkEnd w:id="41"/>
      <w:bookmarkEnd w:id="42"/>
      <w:r w:rsidRPr="009257E1">
        <w:rPr>
          <w:rFonts w:asciiTheme="majorBidi" w:hAnsiTheme="majorBidi" w:cstheme="majorBidi"/>
          <w:sz w:val="24"/>
          <w:szCs w:val="24"/>
        </w:rPr>
        <w:br/>
        <w:t>[11</w:t>
      </w:r>
      <w:r w:rsidR="00A23E40" w:rsidRPr="009257E1">
        <w:rPr>
          <w:rFonts w:asciiTheme="majorBidi" w:hAnsiTheme="majorBidi" w:cstheme="majorBidi"/>
          <w:sz w:val="24"/>
          <w:szCs w:val="24"/>
        </w:rPr>
        <w:t xml:space="preserve">].  A.A. Bolonkin, </w:t>
      </w:r>
      <w:r w:rsidR="00A23E40" w:rsidRPr="009257E1">
        <w:rPr>
          <w:rFonts w:asciiTheme="majorBidi" w:hAnsiTheme="majorBidi" w:cstheme="majorBidi"/>
          <w:i/>
          <w:sz w:val="24"/>
          <w:szCs w:val="24"/>
        </w:rPr>
        <w:t>Universe, Human Immortality and Future Human Evaluation</w:t>
      </w:r>
      <w:r w:rsidR="00A23E40" w:rsidRPr="009257E1">
        <w:rPr>
          <w:rFonts w:asciiTheme="majorBidi" w:hAnsiTheme="majorBidi" w:cstheme="majorBidi"/>
          <w:sz w:val="24"/>
          <w:szCs w:val="24"/>
        </w:rPr>
        <w:t>. Scribd. 2010</w:t>
      </w:r>
      <w:r w:rsidR="00A23E40" w:rsidRPr="009257E1">
        <w:rPr>
          <w:rFonts w:asciiTheme="majorBidi" w:hAnsiTheme="majorBidi" w:cstheme="majorBidi"/>
          <w:sz w:val="24"/>
          <w:szCs w:val="24"/>
          <w:lang w:val="ru-RU"/>
        </w:rPr>
        <w:t>г</w:t>
      </w:r>
      <w:r w:rsidR="00A16D66" w:rsidRPr="009257E1">
        <w:rPr>
          <w:rFonts w:asciiTheme="majorBidi" w:hAnsiTheme="majorBidi" w:cstheme="majorBidi"/>
          <w:sz w:val="24"/>
          <w:szCs w:val="24"/>
        </w:rPr>
        <w:t>.,</w:t>
      </w:r>
      <w:r w:rsidR="00A23E40" w:rsidRPr="009257E1">
        <w:rPr>
          <w:rFonts w:asciiTheme="majorBidi" w:hAnsiTheme="majorBidi" w:cstheme="majorBidi"/>
          <w:sz w:val="24"/>
          <w:szCs w:val="24"/>
        </w:rPr>
        <w:t xml:space="preserve">4.8 </w:t>
      </w:r>
      <w:r w:rsidR="00A16D66" w:rsidRPr="009257E1">
        <w:rPr>
          <w:rFonts w:asciiTheme="majorBidi" w:hAnsiTheme="majorBidi" w:cstheme="majorBidi"/>
          <w:sz w:val="24"/>
          <w:szCs w:val="24"/>
        </w:rPr>
        <w:br/>
        <w:t xml:space="preserve">      </w:t>
      </w:r>
      <w:r w:rsidR="00A23E40" w:rsidRPr="009257E1">
        <w:rPr>
          <w:rFonts w:asciiTheme="majorBidi" w:hAnsiTheme="majorBidi" w:cstheme="majorBidi"/>
          <w:sz w:val="24"/>
          <w:szCs w:val="24"/>
        </w:rPr>
        <w:t xml:space="preserve">Mb.  </w:t>
      </w:r>
      <w:r w:rsidR="00A16D66" w:rsidRPr="009257E1">
        <w:rPr>
          <w:rFonts w:asciiTheme="majorBidi" w:hAnsiTheme="majorBidi" w:cstheme="majorBidi"/>
          <w:b/>
          <w:sz w:val="24"/>
          <w:szCs w:val="24"/>
        </w:rPr>
        <w:t xml:space="preserve"> </w:t>
      </w:r>
      <w:r w:rsidR="00A23E40" w:rsidRPr="009257E1">
        <w:rPr>
          <w:rFonts w:asciiTheme="majorBidi" w:hAnsiTheme="majorBidi" w:cstheme="majorBidi"/>
          <w:b/>
          <w:sz w:val="24"/>
          <w:szCs w:val="24"/>
        </w:rPr>
        <w:t xml:space="preserve"> </w:t>
      </w:r>
      <w:hyperlink r:id="rId55" w:history="1">
        <w:r w:rsidR="00A23E40" w:rsidRPr="009257E1">
          <w:rPr>
            <w:rStyle w:val="Hyperlink"/>
            <w:rFonts w:asciiTheme="majorBidi" w:hAnsiTheme="majorBidi" w:cstheme="majorBidi"/>
            <w:bCs/>
            <w:color w:val="auto"/>
            <w:sz w:val="24"/>
            <w:szCs w:val="24"/>
          </w:rPr>
          <w:t>http://www.archive.org/details/UniverseHumanImmortalityAndFutureHumanEvaluation</w:t>
        </w:r>
      </w:hyperlink>
      <w:r w:rsidR="00A23E40" w:rsidRPr="009257E1">
        <w:rPr>
          <w:rStyle w:val="apple-style-span"/>
          <w:rFonts w:asciiTheme="majorBidi" w:hAnsiTheme="majorBidi" w:cstheme="majorBidi"/>
          <w:bCs/>
          <w:sz w:val="24"/>
          <w:szCs w:val="24"/>
        </w:rPr>
        <w:t xml:space="preserve">, </w:t>
      </w:r>
      <w:r w:rsidR="00A23E40" w:rsidRPr="009257E1">
        <w:rPr>
          <w:rFonts w:asciiTheme="majorBidi" w:hAnsiTheme="majorBidi" w:cstheme="majorBidi"/>
          <w:sz w:val="24"/>
          <w:szCs w:val="24"/>
        </w:rPr>
        <w:br/>
        <w:t xml:space="preserve">      </w:t>
      </w:r>
      <w:hyperlink r:id="rId56" w:history="1">
        <w:r w:rsidR="00A23E40" w:rsidRPr="009257E1">
          <w:rPr>
            <w:rStyle w:val="Hyperlink"/>
            <w:rFonts w:asciiTheme="majorBidi" w:hAnsiTheme="majorBidi" w:cstheme="majorBidi"/>
            <w:color w:val="auto"/>
            <w:sz w:val="24"/>
            <w:szCs w:val="24"/>
          </w:rPr>
          <w:t>http://www.scribd.com/doc/52969933/</w:t>
        </w:r>
      </w:hyperlink>
      <w:r w:rsidR="00A23E40" w:rsidRPr="009257E1">
        <w:rPr>
          <w:rFonts w:asciiTheme="majorBidi" w:hAnsiTheme="majorBidi" w:cstheme="majorBidi"/>
          <w:sz w:val="24"/>
          <w:szCs w:val="24"/>
        </w:rPr>
        <w:t xml:space="preserve"> </w:t>
      </w:r>
      <w:r w:rsidR="0080159C" w:rsidRPr="009257E1">
        <w:rPr>
          <w:rFonts w:asciiTheme="majorBidi" w:hAnsiTheme="majorBidi" w:cstheme="majorBidi"/>
          <w:sz w:val="24"/>
          <w:szCs w:val="24"/>
        </w:rPr>
        <w:br/>
        <w:t>[12</w:t>
      </w:r>
      <w:r w:rsidR="00A23E40" w:rsidRPr="009257E1">
        <w:rPr>
          <w:rFonts w:asciiTheme="majorBidi" w:hAnsiTheme="majorBidi" w:cstheme="majorBidi"/>
          <w:sz w:val="24"/>
          <w:szCs w:val="24"/>
        </w:rPr>
        <w:t xml:space="preserve">]. A.A.Bolonkin, Universe (Part 1). Relations between Time,  Matter, Volume, Distance, and Energy. </w:t>
      </w:r>
      <w:r w:rsidR="00A23E40" w:rsidRPr="009257E1">
        <w:rPr>
          <w:rFonts w:asciiTheme="majorBidi" w:hAnsiTheme="majorBidi" w:cstheme="majorBidi"/>
          <w:sz w:val="24"/>
          <w:szCs w:val="24"/>
        </w:rPr>
        <w:br/>
        <w:t xml:space="preserve">      </w:t>
      </w:r>
      <w:r w:rsidR="00A23E40" w:rsidRPr="009257E1">
        <w:rPr>
          <w:rFonts w:asciiTheme="majorBidi" w:hAnsiTheme="majorBidi" w:cstheme="majorBidi"/>
          <w:smallCaps/>
          <w:sz w:val="24"/>
          <w:szCs w:val="24"/>
        </w:rPr>
        <w:t>JOURNAL OF ENERGY STORAGE AND CONVERSION</w:t>
      </w:r>
      <w:r w:rsidR="00A23E40" w:rsidRPr="009257E1">
        <w:rPr>
          <w:rFonts w:asciiTheme="majorBidi" w:hAnsiTheme="majorBidi" w:cstheme="majorBidi"/>
          <w:sz w:val="24"/>
          <w:szCs w:val="24"/>
        </w:rPr>
        <w:t>,</w:t>
      </w:r>
      <w:r w:rsidR="00A23E40" w:rsidRPr="009257E1">
        <w:rPr>
          <w:rFonts w:asciiTheme="majorBidi" w:hAnsiTheme="majorBidi" w:cstheme="majorBidi"/>
          <w:b/>
          <w:bCs/>
          <w:sz w:val="24"/>
          <w:szCs w:val="24"/>
          <w:lang w:eastAsia="ru-RU"/>
        </w:rPr>
        <w:t xml:space="preserve"> </w:t>
      </w:r>
      <w:r w:rsidR="00A23E40" w:rsidRPr="009257E1">
        <w:rPr>
          <w:rFonts w:asciiTheme="majorBidi" w:hAnsiTheme="majorBidi" w:cstheme="majorBidi"/>
          <w:bCs/>
          <w:sz w:val="24"/>
          <w:szCs w:val="24"/>
          <w:lang w:eastAsia="ru-RU"/>
        </w:rPr>
        <w:t>JE</w:t>
      </w:r>
      <w:r w:rsidR="00A16D66" w:rsidRPr="009257E1">
        <w:rPr>
          <w:rFonts w:asciiTheme="majorBidi" w:hAnsiTheme="majorBidi" w:cstheme="majorBidi"/>
          <w:bCs/>
          <w:sz w:val="24"/>
          <w:szCs w:val="24"/>
          <w:lang w:eastAsia="ru-RU"/>
        </w:rPr>
        <w:t>SC : JuLy-December 2012, Vol.</w:t>
      </w:r>
      <w:r w:rsidR="00A16D66" w:rsidRPr="009257E1">
        <w:rPr>
          <w:rFonts w:asciiTheme="majorBidi" w:hAnsiTheme="majorBidi" w:cstheme="majorBidi"/>
          <w:bCs/>
          <w:sz w:val="24"/>
          <w:szCs w:val="24"/>
          <w:lang w:eastAsia="ru-RU"/>
        </w:rPr>
        <w:br/>
        <w:t xml:space="preserve">       3, #</w:t>
      </w:r>
      <w:r w:rsidR="00A23E40" w:rsidRPr="009257E1">
        <w:rPr>
          <w:rFonts w:asciiTheme="majorBidi" w:hAnsiTheme="majorBidi" w:cstheme="majorBidi"/>
          <w:bCs/>
          <w:sz w:val="24"/>
          <w:szCs w:val="24"/>
          <w:lang w:eastAsia="ru-RU"/>
        </w:rPr>
        <w:t xml:space="preserve"> 2, pp. 141-154.</w:t>
      </w:r>
      <w:r w:rsidR="00A23E40" w:rsidRPr="009257E1">
        <w:rPr>
          <w:rFonts w:asciiTheme="majorBidi" w:hAnsiTheme="majorBidi" w:cstheme="majorBidi"/>
          <w:sz w:val="24"/>
          <w:szCs w:val="24"/>
        </w:rPr>
        <w:t xml:space="preserve"> </w:t>
      </w:r>
      <w:hyperlink r:id="rId57" w:tgtFrame="_blank" w:history="1">
        <w:r w:rsidR="00A23E40" w:rsidRPr="009257E1">
          <w:rPr>
            <w:rFonts w:asciiTheme="majorBidi" w:hAnsiTheme="majorBidi" w:cstheme="majorBidi"/>
            <w:sz w:val="24"/>
            <w:szCs w:val="24"/>
          </w:rPr>
          <w:t>http://viXra.org/abs/1207.0075</w:t>
        </w:r>
      </w:hyperlink>
      <w:r w:rsidR="00A23E40" w:rsidRPr="009257E1">
        <w:rPr>
          <w:rFonts w:asciiTheme="majorBidi" w:hAnsiTheme="majorBidi" w:cstheme="majorBidi"/>
          <w:sz w:val="24"/>
          <w:szCs w:val="24"/>
        </w:rPr>
        <w:t xml:space="preserve">,  </w:t>
      </w:r>
      <w:hyperlink r:id="rId58" w:history="1">
        <w:r w:rsidR="00A23E40" w:rsidRPr="009257E1">
          <w:rPr>
            <w:rStyle w:val="Hyperlink"/>
            <w:rFonts w:asciiTheme="majorBidi" w:hAnsiTheme="majorBidi" w:cstheme="majorBidi"/>
            <w:color w:val="auto"/>
            <w:sz w:val="24"/>
            <w:szCs w:val="24"/>
          </w:rPr>
          <w:t>http://www.scribd.com/doc/100541327/</w:t>
        </w:r>
      </w:hyperlink>
      <w:r w:rsidR="00A23E40" w:rsidRPr="009257E1">
        <w:rPr>
          <w:rFonts w:asciiTheme="majorBidi" w:hAnsiTheme="majorBidi" w:cstheme="majorBidi"/>
          <w:sz w:val="24"/>
          <w:szCs w:val="24"/>
        </w:rPr>
        <w:t xml:space="preserve"> </w:t>
      </w:r>
      <w:r w:rsidR="00A23E40" w:rsidRPr="009257E1">
        <w:rPr>
          <w:rFonts w:asciiTheme="majorBidi" w:hAnsiTheme="majorBidi" w:cstheme="majorBidi"/>
          <w:b/>
          <w:bCs/>
          <w:sz w:val="24"/>
          <w:szCs w:val="24"/>
        </w:rPr>
        <w:t xml:space="preserve">  </w:t>
      </w:r>
      <w:r w:rsidR="00A23E40" w:rsidRPr="009257E1">
        <w:rPr>
          <w:rFonts w:asciiTheme="majorBidi" w:hAnsiTheme="majorBidi" w:cstheme="majorBidi"/>
          <w:bCs/>
          <w:sz w:val="24"/>
          <w:szCs w:val="24"/>
        </w:rPr>
        <w:t xml:space="preserve">,  </w:t>
      </w:r>
      <w:r w:rsidR="00A23E40" w:rsidRPr="009257E1">
        <w:rPr>
          <w:rFonts w:asciiTheme="majorBidi" w:hAnsiTheme="majorBidi" w:cstheme="majorBidi"/>
          <w:bCs/>
          <w:sz w:val="24"/>
          <w:szCs w:val="24"/>
        </w:rPr>
        <w:br/>
        <w:t xml:space="preserve">      </w:t>
      </w:r>
      <w:hyperlink r:id="rId59" w:history="1">
        <w:r w:rsidR="00A23E40" w:rsidRPr="009257E1">
          <w:rPr>
            <w:rStyle w:val="Hyperlink"/>
            <w:rFonts w:asciiTheme="majorBidi" w:hAnsiTheme="majorBidi" w:cstheme="majorBidi"/>
            <w:bCs/>
            <w:color w:val="auto"/>
            <w:sz w:val="24"/>
            <w:szCs w:val="24"/>
          </w:rPr>
          <w:t>http://archive.org/details/Universe.RelationsBetweenTimeMatterVolumeDistanceAndEnergy</w:t>
        </w:r>
      </w:hyperlink>
      <w:r w:rsidR="00A23E40" w:rsidRPr="009257E1">
        <w:rPr>
          <w:rFonts w:asciiTheme="majorBidi" w:hAnsiTheme="majorBidi" w:cstheme="majorBidi"/>
          <w:bCs/>
          <w:sz w:val="24"/>
          <w:szCs w:val="24"/>
        </w:rPr>
        <w:br/>
      </w:r>
      <w:r w:rsidR="00A23E40" w:rsidRPr="009257E1">
        <w:rPr>
          <w:rFonts w:asciiTheme="majorBidi" w:hAnsiTheme="majorBidi" w:cstheme="majorBidi"/>
          <w:b/>
          <w:bCs/>
          <w:sz w:val="24"/>
          <w:szCs w:val="24"/>
        </w:rPr>
        <w:t xml:space="preserve">      </w:t>
      </w:r>
      <w:r w:rsidR="00A23E40" w:rsidRPr="009257E1">
        <w:rPr>
          <w:rFonts w:asciiTheme="majorBidi" w:hAnsiTheme="majorBidi" w:cstheme="majorBidi"/>
          <w:sz w:val="24"/>
          <w:szCs w:val="24"/>
        </w:rPr>
        <w:t>Universe (Part 2): Rolling of Space (Volume, Distance), Time, and Matter into a Point.</w:t>
      </w:r>
      <w:r w:rsidR="00A23E40" w:rsidRPr="009257E1">
        <w:rPr>
          <w:rFonts w:asciiTheme="majorBidi" w:hAnsiTheme="majorBidi" w:cstheme="majorBidi"/>
          <w:sz w:val="24"/>
          <w:szCs w:val="24"/>
        </w:rPr>
        <w:br/>
        <w:t xml:space="preserve">      </w:t>
      </w:r>
      <w:hyperlink r:id="rId60" w:history="1">
        <w:r w:rsidR="00A23E40" w:rsidRPr="009257E1">
          <w:rPr>
            <w:rStyle w:val="Hyperlink"/>
            <w:rFonts w:asciiTheme="majorBidi" w:hAnsiTheme="majorBidi" w:cstheme="majorBidi"/>
            <w:color w:val="auto"/>
            <w:sz w:val="24"/>
            <w:szCs w:val="24"/>
          </w:rPr>
          <w:t>http://www.scribd.com/doc/120693979</w:t>
        </w:r>
      </w:hyperlink>
      <w:r w:rsidR="00A23E40" w:rsidRPr="009257E1">
        <w:rPr>
          <w:rFonts w:asciiTheme="majorBidi" w:hAnsiTheme="majorBidi" w:cstheme="majorBidi"/>
          <w:sz w:val="24"/>
          <w:szCs w:val="24"/>
        </w:rPr>
        <w:br/>
        <w:t xml:space="preserve">      </w:t>
      </w:r>
      <w:hyperlink r:id="rId61" w:tgtFrame="_blank" w:history="1">
        <w:r w:rsidR="00A23E40" w:rsidRPr="009257E1">
          <w:rPr>
            <w:rFonts w:asciiTheme="majorBidi" w:hAnsiTheme="majorBidi" w:cstheme="majorBidi"/>
            <w:sz w:val="24"/>
            <w:szCs w:val="24"/>
          </w:rPr>
          <w:t>http://viXra.org/abs/1207.0075</w:t>
        </w:r>
      </w:hyperlink>
      <w:r w:rsidR="00A23E40" w:rsidRPr="009257E1">
        <w:rPr>
          <w:rFonts w:asciiTheme="majorBidi" w:hAnsiTheme="majorBidi" w:cstheme="majorBidi"/>
          <w:sz w:val="24"/>
          <w:szCs w:val="24"/>
        </w:rPr>
        <w:t xml:space="preserve">, </w:t>
      </w:r>
      <w:hyperlink r:id="rId62" w:history="1">
        <w:r w:rsidR="00A23E40" w:rsidRPr="009257E1">
          <w:rPr>
            <w:rStyle w:val="Hyperlink"/>
            <w:rFonts w:asciiTheme="majorBidi" w:hAnsiTheme="majorBidi" w:cstheme="majorBidi"/>
            <w:color w:val="auto"/>
            <w:sz w:val="24"/>
            <w:szCs w:val="24"/>
          </w:rPr>
          <w:t>http://www.scribd.com/doc/100541327/</w:t>
        </w:r>
      </w:hyperlink>
      <w:r w:rsidR="00A23E40" w:rsidRPr="009257E1">
        <w:rPr>
          <w:rFonts w:asciiTheme="majorBidi" w:hAnsiTheme="majorBidi" w:cstheme="majorBidi"/>
          <w:sz w:val="24"/>
          <w:szCs w:val="24"/>
        </w:rPr>
        <w:t xml:space="preserve"> </w:t>
      </w:r>
      <w:r w:rsidR="00A23E40" w:rsidRPr="009257E1">
        <w:rPr>
          <w:rFonts w:asciiTheme="majorBidi" w:hAnsiTheme="majorBidi" w:cstheme="majorBidi"/>
          <w:bCs/>
          <w:sz w:val="24"/>
          <w:szCs w:val="24"/>
        </w:rPr>
        <w:t>,</w:t>
      </w:r>
      <w:r w:rsidR="00A23E40" w:rsidRPr="009257E1">
        <w:rPr>
          <w:rFonts w:asciiTheme="majorBidi" w:hAnsiTheme="majorBidi" w:cstheme="majorBidi"/>
          <w:bCs/>
          <w:sz w:val="24"/>
          <w:szCs w:val="24"/>
        </w:rPr>
        <w:br/>
        <w:t xml:space="preserve">       </w:t>
      </w:r>
      <w:hyperlink r:id="rId63" w:history="1">
        <w:r w:rsidR="00A23E40" w:rsidRPr="009257E1">
          <w:rPr>
            <w:rStyle w:val="Hyperlink"/>
            <w:rFonts w:asciiTheme="majorBidi" w:hAnsiTheme="majorBidi" w:cstheme="majorBidi"/>
            <w:bCs/>
            <w:color w:val="auto"/>
            <w:sz w:val="24"/>
            <w:szCs w:val="24"/>
          </w:rPr>
          <w:t>http://archive.org/details/Universe.RelationsBetweenTimeMatterVolumeDistanceAndEnergy</w:t>
        </w:r>
      </w:hyperlink>
      <w:r w:rsidR="0080159C" w:rsidRPr="009257E1">
        <w:rPr>
          <w:rFonts w:asciiTheme="majorBidi" w:hAnsiTheme="majorBidi" w:cstheme="majorBidi"/>
          <w:sz w:val="24"/>
          <w:szCs w:val="24"/>
        </w:rPr>
        <w:br/>
        <w:t>[13</w:t>
      </w:r>
      <w:r w:rsidR="00A23E40" w:rsidRPr="009257E1">
        <w:rPr>
          <w:rFonts w:asciiTheme="majorBidi" w:hAnsiTheme="majorBidi" w:cstheme="majorBidi"/>
          <w:sz w:val="24"/>
          <w:szCs w:val="24"/>
        </w:rPr>
        <w:t>]  W.J. Hesse and el. Jet Propulsion</w:t>
      </w:r>
      <w:r w:rsidR="00A16D66" w:rsidRPr="009257E1">
        <w:rPr>
          <w:rFonts w:asciiTheme="majorBidi" w:hAnsiTheme="majorBidi" w:cstheme="majorBidi"/>
          <w:sz w:val="24"/>
          <w:szCs w:val="24"/>
        </w:rPr>
        <w:t xml:space="preserve"> for Aerospace Application, 2-</w:t>
      </w:r>
      <w:r w:rsidR="00A23E40" w:rsidRPr="009257E1">
        <w:rPr>
          <w:rFonts w:asciiTheme="majorBidi" w:hAnsiTheme="majorBidi" w:cstheme="majorBidi"/>
          <w:sz w:val="24"/>
          <w:szCs w:val="24"/>
        </w:rPr>
        <w:t>nd Edition,</w:t>
      </w:r>
      <w:r w:rsidR="00A16D66" w:rsidRPr="009257E1">
        <w:rPr>
          <w:rFonts w:asciiTheme="majorBidi" w:hAnsiTheme="majorBidi" w:cstheme="majorBidi"/>
          <w:sz w:val="24"/>
          <w:szCs w:val="24"/>
        </w:rPr>
        <w:t xml:space="preserve"> Pitman Publ.</w:t>
      </w:r>
      <w:r w:rsidR="0080159C" w:rsidRPr="009257E1">
        <w:rPr>
          <w:rFonts w:asciiTheme="majorBidi" w:hAnsiTheme="majorBidi" w:cstheme="majorBidi"/>
          <w:sz w:val="24"/>
          <w:szCs w:val="24"/>
        </w:rPr>
        <w:t xml:space="preserve"> Corp. NY.</w:t>
      </w:r>
      <w:r w:rsidR="0080159C" w:rsidRPr="009257E1">
        <w:rPr>
          <w:rFonts w:asciiTheme="majorBidi" w:hAnsiTheme="majorBidi" w:cstheme="majorBidi"/>
          <w:sz w:val="24"/>
          <w:szCs w:val="24"/>
        </w:rPr>
        <w:br/>
        <w:t>[14</w:t>
      </w:r>
      <w:r w:rsidR="00A23E40" w:rsidRPr="009257E1">
        <w:rPr>
          <w:rFonts w:asciiTheme="majorBidi" w:hAnsiTheme="majorBidi" w:cstheme="majorBidi"/>
          <w:sz w:val="24"/>
          <w:szCs w:val="24"/>
        </w:rPr>
        <w:t>]  N.I. Koshkin and M.G. Shirkebich, Directory of Elementary Physics, Nauka</w:t>
      </w:r>
      <w:r w:rsidR="0080159C" w:rsidRPr="009257E1">
        <w:rPr>
          <w:rFonts w:asciiTheme="majorBidi" w:hAnsiTheme="majorBidi" w:cstheme="majorBidi"/>
          <w:sz w:val="24"/>
          <w:szCs w:val="24"/>
        </w:rPr>
        <w:t xml:space="preserve">, Moscow, 1982 </w:t>
      </w:r>
      <w:r w:rsidR="00A16D66" w:rsidRPr="009257E1">
        <w:rPr>
          <w:rFonts w:asciiTheme="majorBidi" w:hAnsiTheme="majorBidi" w:cstheme="majorBidi"/>
          <w:sz w:val="24"/>
          <w:szCs w:val="24"/>
        </w:rPr>
        <w:br/>
        <w:t xml:space="preserve">        </w:t>
      </w:r>
      <w:r w:rsidR="0080159C" w:rsidRPr="009257E1">
        <w:rPr>
          <w:rFonts w:asciiTheme="majorBidi" w:hAnsiTheme="majorBidi" w:cstheme="majorBidi"/>
          <w:sz w:val="24"/>
          <w:szCs w:val="24"/>
        </w:rPr>
        <w:t>(in Russian).</w:t>
      </w:r>
      <w:r w:rsidR="0080159C" w:rsidRPr="009257E1">
        <w:rPr>
          <w:rFonts w:asciiTheme="majorBidi" w:hAnsiTheme="majorBidi" w:cstheme="majorBidi"/>
          <w:sz w:val="24"/>
          <w:szCs w:val="24"/>
        </w:rPr>
        <w:br/>
        <w:t>[15</w:t>
      </w:r>
      <w:r w:rsidR="00A23E40" w:rsidRPr="009257E1">
        <w:rPr>
          <w:rFonts w:asciiTheme="majorBidi" w:hAnsiTheme="majorBidi" w:cstheme="majorBidi"/>
          <w:sz w:val="24"/>
          <w:szCs w:val="24"/>
        </w:rPr>
        <w:t xml:space="preserve">] </w:t>
      </w:r>
      <w:r w:rsidR="002E5F4D" w:rsidRPr="009257E1">
        <w:rPr>
          <w:rFonts w:asciiTheme="majorBidi" w:hAnsiTheme="majorBidi" w:cstheme="majorBidi"/>
          <w:sz w:val="24"/>
          <w:szCs w:val="24"/>
        </w:rPr>
        <w:t xml:space="preserve"> I.K. Kikoin. Table of Physics V</w:t>
      </w:r>
      <w:r w:rsidR="00A23E40" w:rsidRPr="009257E1">
        <w:rPr>
          <w:rFonts w:asciiTheme="majorBidi" w:hAnsiTheme="majorBidi" w:cstheme="majorBidi"/>
          <w:sz w:val="24"/>
          <w:szCs w:val="24"/>
        </w:rPr>
        <w:t>alues. Atomisdat, Moscow, 1976 (in Russian).</w:t>
      </w:r>
      <w:r w:rsidR="00A23E40" w:rsidRPr="009257E1">
        <w:rPr>
          <w:rFonts w:asciiTheme="majorBidi" w:hAnsiTheme="majorBidi" w:cstheme="majorBidi"/>
          <w:sz w:val="24"/>
          <w:szCs w:val="24"/>
        </w:rPr>
        <w:br/>
      </w:r>
      <w:r w:rsidR="0080159C" w:rsidRPr="009257E1">
        <w:rPr>
          <w:rFonts w:asciiTheme="majorBidi" w:eastAsia="Times New Roman" w:hAnsiTheme="majorBidi" w:cstheme="majorBidi"/>
          <w:sz w:val="24"/>
          <w:szCs w:val="24"/>
        </w:rPr>
        <w:t>[16</w:t>
      </w:r>
      <w:r w:rsidR="00A23E40" w:rsidRPr="009257E1">
        <w:rPr>
          <w:rFonts w:asciiTheme="majorBidi" w:eastAsia="Times New Roman" w:hAnsiTheme="majorBidi" w:cstheme="majorBidi"/>
          <w:sz w:val="24"/>
          <w:szCs w:val="24"/>
        </w:rPr>
        <w:t xml:space="preserve">]  </w:t>
      </w:r>
      <w:r w:rsidR="00B76AF9" w:rsidRPr="009257E1">
        <w:rPr>
          <w:rFonts w:asciiTheme="majorBidi" w:eastAsia="Times New Roman" w:hAnsiTheme="majorBidi" w:cstheme="majorBidi"/>
          <w:sz w:val="24"/>
          <w:szCs w:val="24"/>
        </w:rPr>
        <w:t>S.G. Kalashnikov, Electricity, Textbook, Nauka, Moscow, 1985,576 pps. (in Russian).</w:t>
      </w:r>
      <w:r w:rsidR="00A23E40" w:rsidRPr="009257E1">
        <w:rPr>
          <w:rFonts w:asciiTheme="majorBidi" w:hAnsiTheme="majorBidi" w:cstheme="majorBidi"/>
          <w:sz w:val="24"/>
          <w:szCs w:val="24"/>
        </w:rPr>
        <w:br/>
      </w:r>
      <w:r w:rsidR="0080159C" w:rsidRPr="009257E1">
        <w:rPr>
          <w:rFonts w:asciiTheme="majorBidi" w:hAnsiTheme="majorBidi" w:cstheme="majorBidi"/>
          <w:sz w:val="24"/>
          <w:szCs w:val="24"/>
        </w:rPr>
        <w:t>[17</w:t>
      </w:r>
      <w:r w:rsidRPr="009257E1">
        <w:rPr>
          <w:rFonts w:asciiTheme="majorBidi" w:hAnsiTheme="majorBidi" w:cstheme="majorBidi"/>
          <w:sz w:val="24"/>
          <w:szCs w:val="24"/>
        </w:rPr>
        <w:t>]  Wikipedia. Tornado</w:t>
      </w:r>
      <w:r w:rsidR="00A23E40" w:rsidRPr="009257E1">
        <w:rPr>
          <w:rFonts w:asciiTheme="majorBidi" w:hAnsiTheme="majorBidi" w:cstheme="majorBidi"/>
          <w:sz w:val="24"/>
          <w:szCs w:val="24"/>
        </w:rPr>
        <w:t xml:space="preserve">. </w:t>
      </w:r>
    </w:p>
    <w:p w:rsidR="00A23E40" w:rsidRPr="009257E1" w:rsidRDefault="00A23E40" w:rsidP="00A23E40">
      <w:pPr>
        <w:pStyle w:val="ListParagraph"/>
        <w:ind w:left="360"/>
        <w:contextualSpacing w:val="0"/>
        <w:rPr>
          <w:rFonts w:asciiTheme="majorBidi" w:hAnsiTheme="majorBidi" w:cstheme="majorBidi"/>
          <w:b w:val="0"/>
          <w:color w:val="auto"/>
        </w:rPr>
      </w:pPr>
      <w:r w:rsidRPr="009257E1">
        <w:rPr>
          <w:rFonts w:asciiTheme="majorBidi" w:hAnsiTheme="majorBidi" w:cstheme="majorBidi"/>
          <w:b w:val="0"/>
          <w:color w:val="auto"/>
        </w:rPr>
        <w:t xml:space="preserve">29 June 2013 </w:t>
      </w:r>
    </w:p>
    <w:p w:rsidR="00A23E40" w:rsidRPr="00A64E92" w:rsidRDefault="00A23E40" w:rsidP="000E069D">
      <w:pPr>
        <w:spacing w:line="240" w:lineRule="auto"/>
        <w:rPr>
          <w:rFonts w:asciiTheme="majorBidi" w:hAnsiTheme="majorBidi" w:cstheme="majorBidi"/>
          <w:sz w:val="24"/>
          <w:szCs w:val="24"/>
        </w:rPr>
      </w:pPr>
      <w:r w:rsidRPr="00A64E92">
        <w:rPr>
          <w:rFonts w:asciiTheme="majorBidi" w:hAnsiTheme="majorBidi" w:cstheme="majorBidi"/>
          <w:sz w:val="24"/>
          <w:szCs w:val="24"/>
        </w:rPr>
        <w:br/>
      </w:r>
    </w:p>
    <w:sectPr w:rsidR="00A23E40" w:rsidRPr="00A64E92" w:rsidSect="00213DCE">
      <w:headerReference w:type="default" r:id="rId64"/>
      <w:pgSz w:w="12240" w:h="15840"/>
      <w:pgMar w:top="864" w:right="864" w:bottom="864"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766" w:rsidRDefault="00C31766" w:rsidP="00AD1823">
      <w:pPr>
        <w:spacing w:after="0" w:line="240" w:lineRule="auto"/>
      </w:pPr>
      <w:r>
        <w:separator/>
      </w:r>
    </w:p>
  </w:endnote>
  <w:endnote w:type="continuationSeparator" w:id="0">
    <w:p w:rsidR="00C31766" w:rsidRDefault="00C31766" w:rsidP="00AD18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766" w:rsidRDefault="00C31766" w:rsidP="00AD1823">
      <w:pPr>
        <w:spacing w:after="0" w:line="240" w:lineRule="auto"/>
      </w:pPr>
      <w:r>
        <w:separator/>
      </w:r>
    </w:p>
  </w:footnote>
  <w:footnote w:type="continuationSeparator" w:id="0">
    <w:p w:rsidR="00C31766" w:rsidRDefault="00C31766" w:rsidP="00AD18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19954"/>
      <w:docPartObj>
        <w:docPartGallery w:val="Page Numbers (Top of Page)"/>
        <w:docPartUnique/>
      </w:docPartObj>
    </w:sdtPr>
    <w:sdtContent>
      <w:p w:rsidR="00AD1823" w:rsidRDefault="007F0750">
        <w:pPr>
          <w:pStyle w:val="Header"/>
          <w:jc w:val="center"/>
        </w:pPr>
        <w:r>
          <w:fldChar w:fldCharType="begin"/>
        </w:r>
        <w:r w:rsidR="00BE6010">
          <w:instrText xml:space="preserve"> PAGE   \* MERGEFORMAT </w:instrText>
        </w:r>
        <w:r>
          <w:fldChar w:fldCharType="separate"/>
        </w:r>
        <w:r w:rsidR="00C31766">
          <w:rPr>
            <w:noProof/>
          </w:rPr>
          <w:t>1</w:t>
        </w:r>
        <w:r>
          <w:rPr>
            <w:noProof/>
          </w:rPr>
          <w:fldChar w:fldCharType="end"/>
        </w:r>
      </w:p>
    </w:sdtContent>
  </w:sdt>
  <w:p w:rsidR="00AD1823" w:rsidRDefault="00AD182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EA4227"/>
    <w:rsid w:val="00016665"/>
    <w:rsid w:val="0006619F"/>
    <w:rsid w:val="00072DC9"/>
    <w:rsid w:val="00086F8D"/>
    <w:rsid w:val="000B121C"/>
    <w:rsid w:val="000B52EF"/>
    <w:rsid w:val="000C50FD"/>
    <w:rsid w:val="000D2D50"/>
    <w:rsid w:val="000E069D"/>
    <w:rsid w:val="000F6997"/>
    <w:rsid w:val="00122C26"/>
    <w:rsid w:val="00135077"/>
    <w:rsid w:val="0014520F"/>
    <w:rsid w:val="0015213C"/>
    <w:rsid w:val="00162DDF"/>
    <w:rsid w:val="0016317C"/>
    <w:rsid w:val="001D2F68"/>
    <w:rsid w:val="001F1EFA"/>
    <w:rsid w:val="00207775"/>
    <w:rsid w:val="002119C4"/>
    <w:rsid w:val="00213DCE"/>
    <w:rsid w:val="0023469D"/>
    <w:rsid w:val="00251DFB"/>
    <w:rsid w:val="0025665A"/>
    <w:rsid w:val="0026753A"/>
    <w:rsid w:val="0029429A"/>
    <w:rsid w:val="002C69EE"/>
    <w:rsid w:val="002E5F4D"/>
    <w:rsid w:val="002F2544"/>
    <w:rsid w:val="0030526A"/>
    <w:rsid w:val="003139AA"/>
    <w:rsid w:val="00324E3F"/>
    <w:rsid w:val="00336EA9"/>
    <w:rsid w:val="00340D4E"/>
    <w:rsid w:val="00342273"/>
    <w:rsid w:val="00365D69"/>
    <w:rsid w:val="003A1EF2"/>
    <w:rsid w:val="003B06CB"/>
    <w:rsid w:val="003C4DC4"/>
    <w:rsid w:val="003F7718"/>
    <w:rsid w:val="0041147A"/>
    <w:rsid w:val="00431871"/>
    <w:rsid w:val="00452DEB"/>
    <w:rsid w:val="00480C5D"/>
    <w:rsid w:val="004833F8"/>
    <w:rsid w:val="0048775B"/>
    <w:rsid w:val="0049210D"/>
    <w:rsid w:val="004949DD"/>
    <w:rsid w:val="004C25C5"/>
    <w:rsid w:val="004C7394"/>
    <w:rsid w:val="004E1567"/>
    <w:rsid w:val="004E377D"/>
    <w:rsid w:val="004F3058"/>
    <w:rsid w:val="00504F54"/>
    <w:rsid w:val="00522477"/>
    <w:rsid w:val="00536275"/>
    <w:rsid w:val="00537F9E"/>
    <w:rsid w:val="00550362"/>
    <w:rsid w:val="00572E92"/>
    <w:rsid w:val="00582C18"/>
    <w:rsid w:val="00587D48"/>
    <w:rsid w:val="005A3EA4"/>
    <w:rsid w:val="005B3D3E"/>
    <w:rsid w:val="005E5671"/>
    <w:rsid w:val="00635660"/>
    <w:rsid w:val="00636732"/>
    <w:rsid w:val="006511B0"/>
    <w:rsid w:val="00655ED3"/>
    <w:rsid w:val="006A2613"/>
    <w:rsid w:val="006C1612"/>
    <w:rsid w:val="006D1326"/>
    <w:rsid w:val="006F2528"/>
    <w:rsid w:val="007065F8"/>
    <w:rsid w:val="007074C8"/>
    <w:rsid w:val="00731281"/>
    <w:rsid w:val="00733F87"/>
    <w:rsid w:val="007657CD"/>
    <w:rsid w:val="007658EE"/>
    <w:rsid w:val="00770F6C"/>
    <w:rsid w:val="00780D4D"/>
    <w:rsid w:val="007A06EA"/>
    <w:rsid w:val="007B1EE2"/>
    <w:rsid w:val="007E794C"/>
    <w:rsid w:val="007F0750"/>
    <w:rsid w:val="007F44A0"/>
    <w:rsid w:val="0080159C"/>
    <w:rsid w:val="00802D2F"/>
    <w:rsid w:val="008252D6"/>
    <w:rsid w:val="008313AA"/>
    <w:rsid w:val="0084206D"/>
    <w:rsid w:val="00853B91"/>
    <w:rsid w:val="008577A1"/>
    <w:rsid w:val="00870722"/>
    <w:rsid w:val="00876247"/>
    <w:rsid w:val="00910E0B"/>
    <w:rsid w:val="009162A7"/>
    <w:rsid w:val="009257E1"/>
    <w:rsid w:val="009625B0"/>
    <w:rsid w:val="0098665A"/>
    <w:rsid w:val="009E1470"/>
    <w:rsid w:val="00A16D66"/>
    <w:rsid w:val="00A20858"/>
    <w:rsid w:val="00A23E40"/>
    <w:rsid w:val="00A309EF"/>
    <w:rsid w:val="00A43C86"/>
    <w:rsid w:val="00A4500A"/>
    <w:rsid w:val="00A47AA4"/>
    <w:rsid w:val="00A51306"/>
    <w:rsid w:val="00A5551C"/>
    <w:rsid w:val="00A614F5"/>
    <w:rsid w:val="00A64E92"/>
    <w:rsid w:val="00AA3A45"/>
    <w:rsid w:val="00AB1DCB"/>
    <w:rsid w:val="00AB657B"/>
    <w:rsid w:val="00AD1823"/>
    <w:rsid w:val="00AD78A9"/>
    <w:rsid w:val="00AE252E"/>
    <w:rsid w:val="00AE6ED4"/>
    <w:rsid w:val="00AF0FCA"/>
    <w:rsid w:val="00B24A0F"/>
    <w:rsid w:val="00B24A2D"/>
    <w:rsid w:val="00B44DA6"/>
    <w:rsid w:val="00B74F4D"/>
    <w:rsid w:val="00B76AF9"/>
    <w:rsid w:val="00BB754B"/>
    <w:rsid w:val="00BE2C17"/>
    <w:rsid w:val="00BE4096"/>
    <w:rsid w:val="00BE6010"/>
    <w:rsid w:val="00BF4BF5"/>
    <w:rsid w:val="00BF6C44"/>
    <w:rsid w:val="00C129B8"/>
    <w:rsid w:val="00C2126F"/>
    <w:rsid w:val="00C31766"/>
    <w:rsid w:val="00C432FC"/>
    <w:rsid w:val="00C82124"/>
    <w:rsid w:val="00C87B27"/>
    <w:rsid w:val="00CE5455"/>
    <w:rsid w:val="00D24257"/>
    <w:rsid w:val="00D26793"/>
    <w:rsid w:val="00D320BF"/>
    <w:rsid w:val="00D76026"/>
    <w:rsid w:val="00D874A4"/>
    <w:rsid w:val="00D91A5C"/>
    <w:rsid w:val="00DA76AD"/>
    <w:rsid w:val="00DB77BD"/>
    <w:rsid w:val="00DB7A2D"/>
    <w:rsid w:val="00DC0C9B"/>
    <w:rsid w:val="00DC39D7"/>
    <w:rsid w:val="00DF1615"/>
    <w:rsid w:val="00E04E19"/>
    <w:rsid w:val="00E05220"/>
    <w:rsid w:val="00E11A20"/>
    <w:rsid w:val="00E34DB3"/>
    <w:rsid w:val="00E37C86"/>
    <w:rsid w:val="00E432ED"/>
    <w:rsid w:val="00E54989"/>
    <w:rsid w:val="00E61420"/>
    <w:rsid w:val="00E66107"/>
    <w:rsid w:val="00E7526A"/>
    <w:rsid w:val="00E80D4F"/>
    <w:rsid w:val="00E83EDC"/>
    <w:rsid w:val="00E877C5"/>
    <w:rsid w:val="00EA4227"/>
    <w:rsid w:val="00EA583A"/>
    <w:rsid w:val="00EE4401"/>
    <w:rsid w:val="00F47A05"/>
    <w:rsid w:val="00F55537"/>
    <w:rsid w:val="00F7012D"/>
    <w:rsid w:val="00FA3B93"/>
    <w:rsid w:val="00FC57CA"/>
    <w:rsid w:val="00FE76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2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FCA"/>
    <w:rPr>
      <w:rFonts w:ascii="Tahoma" w:hAnsi="Tahoma" w:cs="Tahoma"/>
      <w:sz w:val="16"/>
      <w:szCs w:val="16"/>
    </w:rPr>
  </w:style>
  <w:style w:type="character" w:styleId="Hyperlink">
    <w:name w:val="Hyperlink"/>
    <w:basedOn w:val="DefaultParagraphFont"/>
    <w:uiPriority w:val="99"/>
    <w:unhideWhenUsed/>
    <w:rsid w:val="00A23E40"/>
    <w:rPr>
      <w:color w:val="0000FF" w:themeColor="hyperlink"/>
      <w:u w:val="single"/>
    </w:rPr>
  </w:style>
  <w:style w:type="character" w:customStyle="1" w:styleId="apple-style-span">
    <w:name w:val="apple-style-span"/>
    <w:basedOn w:val="DefaultParagraphFont"/>
    <w:rsid w:val="00A23E40"/>
  </w:style>
  <w:style w:type="paragraph" w:styleId="ListParagraph">
    <w:name w:val="List Paragraph"/>
    <w:basedOn w:val="Normal"/>
    <w:qFormat/>
    <w:rsid w:val="00A23E40"/>
    <w:pPr>
      <w:spacing w:after="0" w:line="240" w:lineRule="auto"/>
      <w:ind w:left="720"/>
      <w:contextualSpacing/>
    </w:pPr>
    <w:rPr>
      <w:rFonts w:ascii="Times New Roman" w:eastAsia="SimSun" w:hAnsi="Times New Roman" w:cs="Times New Roman"/>
      <w:b/>
      <w:bCs/>
      <w:color w:val="000000"/>
      <w:sz w:val="24"/>
      <w:szCs w:val="24"/>
      <w:lang w:eastAsia="zh-CN"/>
    </w:rPr>
  </w:style>
  <w:style w:type="character" w:customStyle="1" w:styleId="isbn">
    <w:name w:val="isbn"/>
    <w:basedOn w:val="DefaultParagraphFont"/>
    <w:rsid w:val="00A23E40"/>
  </w:style>
  <w:style w:type="table" w:styleId="TableGrid">
    <w:name w:val="Table Grid"/>
    <w:basedOn w:val="TableNormal"/>
    <w:uiPriority w:val="59"/>
    <w:rsid w:val="00A555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6317C"/>
    <w:rPr>
      <w:color w:val="808080"/>
    </w:rPr>
  </w:style>
  <w:style w:type="character" w:customStyle="1" w:styleId="hps">
    <w:name w:val="hps"/>
    <w:basedOn w:val="DefaultParagraphFont"/>
    <w:rsid w:val="00251DFB"/>
  </w:style>
  <w:style w:type="paragraph" w:styleId="NormalWeb">
    <w:name w:val="Normal (Web)"/>
    <w:basedOn w:val="Normal"/>
    <w:uiPriority w:val="99"/>
    <w:unhideWhenUsed/>
    <w:rsid w:val="009E1470"/>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rsid w:val="00256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25665A"/>
    <w:rPr>
      <w:rFonts w:ascii="Courier New" w:eastAsia="Times New Roman" w:hAnsi="Courier New" w:cs="Courier New"/>
      <w:sz w:val="20"/>
      <w:szCs w:val="20"/>
      <w:lang w:val="ru-RU" w:eastAsia="ru-RU"/>
    </w:rPr>
  </w:style>
  <w:style w:type="character" w:styleId="Strong">
    <w:name w:val="Strong"/>
    <w:basedOn w:val="DefaultParagraphFont"/>
    <w:uiPriority w:val="22"/>
    <w:qFormat/>
    <w:rsid w:val="00FA3B93"/>
    <w:rPr>
      <w:b/>
      <w:bCs/>
    </w:rPr>
  </w:style>
  <w:style w:type="paragraph" w:styleId="Header">
    <w:name w:val="header"/>
    <w:basedOn w:val="Normal"/>
    <w:link w:val="HeaderChar"/>
    <w:uiPriority w:val="99"/>
    <w:unhideWhenUsed/>
    <w:rsid w:val="00AD1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823"/>
  </w:style>
  <w:style w:type="paragraph" w:styleId="Footer">
    <w:name w:val="footer"/>
    <w:basedOn w:val="Normal"/>
    <w:link w:val="FooterChar"/>
    <w:uiPriority w:val="99"/>
    <w:semiHidden/>
    <w:unhideWhenUsed/>
    <w:rsid w:val="00AD18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1823"/>
  </w:style>
</w:styles>
</file>

<file path=word/webSettings.xml><?xml version="1.0" encoding="utf-8"?>
<w:webSettings xmlns:r="http://schemas.openxmlformats.org/officeDocument/2006/relationships" xmlns:w="http://schemas.openxmlformats.org/wordprocessingml/2006/main">
  <w:divs>
    <w:div w:id="343827078">
      <w:bodyDiv w:val="1"/>
      <w:marLeft w:val="0"/>
      <w:marRight w:val="0"/>
      <w:marTop w:val="0"/>
      <w:marBottom w:val="0"/>
      <w:divBdr>
        <w:top w:val="none" w:sz="0" w:space="0" w:color="auto"/>
        <w:left w:val="none" w:sz="0" w:space="0" w:color="auto"/>
        <w:bottom w:val="none" w:sz="0" w:space="0" w:color="auto"/>
        <w:right w:val="none" w:sz="0" w:space="0" w:color="auto"/>
      </w:divBdr>
      <w:divsChild>
        <w:div w:id="126556459">
          <w:marLeft w:val="0"/>
          <w:marRight w:val="0"/>
          <w:marTop w:val="0"/>
          <w:marBottom w:val="0"/>
          <w:divBdr>
            <w:top w:val="none" w:sz="0" w:space="0" w:color="auto"/>
            <w:left w:val="none" w:sz="0" w:space="0" w:color="auto"/>
            <w:bottom w:val="none" w:sz="0" w:space="0" w:color="auto"/>
            <w:right w:val="none" w:sz="0" w:space="0" w:color="auto"/>
          </w:divBdr>
          <w:divsChild>
            <w:div w:id="269246251">
              <w:marLeft w:val="0"/>
              <w:marRight w:val="0"/>
              <w:marTop w:val="0"/>
              <w:marBottom w:val="0"/>
              <w:divBdr>
                <w:top w:val="none" w:sz="0" w:space="0" w:color="auto"/>
                <w:left w:val="none" w:sz="0" w:space="0" w:color="auto"/>
                <w:bottom w:val="none" w:sz="0" w:space="0" w:color="auto"/>
                <w:right w:val="none" w:sz="0" w:space="0" w:color="auto"/>
              </w:divBdr>
              <w:divsChild>
                <w:div w:id="618267598">
                  <w:marLeft w:val="0"/>
                  <w:marRight w:val="0"/>
                  <w:marTop w:val="0"/>
                  <w:marBottom w:val="0"/>
                  <w:divBdr>
                    <w:top w:val="none" w:sz="0" w:space="0" w:color="auto"/>
                    <w:left w:val="none" w:sz="0" w:space="0" w:color="auto"/>
                    <w:bottom w:val="none" w:sz="0" w:space="0" w:color="auto"/>
                    <w:right w:val="none" w:sz="0" w:space="0" w:color="auto"/>
                  </w:divBdr>
                  <w:divsChild>
                    <w:div w:id="82848849">
                      <w:marLeft w:val="0"/>
                      <w:marRight w:val="0"/>
                      <w:marTop w:val="0"/>
                      <w:marBottom w:val="0"/>
                      <w:divBdr>
                        <w:top w:val="none" w:sz="0" w:space="0" w:color="auto"/>
                        <w:left w:val="none" w:sz="0" w:space="0" w:color="auto"/>
                        <w:bottom w:val="none" w:sz="0" w:space="0" w:color="auto"/>
                        <w:right w:val="none" w:sz="0" w:space="0" w:color="auto"/>
                      </w:divBdr>
                      <w:divsChild>
                        <w:div w:id="785002593">
                          <w:marLeft w:val="0"/>
                          <w:marRight w:val="0"/>
                          <w:marTop w:val="0"/>
                          <w:marBottom w:val="0"/>
                          <w:divBdr>
                            <w:top w:val="none" w:sz="0" w:space="0" w:color="auto"/>
                            <w:left w:val="none" w:sz="0" w:space="0" w:color="auto"/>
                            <w:bottom w:val="none" w:sz="0" w:space="0" w:color="auto"/>
                            <w:right w:val="none" w:sz="0" w:space="0" w:color="auto"/>
                          </w:divBdr>
                          <w:divsChild>
                            <w:div w:id="966546532">
                              <w:marLeft w:val="0"/>
                              <w:marRight w:val="0"/>
                              <w:marTop w:val="0"/>
                              <w:marBottom w:val="0"/>
                              <w:divBdr>
                                <w:top w:val="none" w:sz="0" w:space="0" w:color="auto"/>
                                <w:left w:val="none" w:sz="0" w:space="0" w:color="auto"/>
                                <w:bottom w:val="none" w:sz="0" w:space="0" w:color="auto"/>
                                <w:right w:val="none" w:sz="0" w:space="0" w:color="auto"/>
                              </w:divBdr>
                              <w:divsChild>
                                <w:div w:id="39243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0548693">
      <w:bodyDiv w:val="1"/>
      <w:marLeft w:val="0"/>
      <w:marRight w:val="0"/>
      <w:marTop w:val="0"/>
      <w:marBottom w:val="0"/>
      <w:divBdr>
        <w:top w:val="none" w:sz="0" w:space="0" w:color="auto"/>
        <w:left w:val="none" w:sz="0" w:space="0" w:color="auto"/>
        <w:bottom w:val="none" w:sz="0" w:space="0" w:color="auto"/>
        <w:right w:val="none" w:sz="0" w:space="0" w:color="auto"/>
      </w:divBdr>
      <w:divsChild>
        <w:div w:id="976908481">
          <w:marLeft w:val="0"/>
          <w:marRight w:val="0"/>
          <w:marTop w:val="0"/>
          <w:marBottom w:val="0"/>
          <w:divBdr>
            <w:top w:val="none" w:sz="0" w:space="0" w:color="auto"/>
            <w:left w:val="none" w:sz="0" w:space="0" w:color="auto"/>
            <w:bottom w:val="none" w:sz="0" w:space="0" w:color="auto"/>
            <w:right w:val="none" w:sz="0" w:space="0" w:color="auto"/>
          </w:divBdr>
          <w:divsChild>
            <w:div w:id="2004813482">
              <w:marLeft w:val="0"/>
              <w:marRight w:val="0"/>
              <w:marTop w:val="0"/>
              <w:marBottom w:val="0"/>
              <w:divBdr>
                <w:top w:val="none" w:sz="0" w:space="0" w:color="auto"/>
                <w:left w:val="none" w:sz="0" w:space="0" w:color="auto"/>
                <w:bottom w:val="none" w:sz="0" w:space="0" w:color="auto"/>
                <w:right w:val="none" w:sz="0" w:space="0" w:color="auto"/>
              </w:divBdr>
              <w:divsChild>
                <w:div w:id="6569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Inch_of_mercury" TargetMode="External"/><Relationship Id="rId18" Type="http://schemas.openxmlformats.org/officeDocument/2006/relationships/image" Target="media/image2.jpeg"/><Relationship Id="rId26" Type="http://schemas.openxmlformats.org/officeDocument/2006/relationships/hyperlink" Target="http://en.wikipedia.org/wiki/Eyewall" TargetMode="External"/><Relationship Id="rId39" Type="http://schemas.openxmlformats.org/officeDocument/2006/relationships/hyperlink" Target="http://viXra.org/abs/1306.0196" TargetMode="External"/><Relationship Id="rId21" Type="http://schemas.openxmlformats.org/officeDocument/2006/relationships/hyperlink" Target="http://en.wikipedia.org/wiki/Kelvin" TargetMode="External"/><Relationship Id="rId34" Type="http://schemas.openxmlformats.org/officeDocument/2006/relationships/oleObject" Target="embeddings/oleObject2.bin"/><Relationship Id="rId42" Type="http://schemas.openxmlformats.org/officeDocument/2006/relationships/hyperlink" Target="http://viXra.org/abs/1306.0195" TargetMode="External"/><Relationship Id="rId47" Type="http://schemas.openxmlformats.org/officeDocument/2006/relationships/hyperlink" Target="http://www.scribd.com/doc/24057071" TargetMode="External"/><Relationship Id="rId50" Type="http://schemas.openxmlformats.org/officeDocument/2006/relationships/hyperlink" Target="http://www.archive.org/details/Macro-projectsEnvironmentsAndTechnologies" TargetMode="External"/><Relationship Id="rId55" Type="http://schemas.openxmlformats.org/officeDocument/2006/relationships/hyperlink" Target="http://www.archive.org/details/UniverseHumanImmortalityAndFutureHumanEvaluation" TargetMode="External"/><Relationship Id="rId63" Type="http://schemas.openxmlformats.org/officeDocument/2006/relationships/hyperlink" Target="http://archive.org/details/Universe.RelationsBetweenTimeMatterVolumeDistanceAndEnergy"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statisticbrain.com/tornado-statistics/" TargetMode="External"/><Relationship Id="rId20" Type="http://schemas.openxmlformats.org/officeDocument/2006/relationships/hyperlink" Target="http://en.wikipedia.org/wiki/Joule" TargetMode="External"/><Relationship Id="rId29" Type="http://schemas.openxmlformats.org/officeDocument/2006/relationships/hyperlink" Target="http://www.amerigas.com/amerigas-propane-blog/wp-content/uploads/2011/07/Hurricane.gif" TargetMode="External"/><Relationship Id="rId41" Type="http://schemas.openxmlformats.org/officeDocument/2006/relationships/hyperlink" Target="http://archive.org/details/ElectronHydroElectricGenerator_532" TargetMode="External"/><Relationship Id="rId54" Type="http://schemas.openxmlformats.org/officeDocument/2006/relationships/hyperlink" Target="http://www.archive.org/details/Life.Science.Future.biographyNotesResearchesAndInnovations" TargetMode="External"/><Relationship Id="rId62" Type="http://schemas.openxmlformats.org/officeDocument/2006/relationships/hyperlink" Target="http://www.scribd.com/doc/100541327/"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n.wikipedia.org/wiki/Bar_(unit)" TargetMode="External"/><Relationship Id="rId24" Type="http://schemas.openxmlformats.org/officeDocument/2006/relationships/hyperlink" Target="http://en.wikipedia.org/wiki/Condensation" TargetMode="External"/><Relationship Id="rId32" Type="http://schemas.openxmlformats.org/officeDocument/2006/relationships/oleObject" Target="embeddings/oleObject1.bin"/><Relationship Id="rId37" Type="http://schemas.openxmlformats.org/officeDocument/2006/relationships/image" Target="media/image7.jpeg"/><Relationship Id="rId40" Type="http://schemas.openxmlformats.org/officeDocument/2006/relationships/hyperlink" Target="http://www.scribd.com/doc/149489902/Electron-Hydro-Electric-Generator" TargetMode="External"/><Relationship Id="rId45" Type="http://schemas.openxmlformats.org/officeDocument/2006/relationships/hyperlink" Target="http://www.archive.org/details/Non-rocketSpaceLaunchAndFlight" TargetMode="External"/><Relationship Id="rId53" Type="http://schemas.openxmlformats.org/officeDocument/2006/relationships/hyperlink" Target="http://www.scribd.com/doc/48229884" TargetMode="External"/><Relationship Id="rId58" Type="http://schemas.openxmlformats.org/officeDocument/2006/relationships/hyperlink" Target="http://www.scribd.com/doc/100541327/"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n.wikipedia.org/wiki/Inch_of_mercury" TargetMode="External"/><Relationship Id="rId23" Type="http://schemas.openxmlformats.org/officeDocument/2006/relationships/image" Target="media/image3.jpeg"/><Relationship Id="rId28" Type="http://schemas.openxmlformats.org/officeDocument/2006/relationships/hyperlink" Target="http://en.wikipedia.org/wiki/MmHg" TargetMode="External"/><Relationship Id="rId36" Type="http://schemas.openxmlformats.org/officeDocument/2006/relationships/hyperlink" Target="http://en.wikipedia.org/wiki/Eyewall" TargetMode="External"/><Relationship Id="rId49" Type="http://schemas.openxmlformats.org/officeDocument/2006/relationships/hyperlink" Target="http://www.scribd.com/doc/24057930" TargetMode="External"/><Relationship Id="rId57" Type="http://schemas.openxmlformats.org/officeDocument/2006/relationships/hyperlink" Target="http://viXra.org/abs/1207.0075" TargetMode="External"/><Relationship Id="rId61" Type="http://schemas.openxmlformats.org/officeDocument/2006/relationships/hyperlink" Target="http://viXra.org/abs/1207.0075" TargetMode="External"/><Relationship Id="rId10" Type="http://schemas.openxmlformats.org/officeDocument/2006/relationships/hyperlink" Target="http://en.wikipedia.org/wiki/Electromagnetics" TargetMode="External"/><Relationship Id="rId19" Type="http://schemas.openxmlformats.org/officeDocument/2006/relationships/hyperlink" Target="http://en.wikipedia.org/wiki/Electric_charge" TargetMode="External"/><Relationship Id="rId31" Type="http://schemas.openxmlformats.org/officeDocument/2006/relationships/image" Target="media/image5.wmf"/><Relationship Id="rId44" Type="http://schemas.openxmlformats.org/officeDocument/2006/relationships/hyperlink" Target="http://archive.org/details/ElectronSuperSpeedHydroPropulsion" TargetMode="External"/><Relationship Id="rId52" Type="http://schemas.openxmlformats.org/officeDocument/2006/relationships/hyperlink" Target="http://www.archive.org/details/FemtotechnologiesAndRevolutionaryProjects" TargetMode="External"/><Relationship Id="rId60" Type="http://schemas.openxmlformats.org/officeDocument/2006/relationships/hyperlink" Target="http://www.scribd.com/doc/120693979"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Sferics" TargetMode="External"/><Relationship Id="rId14" Type="http://schemas.openxmlformats.org/officeDocument/2006/relationships/hyperlink" Target="http://en.wikipedia.org/wiki/Pascal_(unit)" TargetMode="External"/><Relationship Id="rId22" Type="http://schemas.openxmlformats.org/officeDocument/2006/relationships/hyperlink" Target="http://commons.wikimedia.org/wiki/File:Lightning3.jpg?uselang=ru" TargetMode="External"/><Relationship Id="rId27" Type="http://schemas.openxmlformats.org/officeDocument/2006/relationships/hyperlink" Target="http://en.wikipedia.org/wiki/Exajoule" TargetMode="External"/><Relationship Id="rId30" Type="http://schemas.openxmlformats.org/officeDocument/2006/relationships/image" Target="media/image4.gif"/><Relationship Id="rId35" Type="http://schemas.openxmlformats.org/officeDocument/2006/relationships/hyperlink" Target="http://en.wikipedia.org/wiki/Eye_(cyclone)" TargetMode="External"/><Relationship Id="rId43" Type="http://schemas.openxmlformats.org/officeDocument/2006/relationships/hyperlink" Target="http://www.scribd.com/doc/149490731/Electron-Super-Speed-Hydro-Propulsion" TargetMode="External"/><Relationship Id="rId48" Type="http://schemas.openxmlformats.org/officeDocument/2006/relationships/hyperlink" Target="http://www.archive.org/details/NewConceptsIfeasAndInnovationsInAerospaceTechnologyAndHumanSciences" TargetMode="External"/><Relationship Id="rId56" Type="http://schemas.openxmlformats.org/officeDocument/2006/relationships/hyperlink" Target="http://www.scribd.com/doc/52969933/" TargetMode="External"/><Relationship Id="rId64" Type="http://schemas.openxmlformats.org/officeDocument/2006/relationships/header" Target="header1.xml"/><Relationship Id="rId8" Type="http://schemas.openxmlformats.org/officeDocument/2006/relationships/hyperlink" Target="http://en.wikipedia.org/wiki/Tornado" TargetMode="External"/><Relationship Id="rId51" Type="http://schemas.openxmlformats.org/officeDocument/2006/relationships/hyperlink" Target="http://www.scribd.com/doc/75519828/" TargetMode="External"/><Relationship Id="rId3" Type="http://schemas.openxmlformats.org/officeDocument/2006/relationships/settings" Target="settings.xml"/><Relationship Id="rId12" Type="http://schemas.openxmlformats.org/officeDocument/2006/relationships/hyperlink" Target="http://en.wikipedia.org/wiki/Pascal_(unit)" TargetMode="External"/><Relationship Id="rId17" Type="http://schemas.openxmlformats.org/officeDocument/2006/relationships/hyperlink" Target="https://femacontracts.com/wp-content/uploads/2013/05/tornado.jpg" TargetMode="External"/><Relationship Id="rId25" Type="http://schemas.openxmlformats.org/officeDocument/2006/relationships/hyperlink" Target="http://en.wikipedia.org/wiki/Eye_(cyclone)" TargetMode="External"/><Relationship Id="rId33" Type="http://schemas.openxmlformats.org/officeDocument/2006/relationships/image" Target="media/image6.wmf"/><Relationship Id="rId38" Type="http://schemas.openxmlformats.org/officeDocument/2006/relationships/hyperlink" Target="http://viXra.org/abs/1306.0046" TargetMode="External"/><Relationship Id="rId46" Type="http://schemas.openxmlformats.org/officeDocument/2006/relationships/hyperlink" Target="http://www.scribd.com/doc/24056182" TargetMode="External"/><Relationship Id="rId59" Type="http://schemas.openxmlformats.org/officeDocument/2006/relationships/hyperlink" Target="http://archive.org/details/Universe.RelationsBetweenTimeMatterVolumeDistanceAndEner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156B8-35A6-4E14-83EA-1932C092A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4534</Words>
  <Characters>25847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dc:description/>
  <cp:lastModifiedBy>HP Pavilion</cp:lastModifiedBy>
  <cp:revision>3</cp:revision>
  <dcterms:created xsi:type="dcterms:W3CDTF">2013-07-12T18:10:00Z</dcterms:created>
  <dcterms:modified xsi:type="dcterms:W3CDTF">2013-07-12T18:25:00Z</dcterms:modified>
</cp:coreProperties>
</file>