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AF0" w:rsidRPr="00AE7139" w:rsidRDefault="00EE2AF0" w:rsidP="00EE2AF0">
      <w:pPr>
        <w:pStyle w:val="1"/>
        <w:spacing w:line="360" w:lineRule="auto"/>
        <w:ind w:firstLine="709"/>
        <w:jc w:val="right"/>
        <w:rPr>
          <w:rStyle w:val="FontStyle12"/>
          <w:i/>
          <w:sz w:val="28"/>
          <w:szCs w:val="28"/>
          <w:lang w:eastAsia="uk-UA"/>
        </w:rPr>
      </w:pPr>
      <w:proofErr w:type="spellStart"/>
      <w:r w:rsidRPr="00AE7139">
        <w:rPr>
          <w:rStyle w:val="FontStyle12"/>
          <w:i/>
          <w:sz w:val="28"/>
          <w:szCs w:val="28"/>
          <w:lang w:eastAsia="uk-UA"/>
        </w:rPr>
        <w:t>Євтушок</w:t>
      </w:r>
      <w:proofErr w:type="spellEnd"/>
      <w:r w:rsidRPr="00AE7139">
        <w:rPr>
          <w:rStyle w:val="FontStyle12"/>
          <w:i/>
          <w:sz w:val="28"/>
          <w:szCs w:val="28"/>
          <w:lang w:eastAsia="uk-UA"/>
        </w:rPr>
        <w:t xml:space="preserve"> Марина Василівна</w:t>
      </w:r>
    </w:p>
    <w:p w:rsidR="00F0724D" w:rsidRPr="00AE7139" w:rsidRDefault="00F0724D" w:rsidP="00F0724D">
      <w:pPr>
        <w:spacing w:line="360" w:lineRule="auto"/>
        <w:ind w:left="708"/>
        <w:jc w:val="right"/>
        <w:rPr>
          <w:i/>
          <w:sz w:val="28"/>
          <w:szCs w:val="28"/>
          <w:lang w:val="uk-UA"/>
        </w:rPr>
      </w:pPr>
      <w:r w:rsidRPr="00AE7139">
        <w:rPr>
          <w:i/>
          <w:sz w:val="28"/>
          <w:szCs w:val="28"/>
          <w:lang w:val="uk-UA"/>
        </w:rPr>
        <w:t>Національний педагогічний університет імені М.П. Драгоманова</w:t>
      </w:r>
    </w:p>
    <w:p w:rsidR="00EE2AF0" w:rsidRPr="00AE7139" w:rsidRDefault="00EE2AF0" w:rsidP="00EE2AF0">
      <w:pPr>
        <w:pStyle w:val="1"/>
        <w:spacing w:line="360" w:lineRule="auto"/>
        <w:ind w:firstLine="709"/>
        <w:jc w:val="right"/>
        <w:rPr>
          <w:rStyle w:val="FontStyle12"/>
          <w:i/>
          <w:sz w:val="28"/>
          <w:szCs w:val="28"/>
          <w:lang w:eastAsia="uk-UA"/>
        </w:rPr>
      </w:pPr>
      <w:r w:rsidRPr="00AE7139">
        <w:rPr>
          <w:rStyle w:val="FontStyle12"/>
          <w:i/>
          <w:sz w:val="28"/>
          <w:szCs w:val="28"/>
          <w:lang w:eastAsia="uk-UA"/>
        </w:rPr>
        <w:t xml:space="preserve">м. Київ </w:t>
      </w:r>
    </w:p>
    <w:p w:rsidR="00EE2AF0" w:rsidRPr="00AE7139" w:rsidRDefault="00EE2AF0" w:rsidP="00EE2AF0">
      <w:pPr>
        <w:pStyle w:val="1"/>
        <w:spacing w:line="360" w:lineRule="auto"/>
        <w:ind w:firstLine="709"/>
        <w:jc w:val="right"/>
        <w:rPr>
          <w:rStyle w:val="FontStyle12"/>
          <w:i/>
          <w:sz w:val="28"/>
          <w:szCs w:val="28"/>
          <w:lang w:eastAsia="uk-UA"/>
        </w:rPr>
      </w:pPr>
    </w:p>
    <w:p w:rsidR="00C83B46" w:rsidRDefault="00C83B46" w:rsidP="00EE2AF0">
      <w:pPr>
        <w:pStyle w:val="1"/>
        <w:spacing w:line="360" w:lineRule="auto"/>
        <w:ind w:firstLine="709"/>
        <w:jc w:val="center"/>
        <w:rPr>
          <w:b/>
          <w:sz w:val="28"/>
          <w:szCs w:val="28"/>
          <w:lang w:val="ru-RU"/>
        </w:rPr>
      </w:pPr>
      <w:r w:rsidRPr="00AE7139">
        <w:rPr>
          <w:rStyle w:val="FontStyle12"/>
          <w:b/>
          <w:sz w:val="28"/>
          <w:szCs w:val="28"/>
          <w:lang w:eastAsia="uk-UA"/>
        </w:rPr>
        <w:t>З</w:t>
      </w:r>
      <w:r w:rsidR="00EE2AF0" w:rsidRPr="00AE7139">
        <w:rPr>
          <w:rStyle w:val="FontStyle12"/>
          <w:b/>
          <w:sz w:val="28"/>
          <w:szCs w:val="28"/>
          <w:lang w:eastAsia="uk-UA"/>
        </w:rPr>
        <w:t>МІСТ ОСОБЛИВОСТЕЙ ОРГАНІЗАЦІЇ ПІЗНАВАЛЬНОЇ ДІЯЛЬНОСТІ СТУДЕНТІВ</w:t>
      </w:r>
      <w:r w:rsidR="00EE2AF0" w:rsidRPr="00AE7139">
        <w:rPr>
          <w:b/>
          <w:sz w:val="28"/>
          <w:szCs w:val="28"/>
        </w:rPr>
        <w:t xml:space="preserve"> СПЕЦІАЛЬНОЇ МЕДИЧНОЇ ГРУПИ В ПРОЦЕСІ ЗАНЯТЬ ФІЗИЧНИМИ ВПРАВАМИ.</w:t>
      </w:r>
    </w:p>
    <w:p w:rsidR="003A0F12" w:rsidRPr="006B3C5D" w:rsidRDefault="003A0F12" w:rsidP="006B3C5D">
      <w:pPr>
        <w:pStyle w:val="Style5"/>
        <w:widowControl/>
        <w:spacing w:line="360" w:lineRule="auto"/>
        <w:ind w:firstLine="709"/>
        <w:contextualSpacing/>
        <w:jc w:val="both"/>
        <w:rPr>
          <w:i/>
          <w:sz w:val="28"/>
          <w:szCs w:val="28"/>
          <w:lang w:val="uk-UA" w:eastAsia="uk-UA"/>
        </w:rPr>
      </w:pPr>
      <w:r w:rsidRPr="004211BB">
        <w:rPr>
          <w:rStyle w:val="FontStyle12"/>
          <w:i/>
          <w:sz w:val="28"/>
          <w:szCs w:val="28"/>
          <w:lang w:val="uk-UA" w:eastAsia="uk-UA"/>
        </w:rPr>
        <w:t xml:space="preserve">У статті окреслено </w:t>
      </w:r>
      <w:r w:rsidR="006B3C5D">
        <w:rPr>
          <w:rStyle w:val="FontStyle12"/>
          <w:i/>
          <w:sz w:val="28"/>
          <w:szCs w:val="28"/>
          <w:lang w:val="uk-UA" w:eastAsia="uk-UA"/>
        </w:rPr>
        <w:t xml:space="preserve">особливості організації пізнавальної діяльності </w:t>
      </w:r>
      <w:r w:rsidRPr="004211BB">
        <w:rPr>
          <w:rStyle w:val="FontStyle12"/>
          <w:i/>
          <w:sz w:val="28"/>
          <w:szCs w:val="28"/>
          <w:lang w:val="uk-UA" w:eastAsia="uk-UA"/>
        </w:rPr>
        <w:t xml:space="preserve">студентів СМГ у процесі </w:t>
      </w:r>
      <w:r w:rsidR="006B3C5D">
        <w:rPr>
          <w:rStyle w:val="FontStyle12"/>
          <w:i/>
          <w:sz w:val="28"/>
          <w:szCs w:val="28"/>
          <w:lang w:val="uk-UA" w:eastAsia="uk-UA"/>
        </w:rPr>
        <w:t>занять з фізичного виховання</w:t>
      </w:r>
      <w:r w:rsidRPr="004211BB">
        <w:rPr>
          <w:rStyle w:val="FontStyle12"/>
          <w:i/>
          <w:sz w:val="28"/>
          <w:szCs w:val="28"/>
          <w:lang w:val="uk-UA" w:eastAsia="uk-UA"/>
        </w:rPr>
        <w:t xml:space="preserve">, а саме: </w:t>
      </w:r>
      <w:r w:rsidR="006B3C5D">
        <w:rPr>
          <w:rStyle w:val="FontStyle12"/>
          <w:i/>
          <w:sz w:val="28"/>
          <w:szCs w:val="28"/>
          <w:lang w:val="uk-UA" w:eastAsia="uk-UA"/>
        </w:rPr>
        <w:t>рівні розвитку пізнавальної діяльності студентів СМГ, система мотивів до занять фізичними вправами,дидактичні умови проведення занять та науково-методичне забезпечення процесу з фізичного виховання, а також ш</w:t>
      </w:r>
      <w:r w:rsidR="006B3C5D" w:rsidRPr="006B3C5D">
        <w:rPr>
          <w:rStyle w:val="FontStyle12"/>
          <w:i/>
          <w:sz w:val="28"/>
          <w:szCs w:val="28"/>
          <w:lang w:val="uk-UA" w:eastAsia="uk-UA"/>
        </w:rPr>
        <w:t>ляхи оптимізації формування в студентів СМГ прагнення до систематичних занять фізичними вправами</w:t>
      </w:r>
      <w:r w:rsidR="006B3C5D">
        <w:rPr>
          <w:rStyle w:val="FontStyle12"/>
          <w:i/>
          <w:sz w:val="28"/>
          <w:szCs w:val="28"/>
          <w:lang w:val="uk-UA" w:eastAsia="uk-UA"/>
        </w:rPr>
        <w:t>.</w:t>
      </w:r>
    </w:p>
    <w:p w:rsidR="003A0F12" w:rsidRDefault="003A0F12" w:rsidP="003A0F12">
      <w:pPr>
        <w:pStyle w:val="Style5"/>
        <w:widowControl/>
        <w:spacing w:line="360" w:lineRule="auto"/>
        <w:ind w:firstLine="709"/>
        <w:contextualSpacing/>
        <w:jc w:val="both"/>
        <w:rPr>
          <w:i/>
          <w:sz w:val="28"/>
          <w:szCs w:val="28"/>
          <w:lang w:val="uk-UA" w:eastAsia="uk-UA"/>
        </w:rPr>
      </w:pPr>
      <w:r w:rsidRPr="00716871">
        <w:rPr>
          <w:b/>
          <w:i/>
          <w:sz w:val="28"/>
          <w:szCs w:val="28"/>
          <w:lang w:val="uk-UA" w:eastAsia="uk-UA"/>
        </w:rPr>
        <w:t>Ключові слова</w:t>
      </w:r>
      <w:r w:rsidRPr="00716871">
        <w:rPr>
          <w:b/>
          <w:i/>
          <w:sz w:val="28"/>
          <w:szCs w:val="28"/>
          <w:lang w:eastAsia="uk-UA"/>
        </w:rPr>
        <w:t>:</w:t>
      </w:r>
      <w:r w:rsidRPr="00716871">
        <w:rPr>
          <w:i/>
          <w:sz w:val="28"/>
          <w:szCs w:val="28"/>
          <w:lang w:val="uk-UA" w:eastAsia="uk-UA"/>
        </w:rPr>
        <w:t xml:space="preserve"> пізнавальна діяльність, фізичне виховання, пізнавальні можливості.</w:t>
      </w:r>
    </w:p>
    <w:p w:rsidR="003A0F12" w:rsidRDefault="003A0F12" w:rsidP="003A0F12">
      <w:pPr>
        <w:pStyle w:val="Style8"/>
        <w:widowControl/>
        <w:spacing w:line="360" w:lineRule="auto"/>
        <w:ind w:firstLine="709"/>
        <w:contextualSpacing/>
        <w:jc w:val="both"/>
        <w:rPr>
          <w:rStyle w:val="hps"/>
          <w:b/>
          <w:i/>
          <w:sz w:val="28"/>
          <w:szCs w:val="28"/>
        </w:rPr>
      </w:pPr>
      <w:proofErr w:type="spellStart"/>
      <w:r>
        <w:rPr>
          <w:rStyle w:val="hps"/>
          <w:b/>
          <w:i/>
          <w:sz w:val="28"/>
          <w:szCs w:val="28"/>
        </w:rPr>
        <w:t>Евтушок</w:t>
      </w:r>
      <w:proofErr w:type="spellEnd"/>
      <w:r>
        <w:rPr>
          <w:rStyle w:val="hps"/>
          <w:b/>
          <w:i/>
          <w:sz w:val="28"/>
          <w:szCs w:val="28"/>
        </w:rPr>
        <w:t xml:space="preserve"> М.В. Содержание </w:t>
      </w:r>
      <w:proofErr w:type="gramStart"/>
      <w:r>
        <w:rPr>
          <w:rStyle w:val="hps"/>
          <w:b/>
          <w:i/>
          <w:sz w:val="28"/>
          <w:szCs w:val="28"/>
        </w:rPr>
        <w:t>особенностей</w:t>
      </w:r>
      <w:r w:rsidRPr="003A0F12">
        <w:rPr>
          <w:rStyle w:val="hps"/>
          <w:b/>
          <w:i/>
          <w:sz w:val="28"/>
          <w:szCs w:val="28"/>
        </w:rPr>
        <w:t xml:space="preserve"> организации познавательной деятельности студенто</w:t>
      </w:r>
      <w:r>
        <w:rPr>
          <w:rStyle w:val="hps"/>
          <w:b/>
          <w:i/>
          <w:sz w:val="28"/>
          <w:szCs w:val="28"/>
        </w:rPr>
        <w:t>в специальной медицинской группы</w:t>
      </w:r>
      <w:proofErr w:type="gramEnd"/>
      <w:r w:rsidRPr="003A0F12">
        <w:rPr>
          <w:rStyle w:val="hps"/>
          <w:b/>
          <w:i/>
          <w:sz w:val="28"/>
          <w:szCs w:val="28"/>
        </w:rPr>
        <w:t xml:space="preserve"> </w:t>
      </w:r>
      <w:r>
        <w:rPr>
          <w:rStyle w:val="hps"/>
          <w:b/>
          <w:i/>
          <w:sz w:val="28"/>
          <w:szCs w:val="28"/>
        </w:rPr>
        <w:t>в процессе</w:t>
      </w:r>
      <w:r w:rsidRPr="003A0F12">
        <w:rPr>
          <w:rStyle w:val="hps"/>
          <w:b/>
          <w:i/>
          <w:sz w:val="28"/>
          <w:szCs w:val="28"/>
        </w:rPr>
        <w:t xml:space="preserve"> заняти</w:t>
      </w:r>
      <w:r>
        <w:rPr>
          <w:rStyle w:val="hps"/>
          <w:b/>
          <w:i/>
          <w:sz w:val="28"/>
          <w:szCs w:val="28"/>
        </w:rPr>
        <w:t>й</w:t>
      </w:r>
      <w:r w:rsidRPr="003A0F12">
        <w:rPr>
          <w:rStyle w:val="hps"/>
          <w:b/>
          <w:i/>
          <w:sz w:val="28"/>
          <w:szCs w:val="28"/>
        </w:rPr>
        <w:t xml:space="preserve"> физическими упражнениями.</w:t>
      </w:r>
      <w:r w:rsidR="006B3C5D" w:rsidRPr="006B3C5D">
        <w:t xml:space="preserve"> </w:t>
      </w:r>
      <w:proofErr w:type="gramStart"/>
      <w:r w:rsidR="006B3C5D" w:rsidRPr="006B3C5D">
        <w:rPr>
          <w:rStyle w:val="hps"/>
          <w:i/>
          <w:sz w:val="28"/>
          <w:szCs w:val="28"/>
        </w:rPr>
        <w:t xml:space="preserve">В статье обозначены особенности организации познавательной деятельности студентов СМГ в процессе занятий по физическому воспитанию, а именно: </w:t>
      </w:r>
      <w:proofErr w:type="spellStart"/>
      <w:r w:rsidR="006B3C5D" w:rsidRPr="006B3C5D">
        <w:rPr>
          <w:rStyle w:val="hps"/>
          <w:i/>
          <w:sz w:val="28"/>
          <w:szCs w:val="28"/>
        </w:rPr>
        <w:t>уровн</w:t>
      </w:r>
      <w:proofErr w:type="spellEnd"/>
      <w:r w:rsidR="006B3C5D">
        <w:rPr>
          <w:rStyle w:val="hps"/>
          <w:i/>
          <w:sz w:val="28"/>
          <w:szCs w:val="28"/>
          <w:lang w:val="uk-UA"/>
        </w:rPr>
        <w:t>и</w:t>
      </w:r>
      <w:r w:rsidR="006B3C5D" w:rsidRPr="006B3C5D">
        <w:rPr>
          <w:rStyle w:val="hps"/>
          <w:i/>
          <w:sz w:val="28"/>
          <w:szCs w:val="28"/>
        </w:rPr>
        <w:t xml:space="preserve"> развития познавательной деятельности студентов СМГ, систем</w:t>
      </w:r>
      <w:r w:rsidR="006B3C5D">
        <w:rPr>
          <w:rStyle w:val="hps"/>
          <w:i/>
          <w:sz w:val="28"/>
          <w:szCs w:val="28"/>
          <w:lang w:val="uk-UA"/>
        </w:rPr>
        <w:t>а</w:t>
      </w:r>
      <w:r w:rsidR="006B3C5D" w:rsidRPr="006B3C5D">
        <w:rPr>
          <w:rStyle w:val="hps"/>
          <w:i/>
          <w:sz w:val="28"/>
          <w:szCs w:val="28"/>
        </w:rPr>
        <w:t xml:space="preserve"> мотивов к занятиям физическими упражнениями, дидактические условия проведения занятий и научно-методическое обеспечение процесса физического воспитания, а также пути оптимизации формирования у студентов СМГ </w:t>
      </w:r>
      <w:proofErr w:type="spellStart"/>
      <w:r w:rsidR="006B3C5D" w:rsidRPr="006B3C5D">
        <w:rPr>
          <w:rStyle w:val="hps"/>
          <w:i/>
          <w:sz w:val="28"/>
          <w:szCs w:val="28"/>
        </w:rPr>
        <w:t>стремлени</w:t>
      </w:r>
      <w:proofErr w:type="spellEnd"/>
      <w:r w:rsidR="00971BE0">
        <w:rPr>
          <w:rStyle w:val="hps"/>
          <w:i/>
          <w:sz w:val="28"/>
          <w:szCs w:val="28"/>
          <w:lang w:val="uk-UA"/>
        </w:rPr>
        <w:t>я</w:t>
      </w:r>
      <w:r w:rsidR="006B3C5D" w:rsidRPr="006B3C5D">
        <w:rPr>
          <w:rStyle w:val="hps"/>
          <w:i/>
          <w:sz w:val="28"/>
          <w:szCs w:val="28"/>
        </w:rPr>
        <w:t xml:space="preserve"> к систематическим занятиям физическими упражнениями.</w:t>
      </w:r>
      <w:proofErr w:type="gramEnd"/>
    </w:p>
    <w:p w:rsidR="003A0F12" w:rsidRPr="00CF32BB" w:rsidRDefault="003A0F12" w:rsidP="003A0F12">
      <w:pPr>
        <w:pStyle w:val="Style8"/>
        <w:widowControl/>
        <w:spacing w:line="360" w:lineRule="auto"/>
        <w:ind w:firstLine="709"/>
        <w:contextualSpacing/>
        <w:jc w:val="both"/>
        <w:rPr>
          <w:rStyle w:val="hps"/>
          <w:i/>
          <w:sz w:val="28"/>
          <w:szCs w:val="28"/>
          <w:lang w:val="uk-UA"/>
        </w:rPr>
      </w:pPr>
      <w:proofErr w:type="spellStart"/>
      <w:r w:rsidRPr="003A0F12">
        <w:rPr>
          <w:rStyle w:val="hps"/>
          <w:b/>
          <w:i/>
          <w:sz w:val="28"/>
          <w:szCs w:val="28"/>
          <w:lang w:val="uk-UA"/>
        </w:rPr>
        <w:t>Ключевые</w:t>
      </w:r>
      <w:proofErr w:type="spellEnd"/>
      <w:r w:rsidRPr="003A0F12">
        <w:rPr>
          <w:b/>
          <w:i/>
          <w:sz w:val="28"/>
          <w:szCs w:val="28"/>
          <w:lang w:val="uk-UA"/>
        </w:rPr>
        <w:t xml:space="preserve"> </w:t>
      </w:r>
      <w:r w:rsidRPr="003A0F12">
        <w:rPr>
          <w:rStyle w:val="hps"/>
          <w:b/>
          <w:i/>
          <w:sz w:val="28"/>
          <w:szCs w:val="28"/>
          <w:lang w:val="uk-UA"/>
        </w:rPr>
        <w:t>слова:</w:t>
      </w:r>
      <w:r w:rsidRPr="00716871">
        <w:rPr>
          <w:rStyle w:val="hps"/>
          <w:i/>
          <w:sz w:val="28"/>
          <w:szCs w:val="28"/>
          <w:lang w:val="uk-UA"/>
        </w:rPr>
        <w:t xml:space="preserve"> </w:t>
      </w:r>
      <w:proofErr w:type="spellStart"/>
      <w:r w:rsidRPr="00716871">
        <w:rPr>
          <w:rStyle w:val="hps"/>
          <w:i/>
          <w:sz w:val="28"/>
          <w:szCs w:val="28"/>
          <w:lang w:val="uk-UA"/>
        </w:rPr>
        <w:t>познавательная</w:t>
      </w:r>
      <w:proofErr w:type="spellEnd"/>
      <w:r w:rsidRPr="00716871">
        <w:rPr>
          <w:rStyle w:val="hps"/>
          <w:i/>
          <w:sz w:val="28"/>
          <w:szCs w:val="28"/>
          <w:lang w:val="uk-UA"/>
        </w:rPr>
        <w:t xml:space="preserve"> </w:t>
      </w:r>
      <w:proofErr w:type="spellStart"/>
      <w:r w:rsidRPr="00716871">
        <w:rPr>
          <w:rStyle w:val="hps"/>
          <w:i/>
          <w:sz w:val="28"/>
          <w:szCs w:val="28"/>
          <w:lang w:val="uk-UA"/>
        </w:rPr>
        <w:t>деятельность</w:t>
      </w:r>
      <w:proofErr w:type="spellEnd"/>
      <w:r w:rsidRPr="00716871">
        <w:rPr>
          <w:i/>
          <w:sz w:val="28"/>
          <w:szCs w:val="28"/>
          <w:lang w:val="uk-UA"/>
        </w:rPr>
        <w:t xml:space="preserve">, </w:t>
      </w:r>
      <w:proofErr w:type="spellStart"/>
      <w:r w:rsidRPr="00716871">
        <w:rPr>
          <w:rStyle w:val="hps"/>
          <w:i/>
          <w:sz w:val="28"/>
          <w:szCs w:val="28"/>
          <w:lang w:val="uk-UA"/>
        </w:rPr>
        <w:t>физическое</w:t>
      </w:r>
      <w:proofErr w:type="spellEnd"/>
      <w:r w:rsidRPr="00716871">
        <w:rPr>
          <w:rStyle w:val="hps"/>
          <w:i/>
          <w:sz w:val="28"/>
          <w:szCs w:val="28"/>
          <w:lang w:val="uk-UA"/>
        </w:rPr>
        <w:t xml:space="preserve"> </w:t>
      </w:r>
      <w:proofErr w:type="spellStart"/>
      <w:r w:rsidRPr="00716871">
        <w:rPr>
          <w:rStyle w:val="hps"/>
          <w:i/>
          <w:sz w:val="28"/>
          <w:szCs w:val="28"/>
          <w:lang w:val="uk-UA"/>
        </w:rPr>
        <w:t>воспитание</w:t>
      </w:r>
      <w:proofErr w:type="spellEnd"/>
      <w:r w:rsidRPr="00716871">
        <w:rPr>
          <w:i/>
          <w:sz w:val="28"/>
          <w:szCs w:val="28"/>
          <w:lang w:val="uk-UA"/>
        </w:rPr>
        <w:t xml:space="preserve">, </w:t>
      </w:r>
      <w:proofErr w:type="spellStart"/>
      <w:r w:rsidRPr="00716871">
        <w:rPr>
          <w:rStyle w:val="hps"/>
          <w:i/>
          <w:sz w:val="28"/>
          <w:szCs w:val="28"/>
          <w:lang w:val="uk-UA"/>
        </w:rPr>
        <w:t>познавательные</w:t>
      </w:r>
      <w:proofErr w:type="spellEnd"/>
      <w:r w:rsidRPr="00716871">
        <w:rPr>
          <w:rStyle w:val="hps"/>
          <w:i/>
          <w:sz w:val="28"/>
          <w:szCs w:val="28"/>
          <w:lang w:val="uk-UA"/>
        </w:rPr>
        <w:t xml:space="preserve"> </w:t>
      </w:r>
      <w:proofErr w:type="spellStart"/>
      <w:r w:rsidRPr="00716871">
        <w:rPr>
          <w:rStyle w:val="hps"/>
          <w:i/>
          <w:sz w:val="28"/>
          <w:szCs w:val="28"/>
          <w:lang w:val="uk-UA"/>
        </w:rPr>
        <w:t>возможности</w:t>
      </w:r>
      <w:proofErr w:type="spellEnd"/>
      <w:r w:rsidRPr="00716871">
        <w:rPr>
          <w:rStyle w:val="hps"/>
          <w:i/>
          <w:sz w:val="28"/>
          <w:szCs w:val="28"/>
          <w:lang w:val="uk-UA"/>
        </w:rPr>
        <w:t>.</w:t>
      </w:r>
    </w:p>
    <w:p w:rsidR="003A0F12" w:rsidRPr="003D1CCA" w:rsidRDefault="003A0F12" w:rsidP="003A0F12">
      <w:pPr>
        <w:pStyle w:val="Style5"/>
        <w:widowControl/>
        <w:spacing w:line="360" w:lineRule="auto"/>
        <w:ind w:firstLine="709"/>
        <w:contextualSpacing/>
        <w:jc w:val="both"/>
        <w:rPr>
          <w:b/>
          <w:i/>
          <w:sz w:val="28"/>
          <w:szCs w:val="28"/>
          <w:lang w:val="en-US" w:eastAsia="uk-UA"/>
        </w:rPr>
      </w:pPr>
      <w:proofErr w:type="spellStart"/>
      <w:r w:rsidRPr="003A0F12">
        <w:rPr>
          <w:b/>
          <w:i/>
          <w:sz w:val="28"/>
          <w:szCs w:val="28"/>
          <w:lang w:val="uk-UA" w:eastAsia="uk-UA"/>
        </w:rPr>
        <w:lastRenderedPageBreak/>
        <w:t>Yevtushok</w:t>
      </w:r>
      <w:proofErr w:type="spellEnd"/>
      <w:r w:rsidRPr="003A0F12">
        <w:rPr>
          <w:b/>
          <w:i/>
          <w:sz w:val="28"/>
          <w:szCs w:val="28"/>
          <w:lang w:val="uk-UA" w:eastAsia="uk-UA"/>
        </w:rPr>
        <w:t xml:space="preserve"> M.V. </w:t>
      </w:r>
      <w:proofErr w:type="spellStart"/>
      <w:r w:rsidRPr="003A0F12">
        <w:rPr>
          <w:b/>
          <w:i/>
          <w:sz w:val="28"/>
          <w:szCs w:val="28"/>
          <w:lang w:val="uk-UA" w:eastAsia="uk-UA"/>
        </w:rPr>
        <w:t>The</w:t>
      </w:r>
      <w:proofErr w:type="spellEnd"/>
      <w:r w:rsidRPr="003A0F12">
        <w:rPr>
          <w:b/>
          <w:i/>
          <w:sz w:val="28"/>
          <w:szCs w:val="28"/>
          <w:lang w:val="uk-UA" w:eastAsia="uk-UA"/>
        </w:rPr>
        <w:t xml:space="preserve"> </w:t>
      </w:r>
      <w:proofErr w:type="spellStart"/>
      <w:r w:rsidRPr="003A0F12">
        <w:rPr>
          <w:b/>
          <w:i/>
          <w:sz w:val="28"/>
          <w:szCs w:val="28"/>
          <w:lang w:val="uk-UA" w:eastAsia="uk-UA"/>
        </w:rPr>
        <w:t>content</w:t>
      </w:r>
      <w:proofErr w:type="spellEnd"/>
      <w:r w:rsidRPr="003A0F12">
        <w:rPr>
          <w:b/>
          <w:i/>
          <w:sz w:val="28"/>
          <w:szCs w:val="28"/>
          <w:lang w:val="uk-UA" w:eastAsia="uk-UA"/>
        </w:rPr>
        <w:t xml:space="preserve"> </w:t>
      </w:r>
      <w:proofErr w:type="spellStart"/>
      <w:r w:rsidRPr="003A0F12">
        <w:rPr>
          <w:b/>
          <w:i/>
          <w:sz w:val="28"/>
          <w:szCs w:val="28"/>
          <w:lang w:val="uk-UA" w:eastAsia="uk-UA"/>
        </w:rPr>
        <w:t>features</w:t>
      </w:r>
      <w:proofErr w:type="spellEnd"/>
      <w:r w:rsidRPr="003A0F12">
        <w:rPr>
          <w:b/>
          <w:i/>
          <w:sz w:val="28"/>
          <w:szCs w:val="28"/>
          <w:lang w:val="uk-UA" w:eastAsia="uk-UA"/>
        </w:rPr>
        <w:t xml:space="preserve"> </w:t>
      </w:r>
      <w:proofErr w:type="spellStart"/>
      <w:r w:rsidRPr="003A0F12">
        <w:rPr>
          <w:b/>
          <w:i/>
          <w:sz w:val="28"/>
          <w:szCs w:val="28"/>
          <w:lang w:val="uk-UA" w:eastAsia="uk-UA"/>
        </w:rPr>
        <w:t>of</w:t>
      </w:r>
      <w:proofErr w:type="spellEnd"/>
      <w:r w:rsidRPr="003A0F12">
        <w:rPr>
          <w:b/>
          <w:i/>
          <w:sz w:val="28"/>
          <w:szCs w:val="28"/>
          <w:lang w:val="uk-UA" w:eastAsia="uk-UA"/>
        </w:rPr>
        <w:t xml:space="preserve"> </w:t>
      </w:r>
      <w:proofErr w:type="spellStart"/>
      <w:r w:rsidRPr="003A0F12">
        <w:rPr>
          <w:b/>
          <w:i/>
          <w:sz w:val="28"/>
          <w:szCs w:val="28"/>
          <w:lang w:val="uk-UA" w:eastAsia="uk-UA"/>
        </w:rPr>
        <w:t>the</w:t>
      </w:r>
      <w:proofErr w:type="spellEnd"/>
      <w:r w:rsidRPr="003A0F12">
        <w:rPr>
          <w:b/>
          <w:i/>
          <w:sz w:val="28"/>
          <w:szCs w:val="28"/>
          <w:lang w:val="uk-UA" w:eastAsia="uk-UA"/>
        </w:rPr>
        <w:t xml:space="preserve"> </w:t>
      </w:r>
      <w:proofErr w:type="spellStart"/>
      <w:r w:rsidRPr="003A0F12">
        <w:rPr>
          <w:b/>
          <w:i/>
          <w:sz w:val="28"/>
          <w:szCs w:val="28"/>
          <w:lang w:val="uk-UA" w:eastAsia="uk-UA"/>
        </w:rPr>
        <w:t>organization</w:t>
      </w:r>
      <w:proofErr w:type="spellEnd"/>
      <w:r w:rsidRPr="003A0F12">
        <w:rPr>
          <w:b/>
          <w:i/>
          <w:sz w:val="28"/>
          <w:szCs w:val="28"/>
          <w:lang w:val="uk-UA" w:eastAsia="uk-UA"/>
        </w:rPr>
        <w:t xml:space="preserve"> </w:t>
      </w:r>
      <w:proofErr w:type="spellStart"/>
      <w:r w:rsidRPr="003A0F12">
        <w:rPr>
          <w:b/>
          <w:i/>
          <w:sz w:val="28"/>
          <w:szCs w:val="28"/>
          <w:lang w:val="uk-UA" w:eastAsia="uk-UA"/>
        </w:rPr>
        <w:t>of</w:t>
      </w:r>
      <w:proofErr w:type="spellEnd"/>
      <w:r w:rsidRPr="003A0F12">
        <w:rPr>
          <w:b/>
          <w:i/>
          <w:sz w:val="28"/>
          <w:szCs w:val="28"/>
          <w:lang w:val="uk-UA" w:eastAsia="uk-UA"/>
        </w:rPr>
        <w:t xml:space="preserve"> </w:t>
      </w:r>
      <w:proofErr w:type="spellStart"/>
      <w:r w:rsidRPr="003A0F12">
        <w:rPr>
          <w:b/>
          <w:i/>
          <w:sz w:val="28"/>
          <w:szCs w:val="28"/>
          <w:lang w:val="uk-UA" w:eastAsia="uk-UA"/>
        </w:rPr>
        <w:t>cognitive</w:t>
      </w:r>
      <w:proofErr w:type="spellEnd"/>
      <w:r w:rsidRPr="003A0F12">
        <w:rPr>
          <w:b/>
          <w:i/>
          <w:sz w:val="28"/>
          <w:szCs w:val="28"/>
          <w:lang w:val="uk-UA" w:eastAsia="uk-UA"/>
        </w:rPr>
        <w:t xml:space="preserve"> </w:t>
      </w:r>
      <w:proofErr w:type="spellStart"/>
      <w:r w:rsidRPr="003A0F12">
        <w:rPr>
          <w:b/>
          <w:i/>
          <w:sz w:val="28"/>
          <w:szCs w:val="28"/>
          <w:lang w:val="uk-UA" w:eastAsia="uk-UA"/>
        </w:rPr>
        <w:t>activity</w:t>
      </w:r>
      <w:proofErr w:type="spellEnd"/>
      <w:r w:rsidRPr="003A0F12">
        <w:rPr>
          <w:b/>
          <w:i/>
          <w:sz w:val="28"/>
          <w:szCs w:val="28"/>
          <w:lang w:val="uk-UA" w:eastAsia="uk-UA"/>
        </w:rPr>
        <w:t xml:space="preserve"> </w:t>
      </w:r>
      <w:proofErr w:type="spellStart"/>
      <w:r w:rsidRPr="003A0F12">
        <w:rPr>
          <w:b/>
          <w:i/>
          <w:sz w:val="28"/>
          <w:szCs w:val="28"/>
          <w:lang w:val="uk-UA" w:eastAsia="uk-UA"/>
        </w:rPr>
        <w:t>of</w:t>
      </w:r>
      <w:proofErr w:type="spellEnd"/>
      <w:r w:rsidRPr="003A0F12">
        <w:rPr>
          <w:b/>
          <w:i/>
          <w:sz w:val="28"/>
          <w:szCs w:val="28"/>
          <w:lang w:val="uk-UA" w:eastAsia="uk-UA"/>
        </w:rPr>
        <w:t xml:space="preserve"> </w:t>
      </w:r>
      <w:proofErr w:type="spellStart"/>
      <w:r w:rsidRPr="003A0F12">
        <w:rPr>
          <w:b/>
          <w:i/>
          <w:sz w:val="28"/>
          <w:szCs w:val="28"/>
          <w:lang w:val="uk-UA" w:eastAsia="uk-UA"/>
        </w:rPr>
        <w:t>students</w:t>
      </w:r>
      <w:proofErr w:type="spellEnd"/>
      <w:r w:rsidRPr="003A0F12">
        <w:rPr>
          <w:b/>
          <w:i/>
          <w:sz w:val="28"/>
          <w:szCs w:val="28"/>
          <w:lang w:val="uk-UA" w:eastAsia="uk-UA"/>
        </w:rPr>
        <w:t xml:space="preserve"> </w:t>
      </w:r>
      <w:proofErr w:type="spellStart"/>
      <w:r w:rsidRPr="003A0F12">
        <w:rPr>
          <w:b/>
          <w:i/>
          <w:sz w:val="28"/>
          <w:szCs w:val="28"/>
          <w:lang w:val="uk-UA" w:eastAsia="uk-UA"/>
        </w:rPr>
        <w:t>of</w:t>
      </w:r>
      <w:proofErr w:type="spellEnd"/>
      <w:r w:rsidRPr="003A0F12">
        <w:rPr>
          <w:b/>
          <w:i/>
          <w:sz w:val="28"/>
          <w:szCs w:val="28"/>
          <w:lang w:val="uk-UA" w:eastAsia="uk-UA"/>
        </w:rPr>
        <w:t xml:space="preserve"> </w:t>
      </w:r>
      <w:proofErr w:type="spellStart"/>
      <w:r w:rsidRPr="003A0F12">
        <w:rPr>
          <w:b/>
          <w:i/>
          <w:sz w:val="28"/>
          <w:szCs w:val="28"/>
          <w:lang w:val="uk-UA" w:eastAsia="uk-UA"/>
        </w:rPr>
        <w:t>special</w:t>
      </w:r>
      <w:proofErr w:type="spellEnd"/>
      <w:r w:rsidRPr="003A0F12">
        <w:rPr>
          <w:b/>
          <w:i/>
          <w:sz w:val="28"/>
          <w:szCs w:val="28"/>
          <w:lang w:val="uk-UA" w:eastAsia="uk-UA"/>
        </w:rPr>
        <w:t xml:space="preserve"> </w:t>
      </w:r>
      <w:proofErr w:type="spellStart"/>
      <w:r w:rsidRPr="003A0F12">
        <w:rPr>
          <w:b/>
          <w:i/>
          <w:sz w:val="28"/>
          <w:szCs w:val="28"/>
          <w:lang w:val="uk-UA" w:eastAsia="uk-UA"/>
        </w:rPr>
        <w:t>medical</w:t>
      </w:r>
      <w:proofErr w:type="spellEnd"/>
      <w:r w:rsidRPr="003A0F12">
        <w:rPr>
          <w:b/>
          <w:i/>
          <w:sz w:val="28"/>
          <w:szCs w:val="28"/>
          <w:lang w:val="uk-UA" w:eastAsia="uk-UA"/>
        </w:rPr>
        <w:t xml:space="preserve"> </w:t>
      </w:r>
      <w:proofErr w:type="spellStart"/>
      <w:r w:rsidRPr="003A0F12">
        <w:rPr>
          <w:b/>
          <w:i/>
          <w:sz w:val="28"/>
          <w:szCs w:val="28"/>
          <w:lang w:val="uk-UA" w:eastAsia="uk-UA"/>
        </w:rPr>
        <w:t>group</w:t>
      </w:r>
      <w:proofErr w:type="spellEnd"/>
      <w:r w:rsidRPr="003A0F12">
        <w:rPr>
          <w:b/>
          <w:i/>
          <w:sz w:val="28"/>
          <w:szCs w:val="28"/>
          <w:lang w:val="uk-UA" w:eastAsia="uk-UA"/>
        </w:rPr>
        <w:t xml:space="preserve"> </w:t>
      </w:r>
      <w:proofErr w:type="spellStart"/>
      <w:r w:rsidRPr="003A0F12">
        <w:rPr>
          <w:b/>
          <w:i/>
          <w:sz w:val="28"/>
          <w:szCs w:val="28"/>
          <w:lang w:val="uk-UA" w:eastAsia="uk-UA"/>
        </w:rPr>
        <w:t>in</w:t>
      </w:r>
      <w:proofErr w:type="spellEnd"/>
      <w:r w:rsidRPr="003A0F12">
        <w:rPr>
          <w:b/>
          <w:i/>
          <w:sz w:val="28"/>
          <w:szCs w:val="28"/>
          <w:lang w:val="uk-UA" w:eastAsia="uk-UA"/>
        </w:rPr>
        <w:t xml:space="preserve"> </w:t>
      </w:r>
      <w:proofErr w:type="spellStart"/>
      <w:r w:rsidRPr="003A0F12">
        <w:rPr>
          <w:b/>
          <w:i/>
          <w:sz w:val="28"/>
          <w:szCs w:val="28"/>
          <w:lang w:val="uk-UA" w:eastAsia="uk-UA"/>
        </w:rPr>
        <w:t>the</w:t>
      </w:r>
      <w:proofErr w:type="spellEnd"/>
      <w:r w:rsidRPr="003A0F12">
        <w:rPr>
          <w:b/>
          <w:i/>
          <w:sz w:val="28"/>
          <w:szCs w:val="28"/>
          <w:lang w:val="uk-UA" w:eastAsia="uk-UA"/>
        </w:rPr>
        <w:t xml:space="preserve"> </w:t>
      </w:r>
      <w:proofErr w:type="spellStart"/>
      <w:r w:rsidRPr="003A0F12">
        <w:rPr>
          <w:b/>
          <w:i/>
          <w:sz w:val="28"/>
          <w:szCs w:val="28"/>
          <w:lang w:val="uk-UA" w:eastAsia="uk-UA"/>
        </w:rPr>
        <w:t>process</w:t>
      </w:r>
      <w:proofErr w:type="spellEnd"/>
      <w:r w:rsidRPr="003A0F12">
        <w:rPr>
          <w:b/>
          <w:i/>
          <w:sz w:val="28"/>
          <w:szCs w:val="28"/>
          <w:lang w:val="uk-UA" w:eastAsia="uk-UA"/>
        </w:rPr>
        <w:t xml:space="preserve"> </w:t>
      </w:r>
      <w:proofErr w:type="spellStart"/>
      <w:r w:rsidRPr="003A0F12">
        <w:rPr>
          <w:b/>
          <w:i/>
          <w:sz w:val="28"/>
          <w:szCs w:val="28"/>
          <w:lang w:val="uk-UA" w:eastAsia="uk-UA"/>
        </w:rPr>
        <w:t>of</w:t>
      </w:r>
      <w:proofErr w:type="spellEnd"/>
      <w:r w:rsidRPr="003A0F12">
        <w:rPr>
          <w:b/>
          <w:i/>
          <w:sz w:val="28"/>
          <w:szCs w:val="28"/>
          <w:lang w:val="uk-UA" w:eastAsia="uk-UA"/>
        </w:rPr>
        <w:t xml:space="preserve"> </w:t>
      </w:r>
      <w:proofErr w:type="spellStart"/>
      <w:r w:rsidRPr="003A0F12">
        <w:rPr>
          <w:b/>
          <w:i/>
          <w:sz w:val="28"/>
          <w:szCs w:val="28"/>
          <w:lang w:val="uk-UA" w:eastAsia="uk-UA"/>
        </w:rPr>
        <w:t>exercise</w:t>
      </w:r>
      <w:proofErr w:type="spellEnd"/>
      <w:r w:rsidRPr="003A0F12">
        <w:rPr>
          <w:b/>
          <w:i/>
          <w:sz w:val="28"/>
          <w:szCs w:val="28"/>
          <w:lang w:val="uk-UA" w:eastAsia="uk-UA"/>
        </w:rPr>
        <w:t>.</w:t>
      </w:r>
      <w:r w:rsidR="00971BE0" w:rsidRPr="00971BE0">
        <w:rPr>
          <w:lang w:val="en-US"/>
        </w:rPr>
        <w:t xml:space="preserve"> </w:t>
      </w:r>
      <w:proofErr w:type="spellStart"/>
      <w:r w:rsidR="003D1CCA" w:rsidRPr="003D1CCA">
        <w:rPr>
          <w:i/>
          <w:sz w:val="28"/>
          <w:szCs w:val="28"/>
          <w:lang w:val="uk-UA" w:eastAsia="uk-UA"/>
        </w:rPr>
        <w:t>The</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article</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marked</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features</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of</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the</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organization</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of</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cognitive</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activity</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of</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special</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medical</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group</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students</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in</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the</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process</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of</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physical</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education</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classes</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namely</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the</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levels</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of</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development</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of</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informative</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activity</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of</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special</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medical</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group</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students</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the</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system</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of</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motives</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for</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physical</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exercises</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didactic</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conditions</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of</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training</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and</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scientific</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and</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methodological</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support</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of</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the</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process</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of</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physical</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education</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ways</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to</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optimize</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the</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formation</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of</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special</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medical</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group</w:t>
      </w:r>
      <w:proofErr w:type="spellEnd"/>
      <w:r w:rsidR="003D1CCA">
        <w:rPr>
          <w:i/>
          <w:sz w:val="28"/>
          <w:szCs w:val="28"/>
          <w:lang w:val="en-US" w:eastAsia="uk-UA"/>
        </w:rPr>
        <w:t xml:space="preserve"> </w:t>
      </w:r>
      <w:proofErr w:type="spellStart"/>
      <w:r w:rsidR="003D1CCA" w:rsidRPr="003D1CCA">
        <w:rPr>
          <w:i/>
          <w:sz w:val="28"/>
          <w:szCs w:val="28"/>
          <w:lang w:val="uk-UA" w:eastAsia="uk-UA"/>
        </w:rPr>
        <w:t>students</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desire</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for</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systematic</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physical</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exercise</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as</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well</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as</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the</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main</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challenges</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in</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preparing</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students</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for</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professional</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work</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and</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the</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organization</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of</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independent</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life</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to</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promote</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the</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most</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full</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reflection</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and</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disclosure</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in</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the</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minds</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of</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students</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the</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value</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of</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sports</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activities</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for</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the</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future</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professional</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and</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personal</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formation</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and</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on</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this</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basis</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to</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encourage</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and</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support</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appropriate</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treatment</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of</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all</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structural</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components</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of</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the</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sports</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activity</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which</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would</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be</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filled</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with</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their</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own</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willingness</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to</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obtain</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information</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freely</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operate</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acquired</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physical</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culture</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knowledge</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to</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implement</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and</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skills</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in</w:t>
      </w:r>
      <w:proofErr w:type="spellEnd"/>
      <w:r w:rsidR="003D1CCA" w:rsidRPr="003D1CCA">
        <w:rPr>
          <w:i/>
          <w:sz w:val="28"/>
          <w:szCs w:val="28"/>
          <w:lang w:val="uk-UA" w:eastAsia="uk-UA"/>
        </w:rPr>
        <w:t xml:space="preserve"> </w:t>
      </w:r>
      <w:proofErr w:type="spellStart"/>
      <w:r w:rsidR="003D1CCA" w:rsidRPr="003D1CCA">
        <w:rPr>
          <w:i/>
          <w:sz w:val="28"/>
          <w:szCs w:val="28"/>
          <w:lang w:val="uk-UA" w:eastAsia="uk-UA"/>
        </w:rPr>
        <w:t>practice</w:t>
      </w:r>
      <w:proofErr w:type="spellEnd"/>
      <w:r w:rsidR="003D1CCA">
        <w:rPr>
          <w:i/>
          <w:sz w:val="28"/>
          <w:szCs w:val="28"/>
          <w:lang w:val="en-US" w:eastAsia="uk-UA"/>
        </w:rPr>
        <w:t>.</w:t>
      </w:r>
      <w:r w:rsidR="003D1CCA" w:rsidRPr="003D1CCA">
        <w:rPr>
          <w:lang w:val="en-US"/>
        </w:rPr>
        <w:t xml:space="preserve"> </w:t>
      </w:r>
      <w:r w:rsidR="003D1CCA" w:rsidRPr="003D1CCA">
        <w:rPr>
          <w:i/>
          <w:sz w:val="28"/>
          <w:szCs w:val="28"/>
          <w:lang w:val="en-US" w:eastAsia="uk-UA"/>
        </w:rPr>
        <w:t>It was determined that the evaluation of educational and recreational and sports and educational achievements of students in dynamics of training in high school should be regarded as one of the most effective mechanisms for versatile model of education quality and the depth of the essence of the process of formation of physical culture of man it is that he focuses not only on the uptake knowledge, but also on the ways of mastering on patterns and ways of thinking and action on the development of cognitive powers and human creativity.</w:t>
      </w:r>
    </w:p>
    <w:p w:rsidR="00EE2AF0" w:rsidRPr="00971BE0" w:rsidRDefault="003A0F12" w:rsidP="00971BE0">
      <w:pPr>
        <w:pStyle w:val="Style8"/>
        <w:widowControl/>
        <w:spacing w:line="360" w:lineRule="auto"/>
        <w:ind w:firstLine="709"/>
        <w:contextualSpacing/>
        <w:jc w:val="both"/>
        <w:rPr>
          <w:i/>
          <w:sz w:val="28"/>
          <w:szCs w:val="28"/>
          <w:lang w:val="en-US"/>
        </w:rPr>
      </w:pPr>
      <w:r w:rsidRPr="003A0F12">
        <w:rPr>
          <w:rStyle w:val="hps"/>
          <w:b/>
          <w:i/>
          <w:sz w:val="28"/>
          <w:szCs w:val="28"/>
          <w:lang w:val="en-US"/>
        </w:rPr>
        <w:t>Keywords</w:t>
      </w:r>
      <w:r w:rsidRPr="003A0F12">
        <w:rPr>
          <w:b/>
          <w:i/>
          <w:sz w:val="28"/>
          <w:szCs w:val="28"/>
          <w:lang w:val="en-US"/>
        </w:rPr>
        <w:t>:</w:t>
      </w:r>
      <w:r w:rsidRPr="00716871">
        <w:rPr>
          <w:i/>
          <w:sz w:val="28"/>
          <w:szCs w:val="28"/>
          <w:lang w:val="en-US"/>
        </w:rPr>
        <w:t xml:space="preserve"> cognitive </w:t>
      </w:r>
      <w:r w:rsidRPr="00716871">
        <w:rPr>
          <w:rStyle w:val="hps"/>
          <w:i/>
          <w:sz w:val="28"/>
          <w:szCs w:val="28"/>
          <w:lang w:val="en-US"/>
        </w:rPr>
        <w:t>activity</w:t>
      </w:r>
      <w:r w:rsidRPr="00716871">
        <w:rPr>
          <w:i/>
          <w:sz w:val="28"/>
          <w:szCs w:val="28"/>
          <w:lang w:val="en-US"/>
        </w:rPr>
        <w:t xml:space="preserve">, physical education, educational </w:t>
      </w:r>
      <w:r w:rsidRPr="00716871">
        <w:rPr>
          <w:rStyle w:val="hps"/>
          <w:i/>
          <w:sz w:val="28"/>
          <w:szCs w:val="28"/>
          <w:lang w:val="en-US"/>
        </w:rPr>
        <w:t>opportunities.</w:t>
      </w:r>
    </w:p>
    <w:p w:rsidR="00C83B46" w:rsidRPr="003A0F12" w:rsidRDefault="00A93764" w:rsidP="003A0F12">
      <w:pPr>
        <w:spacing w:line="360" w:lineRule="auto"/>
        <w:ind w:firstLine="567"/>
        <w:jc w:val="both"/>
        <w:rPr>
          <w:b/>
          <w:sz w:val="28"/>
          <w:szCs w:val="28"/>
          <w:lang w:val="uk-UA"/>
        </w:rPr>
      </w:pPr>
      <w:r w:rsidRPr="00AE7139">
        <w:rPr>
          <w:b/>
          <w:sz w:val="28"/>
          <w:szCs w:val="28"/>
          <w:lang w:val="uk-UA"/>
        </w:rPr>
        <w:t>Постановка проблеми. Аналіз останніх досліджень і публікацій.</w:t>
      </w:r>
      <w:r w:rsidR="003A0F12">
        <w:rPr>
          <w:b/>
          <w:sz w:val="28"/>
          <w:szCs w:val="28"/>
          <w:lang w:val="uk-UA"/>
        </w:rPr>
        <w:t xml:space="preserve"> </w:t>
      </w:r>
      <w:r w:rsidR="00C83B46" w:rsidRPr="00AE7139">
        <w:rPr>
          <w:sz w:val="28"/>
          <w:szCs w:val="28"/>
        </w:rPr>
        <w:t xml:space="preserve">В </w:t>
      </w:r>
      <w:proofErr w:type="spellStart"/>
      <w:r w:rsidR="00C83B46" w:rsidRPr="00AE7139">
        <w:rPr>
          <w:sz w:val="28"/>
          <w:szCs w:val="28"/>
        </w:rPr>
        <w:t>епоху</w:t>
      </w:r>
      <w:proofErr w:type="spellEnd"/>
      <w:r w:rsidR="00C83B46" w:rsidRPr="00AE7139">
        <w:rPr>
          <w:sz w:val="28"/>
          <w:szCs w:val="28"/>
        </w:rPr>
        <w:t xml:space="preserve"> </w:t>
      </w:r>
      <w:proofErr w:type="spellStart"/>
      <w:r w:rsidR="00C83B46" w:rsidRPr="00AE7139">
        <w:rPr>
          <w:sz w:val="28"/>
          <w:szCs w:val="28"/>
        </w:rPr>
        <w:t>кардинальної</w:t>
      </w:r>
      <w:proofErr w:type="spellEnd"/>
      <w:r w:rsidR="00C83B46" w:rsidRPr="00AE7139">
        <w:rPr>
          <w:sz w:val="28"/>
          <w:szCs w:val="28"/>
        </w:rPr>
        <w:t xml:space="preserve"> </w:t>
      </w:r>
      <w:proofErr w:type="spellStart"/>
      <w:r w:rsidR="00C83B46" w:rsidRPr="00AE7139">
        <w:rPr>
          <w:sz w:val="28"/>
          <w:szCs w:val="28"/>
        </w:rPr>
        <w:t>трансформації</w:t>
      </w:r>
      <w:proofErr w:type="spellEnd"/>
      <w:r w:rsidR="00C83B46" w:rsidRPr="00AE7139">
        <w:rPr>
          <w:sz w:val="28"/>
          <w:szCs w:val="28"/>
        </w:rPr>
        <w:t xml:space="preserve"> </w:t>
      </w:r>
      <w:r w:rsidR="00C83B46" w:rsidRPr="00AE7139">
        <w:rPr>
          <w:sz w:val="28"/>
          <w:szCs w:val="28"/>
          <w:lang w:val="uk-UA"/>
        </w:rPr>
        <w:t>в</w:t>
      </w:r>
      <w:r w:rsidR="00C83B46" w:rsidRPr="00AE7139">
        <w:rPr>
          <w:sz w:val="28"/>
          <w:szCs w:val="28"/>
        </w:rPr>
        <w:t xml:space="preserve"> </w:t>
      </w:r>
      <w:proofErr w:type="spellStart"/>
      <w:r w:rsidR="00C83B46" w:rsidRPr="00AE7139">
        <w:rPr>
          <w:sz w:val="28"/>
          <w:szCs w:val="28"/>
        </w:rPr>
        <w:t>контексті</w:t>
      </w:r>
      <w:proofErr w:type="spellEnd"/>
      <w:r w:rsidR="00C83B46" w:rsidRPr="00AE7139">
        <w:rPr>
          <w:sz w:val="28"/>
          <w:szCs w:val="28"/>
        </w:rPr>
        <w:t xml:space="preserve"> переходу </w:t>
      </w:r>
      <w:proofErr w:type="spellStart"/>
      <w:r w:rsidR="00C83B46" w:rsidRPr="00AE7139">
        <w:rPr>
          <w:sz w:val="28"/>
          <w:szCs w:val="28"/>
        </w:rPr>
        <w:t>людства</w:t>
      </w:r>
      <w:proofErr w:type="spellEnd"/>
      <w:r w:rsidR="00C83B46" w:rsidRPr="00AE7139">
        <w:rPr>
          <w:sz w:val="28"/>
          <w:szCs w:val="28"/>
        </w:rPr>
        <w:t xml:space="preserve"> до </w:t>
      </w:r>
      <w:proofErr w:type="spellStart"/>
      <w:r w:rsidR="00C83B46" w:rsidRPr="00AE7139">
        <w:rPr>
          <w:sz w:val="28"/>
          <w:szCs w:val="28"/>
        </w:rPr>
        <w:t>суспільства</w:t>
      </w:r>
      <w:proofErr w:type="spellEnd"/>
      <w:r w:rsidR="00C83B46" w:rsidRPr="00AE7139">
        <w:rPr>
          <w:sz w:val="28"/>
          <w:szCs w:val="28"/>
        </w:rPr>
        <w:t xml:space="preserve"> «</w:t>
      </w:r>
      <w:proofErr w:type="spellStart"/>
      <w:r w:rsidR="00C83B46" w:rsidRPr="00AE7139">
        <w:rPr>
          <w:sz w:val="28"/>
          <w:szCs w:val="28"/>
        </w:rPr>
        <w:t>здорових</w:t>
      </w:r>
      <w:proofErr w:type="spellEnd"/>
      <w:r w:rsidR="00C83B46" w:rsidRPr="00AE7139">
        <w:rPr>
          <w:sz w:val="28"/>
          <w:szCs w:val="28"/>
        </w:rPr>
        <w:t xml:space="preserve"> </w:t>
      </w:r>
      <w:proofErr w:type="spellStart"/>
      <w:r w:rsidR="00C83B46" w:rsidRPr="00AE7139">
        <w:rPr>
          <w:sz w:val="28"/>
          <w:szCs w:val="28"/>
        </w:rPr>
        <w:t>особистостей</w:t>
      </w:r>
      <w:proofErr w:type="spellEnd"/>
      <w:r w:rsidR="00C83B46" w:rsidRPr="00AE7139">
        <w:rPr>
          <w:sz w:val="28"/>
          <w:szCs w:val="28"/>
        </w:rPr>
        <w:t xml:space="preserve">» все </w:t>
      </w:r>
      <w:proofErr w:type="spellStart"/>
      <w:r w:rsidR="00C83B46" w:rsidRPr="00AE7139">
        <w:rPr>
          <w:sz w:val="28"/>
          <w:szCs w:val="28"/>
        </w:rPr>
        <w:t>більшої</w:t>
      </w:r>
      <w:proofErr w:type="spellEnd"/>
      <w:r w:rsidR="00C83B46" w:rsidRPr="00AE7139">
        <w:rPr>
          <w:sz w:val="28"/>
          <w:szCs w:val="28"/>
        </w:rPr>
        <w:t xml:space="preserve"> </w:t>
      </w:r>
      <w:proofErr w:type="spellStart"/>
      <w:r w:rsidR="00C83B46" w:rsidRPr="00AE7139">
        <w:rPr>
          <w:sz w:val="28"/>
          <w:szCs w:val="28"/>
        </w:rPr>
        <w:t>актуальності</w:t>
      </w:r>
      <w:proofErr w:type="spellEnd"/>
      <w:r w:rsidR="00C83B46" w:rsidRPr="00AE7139">
        <w:rPr>
          <w:sz w:val="28"/>
          <w:szCs w:val="28"/>
        </w:rPr>
        <w:t xml:space="preserve"> </w:t>
      </w:r>
      <w:proofErr w:type="spellStart"/>
      <w:r w:rsidR="00C83B46" w:rsidRPr="00AE7139">
        <w:rPr>
          <w:sz w:val="28"/>
          <w:szCs w:val="28"/>
        </w:rPr>
        <w:t>набуває</w:t>
      </w:r>
      <w:proofErr w:type="spellEnd"/>
      <w:r w:rsidR="00C83B46" w:rsidRPr="00AE7139">
        <w:rPr>
          <w:sz w:val="28"/>
          <w:szCs w:val="28"/>
        </w:rPr>
        <w:t xml:space="preserve"> </w:t>
      </w:r>
      <w:proofErr w:type="spellStart"/>
      <w:r w:rsidR="00C83B46" w:rsidRPr="00AE7139">
        <w:rPr>
          <w:sz w:val="28"/>
          <w:szCs w:val="28"/>
        </w:rPr>
        <w:t>відповідність</w:t>
      </w:r>
      <w:proofErr w:type="spellEnd"/>
      <w:r w:rsidR="00C83B46" w:rsidRPr="00AE7139">
        <w:rPr>
          <w:sz w:val="28"/>
          <w:szCs w:val="28"/>
        </w:rPr>
        <w:t xml:space="preserve"> </w:t>
      </w:r>
      <w:proofErr w:type="spellStart"/>
      <w:r w:rsidR="00C83B46" w:rsidRPr="00AE7139">
        <w:rPr>
          <w:sz w:val="28"/>
          <w:szCs w:val="28"/>
        </w:rPr>
        <w:t>освіти</w:t>
      </w:r>
      <w:proofErr w:type="spellEnd"/>
      <w:r w:rsidR="00C83B46" w:rsidRPr="00AE7139">
        <w:rPr>
          <w:sz w:val="28"/>
          <w:szCs w:val="28"/>
        </w:rPr>
        <w:t xml:space="preserve"> </w:t>
      </w:r>
      <w:proofErr w:type="spellStart"/>
      <w:r w:rsidR="00C83B46" w:rsidRPr="00AE7139">
        <w:rPr>
          <w:sz w:val="28"/>
          <w:szCs w:val="28"/>
        </w:rPr>
        <w:t>реальним</w:t>
      </w:r>
      <w:proofErr w:type="spellEnd"/>
      <w:r w:rsidR="00C83B46" w:rsidRPr="00AE7139">
        <w:rPr>
          <w:sz w:val="28"/>
          <w:szCs w:val="28"/>
        </w:rPr>
        <w:t xml:space="preserve"> </w:t>
      </w:r>
      <w:proofErr w:type="spellStart"/>
      <w:r w:rsidR="00C83B46" w:rsidRPr="00AE7139">
        <w:rPr>
          <w:sz w:val="28"/>
          <w:szCs w:val="28"/>
        </w:rPr>
        <w:t>вимогам</w:t>
      </w:r>
      <w:proofErr w:type="spellEnd"/>
      <w:r w:rsidR="00C83B46" w:rsidRPr="00AE7139">
        <w:rPr>
          <w:sz w:val="28"/>
          <w:szCs w:val="28"/>
        </w:rPr>
        <w:t xml:space="preserve"> </w:t>
      </w:r>
      <w:proofErr w:type="spellStart"/>
      <w:r w:rsidR="00C83B46" w:rsidRPr="00AE7139">
        <w:rPr>
          <w:sz w:val="28"/>
          <w:szCs w:val="28"/>
        </w:rPr>
        <w:t>життя</w:t>
      </w:r>
      <w:proofErr w:type="spellEnd"/>
      <w:r w:rsidR="00C83B46" w:rsidRPr="00AE7139">
        <w:rPr>
          <w:sz w:val="28"/>
          <w:szCs w:val="28"/>
        </w:rPr>
        <w:t xml:space="preserve">. </w:t>
      </w:r>
      <w:proofErr w:type="spellStart"/>
      <w:r w:rsidR="00C83B46" w:rsidRPr="00AE7139">
        <w:rPr>
          <w:sz w:val="28"/>
          <w:szCs w:val="28"/>
        </w:rPr>
        <w:t>Оцінювання</w:t>
      </w:r>
      <w:proofErr w:type="spellEnd"/>
      <w:r w:rsidR="00C83B46" w:rsidRPr="00AE7139">
        <w:rPr>
          <w:sz w:val="28"/>
          <w:szCs w:val="28"/>
        </w:rPr>
        <w:t xml:space="preserve"> </w:t>
      </w:r>
      <w:proofErr w:type="spellStart"/>
      <w:r w:rsidR="00C83B46" w:rsidRPr="00AE7139">
        <w:rPr>
          <w:sz w:val="28"/>
          <w:szCs w:val="28"/>
        </w:rPr>
        <w:t>навчально-оздоровчих</w:t>
      </w:r>
      <w:proofErr w:type="spellEnd"/>
      <w:r w:rsidR="00C83B46" w:rsidRPr="00AE7139">
        <w:rPr>
          <w:sz w:val="28"/>
          <w:szCs w:val="28"/>
        </w:rPr>
        <w:t xml:space="preserve"> та </w:t>
      </w:r>
      <w:proofErr w:type="spellStart"/>
      <w:r w:rsidR="00C83B46" w:rsidRPr="00AE7139">
        <w:rPr>
          <w:sz w:val="28"/>
          <w:szCs w:val="28"/>
        </w:rPr>
        <w:t>фізкультурно-виховних</w:t>
      </w:r>
      <w:proofErr w:type="spellEnd"/>
      <w:r w:rsidR="00C83B46" w:rsidRPr="00AE7139">
        <w:rPr>
          <w:sz w:val="28"/>
          <w:szCs w:val="28"/>
        </w:rPr>
        <w:t xml:space="preserve"> </w:t>
      </w:r>
      <w:proofErr w:type="spellStart"/>
      <w:r w:rsidR="00C83B46" w:rsidRPr="00AE7139">
        <w:rPr>
          <w:sz w:val="28"/>
          <w:szCs w:val="28"/>
        </w:rPr>
        <w:t>досягнень</w:t>
      </w:r>
      <w:proofErr w:type="spellEnd"/>
      <w:r w:rsidR="00C83B46" w:rsidRPr="00AE7139">
        <w:rPr>
          <w:sz w:val="28"/>
          <w:szCs w:val="28"/>
        </w:rPr>
        <w:t xml:space="preserve"> </w:t>
      </w:r>
      <w:proofErr w:type="spellStart"/>
      <w:r w:rsidR="00C83B46" w:rsidRPr="00AE7139">
        <w:rPr>
          <w:sz w:val="28"/>
          <w:szCs w:val="28"/>
        </w:rPr>
        <w:t>студентів</w:t>
      </w:r>
      <w:proofErr w:type="spellEnd"/>
      <w:r w:rsidR="00C83B46" w:rsidRPr="00AE7139">
        <w:rPr>
          <w:sz w:val="28"/>
          <w:szCs w:val="28"/>
        </w:rPr>
        <w:t xml:space="preserve"> у </w:t>
      </w:r>
      <w:proofErr w:type="spellStart"/>
      <w:r w:rsidR="00C83B46" w:rsidRPr="00AE7139">
        <w:rPr>
          <w:sz w:val="28"/>
          <w:szCs w:val="28"/>
        </w:rPr>
        <w:t>динаміці</w:t>
      </w:r>
      <w:proofErr w:type="spellEnd"/>
      <w:r w:rsidR="00C83B46" w:rsidRPr="00AE7139">
        <w:rPr>
          <w:sz w:val="28"/>
          <w:szCs w:val="28"/>
        </w:rPr>
        <w:t xml:space="preserve"> </w:t>
      </w:r>
      <w:proofErr w:type="spellStart"/>
      <w:r w:rsidR="00C83B46" w:rsidRPr="00AE7139">
        <w:rPr>
          <w:sz w:val="28"/>
          <w:szCs w:val="28"/>
        </w:rPr>
        <w:t>навчання</w:t>
      </w:r>
      <w:proofErr w:type="spellEnd"/>
      <w:r w:rsidR="00C83B46" w:rsidRPr="00AE7139">
        <w:rPr>
          <w:sz w:val="28"/>
          <w:szCs w:val="28"/>
        </w:rPr>
        <w:t xml:space="preserve"> у ВНЗ повинно </w:t>
      </w:r>
      <w:proofErr w:type="spellStart"/>
      <w:r w:rsidR="00C83B46" w:rsidRPr="00AE7139">
        <w:rPr>
          <w:sz w:val="28"/>
          <w:szCs w:val="28"/>
        </w:rPr>
        <w:t>розглядатися</w:t>
      </w:r>
      <w:proofErr w:type="spellEnd"/>
      <w:r w:rsidR="00C83B46" w:rsidRPr="00AE7139">
        <w:rPr>
          <w:sz w:val="28"/>
          <w:szCs w:val="28"/>
        </w:rPr>
        <w:t xml:space="preserve"> як один </w:t>
      </w:r>
      <w:proofErr w:type="spellStart"/>
      <w:r w:rsidR="00C83B46" w:rsidRPr="00AE7139">
        <w:rPr>
          <w:sz w:val="28"/>
          <w:szCs w:val="28"/>
        </w:rPr>
        <w:t>із</w:t>
      </w:r>
      <w:proofErr w:type="spellEnd"/>
      <w:r w:rsidR="00C83B46" w:rsidRPr="00AE7139">
        <w:rPr>
          <w:sz w:val="28"/>
          <w:szCs w:val="28"/>
        </w:rPr>
        <w:t xml:space="preserve"> </w:t>
      </w:r>
      <w:proofErr w:type="spellStart"/>
      <w:r w:rsidR="00C83B46" w:rsidRPr="00AE7139">
        <w:rPr>
          <w:sz w:val="28"/>
          <w:szCs w:val="28"/>
        </w:rPr>
        <w:t>дійових</w:t>
      </w:r>
      <w:proofErr w:type="spellEnd"/>
      <w:r w:rsidR="00C83B46" w:rsidRPr="00AE7139">
        <w:rPr>
          <w:sz w:val="28"/>
          <w:szCs w:val="28"/>
        </w:rPr>
        <w:t xml:space="preserve"> </w:t>
      </w:r>
      <w:proofErr w:type="spellStart"/>
      <w:r w:rsidR="00C83B46" w:rsidRPr="00AE7139">
        <w:rPr>
          <w:sz w:val="28"/>
          <w:szCs w:val="28"/>
        </w:rPr>
        <w:t>механізмів</w:t>
      </w:r>
      <w:proofErr w:type="spellEnd"/>
      <w:r w:rsidR="00C83B46" w:rsidRPr="00AE7139">
        <w:rPr>
          <w:sz w:val="28"/>
          <w:szCs w:val="28"/>
        </w:rPr>
        <w:t xml:space="preserve"> </w:t>
      </w:r>
      <w:proofErr w:type="spellStart"/>
      <w:r w:rsidR="00C83B46" w:rsidRPr="00AE7139">
        <w:rPr>
          <w:sz w:val="28"/>
          <w:szCs w:val="28"/>
        </w:rPr>
        <w:t>забезпечення</w:t>
      </w:r>
      <w:proofErr w:type="spellEnd"/>
      <w:r w:rsidR="00C83B46" w:rsidRPr="00AE7139">
        <w:rPr>
          <w:sz w:val="28"/>
          <w:szCs w:val="28"/>
        </w:rPr>
        <w:t xml:space="preserve"> </w:t>
      </w:r>
      <w:proofErr w:type="spellStart"/>
      <w:proofErr w:type="gramStart"/>
      <w:r w:rsidR="00C83B46" w:rsidRPr="00AE7139">
        <w:rPr>
          <w:sz w:val="28"/>
          <w:szCs w:val="28"/>
        </w:rPr>
        <w:t>р</w:t>
      </w:r>
      <w:proofErr w:type="gramEnd"/>
      <w:r w:rsidR="00C83B46" w:rsidRPr="00AE7139">
        <w:rPr>
          <w:sz w:val="28"/>
          <w:szCs w:val="28"/>
        </w:rPr>
        <w:t>ізнобічної</w:t>
      </w:r>
      <w:proofErr w:type="spellEnd"/>
      <w:r w:rsidR="00C83B46" w:rsidRPr="00AE7139">
        <w:rPr>
          <w:sz w:val="28"/>
          <w:szCs w:val="28"/>
        </w:rPr>
        <w:t xml:space="preserve"> </w:t>
      </w:r>
      <w:proofErr w:type="spellStart"/>
      <w:r w:rsidR="00C83B46" w:rsidRPr="00AE7139">
        <w:rPr>
          <w:sz w:val="28"/>
          <w:szCs w:val="28"/>
        </w:rPr>
        <w:t>моделі</w:t>
      </w:r>
      <w:proofErr w:type="spellEnd"/>
      <w:r w:rsidR="00C83B46" w:rsidRPr="00AE7139">
        <w:rPr>
          <w:sz w:val="28"/>
          <w:szCs w:val="28"/>
        </w:rPr>
        <w:t xml:space="preserve"> </w:t>
      </w:r>
      <w:proofErr w:type="spellStart"/>
      <w:r w:rsidR="00C83B46" w:rsidRPr="00AE7139">
        <w:rPr>
          <w:sz w:val="28"/>
          <w:szCs w:val="28"/>
        </w:rPr>
        <w:t>якості</w:t>
      </w:r>
      <w:proofErr w:type="spellEnd"/>
      <w:r w:rsidR="00C83B46" w:rsidRPr="00AE7139">
        <w:rPr>
          <w:sz w:val="28"/>
          <w:szCs w:val="28"/>
        </w:rPr>
        <w:t xml:space="preserve"> </w:t>
      </w:r>
      <w:proofErr w:type="spellStart"/>
      <w:r w:rsidR="00C83B46" w:rsidRPr="00AE7139">
        <w:rPr>
          <w:sz w:val="28"/>
          <w:szCs w:val="28"/>
        </w:rPr>
        <w:t>освіти</w:t>
      </w:r>
      <w:proofErr w:type="spellEnd"/>
      <w:r w:rsidR="00C83B46" w:rsidRPr="00AE7139">
        <w:rPr>
          <w:sz w:val="28"/>
          <w:szCs w:val="28"/>
        </w:rPr>
        <w:t>.</w:t>
      </w:r>
    </w:p>
    <w:p w:rsidR="00C83B46" w:rsidRPr="00AE7139" w:rsidRDefault="00C83B46" w:rsidP="00EE2AF0">
      <w:pPr>
        <w:spacing w:line="360" w:lineRule="auto"/>
        <w:ind w:firstLine="709"/>
        <w:jc w:val="both"/>
        <w:rPr>
          <w:sz w:val="28"/>
          <w:szCs w:val="28"/>
        </w:rPr>
      </w:pPr>
      <w:r w:rsidRPr="00AE7139">
        <w:rPr>
          <w:sz w:val="28"/>
          <w:szCs w:val="28"/>
          <w:lang w:val="uk-UA"/>
        </w:rPr>
        <w:lastRenderedPageBreak/>
        <w:t xml:space="preserve">Основоположним принципом фізкультурного виховання є єдність світоглядного, інтелектуального й тілесного компонентів у формуванні фізичної культури особистості, яка зумовлює освітню, методичну та </w:t>
      </w:r>
      <w:proofErr w:type="spellStart"/>
      <w:r w:rsidRPr="00AE7139">
        <w:rPr>
          <w:sz w:val="28"/>
          <w:szCs w:val="28"/>
          <w:lang w:val="uk-UA"/>
        </w:rPr>
        <w:t>діяльнісно-практичну</w:t>
      </w:r>
      <w:proofErr w:type="spellEnd"/>
      <w:r w:rsidRPr="00AE7139">
        <w:rPr>
          <w:sz w:val="28"/>
          <w:szCs w:val="28"/>
          <w:lang w:val="uk-UA"/>
        </w:rPr>
        <w:t xml:space="preserve"> спрямованість виховного процесу [</w:t>
      </w:r>
      <w:r w:rsidR="00B61222">
        <w:rPr>
          <w:sz w:val="28"/>
          <w:szCs w:val="28"/>
          <w:lang w:val="uk-UA"/>
        </w:rPr>
        <w:t>1</w:t>
      </w:r>
      <w:r w:rsidRPr="00AE7139">
        <w:rPr>
          <w:sz w:val="28"/>
          <w:szCs w:val="28"/>
          <w:lang w:val="uk-UA"/>
        </w:rPr>
        <w:t xml:space="preserve">, </w:t>
      </w:r>
      <w:r w:rsidR="00B61222">
        <w:rPr>
          <w:sz w:val="28"/>
          <w:szCs w:val="28"/>
          <w:lang w:val="uk-UA"/>
        </w:rPr>
        <w:t>2</w:t>
      </w:r>
      <w:r w:rsidRPr="00AE7139">
        <w:rPr>
          <w:sz w:val="28"/>
          <w:szCs w:val="28"/>
          <w:lang w:val="uk-UA"/>
        </w:rPr>
        <w:t xml:space="preserve">, </w:t>
      </w:r>
      <w:r w:rsidR="00B61222">
        <w:rPr>
          <w:sz w:val="28"/>
          <w:szCs w:val="28"/>
          <w:lang w:val="uk-UA"/>
        </w:rPr>
        <w:t>4].</w:t>
      </w:r>
    </w:p>
    <w:p w:rsidR="00C83B46" w:rsidRPr="00AE7139" w:rsidRDefault="00C83B46" w:rsidP="00EE2AF0">
      <w:pPr>
        <w:spacing w:line="360" w:lineRule="auto"/>
        <w:ind w:firstLine="709"/>
        <w:jc w:val="both"/>
        <w:rPr>
          <w:sz w:val="28"/>
          <w:szCs w:val="28"/>
          <w:lang w:val="uk-UA"/>
        </w:rPr>
      </w:pPr>
      <w:r w:rsidRPr="00AE7139">
        <w:rPr>
          <w:sz w:val="28"/>
          <w:szCs w:val="28"/>
          <w:lang w:val="uk-UA"/>
        </w:rPr>
        <w:t>Глибинна сутність процесу формування фізичної культури людини полягає в тому, що він орієнтує не тільки на засвоєння знань, а й на способи цього засвоєння, на зразки і способи мислення і діяльності, на розвиток пізнавальних сил і творчого потенціалу людини.</w:t>
      </w:r>
    </w:p>
    <w:p w:rsidR="00C83B46" w:rsidRPr="00AE7139" w:rsidRDefault="00C83B46" w:rsidP="00EE2AF0">
      <w:pPr>
        <w:spacing w:line="360" w:lineRule="auto"/>
        <w:ind w:firstLine="709"/>
        <w:jc w:val="both"/>
        <w:rPr>
          <w:sz w:val="28"/>
          <w:szCs w:val="28"/>
          <w:lang w:val="uk-UA"/>
        </w:rPr>
      </w:pPr>
      <w:r w:rsidRPr="00AE7139">
        <w:rPr>
          <w:sz w:val="28"/>
          <w:szCs w:val="28"/>
          <w:lang w:val="uk-UA"/>
        </w:rPr>
        <w:t>Чинники розвитку пізнавальної діяльності по</w:t>
      </w:r>
      <w:r w:rsidR="00AE7139">
        <w:rPr>
          <w:sz w:val="28"/>
          <w:szCs w:val="28"/>
          <w:lang w:val="uk-UA"/>
        </w:rPr>
        <w:t>ділено</w:t>
      </w:r>
      <w:r w:rsidRPr="00AE7139">
        <w:rPr>
          <w:sz w:val="28"/>
          <w:szCs w:val="28"/>
          <w:lang w:val="uk-UA"/>
        </w:rPr>
        <w:t xml:space="preserve"> на складові компоненти: навчання, виховання, розвиток, де відбувається педагогічний вплив, тобто управління ними з метою розвитку пізнавальної діяльності</w:t>
      </w:r>
      <w:r w:rsidR="00B61222">
        <w:rPr>
          <w:sz w:val="28"/>
          <w:szCs w:val="28"/>
          <w:lang w:val="uk-UA"/>
        </w:rPr>
        <w:t>[3]</w:t>
      </w:r>
      <w:r w:rsidRPr="00AE7139">
        <w:rPr>
          <w:sz w:val="28"/>
          <w:szCs w:val="28"/>
          <w:lang w:val="uk-UA"/>
        </w:rPr>
        <w:t>.</w:t>
      </w:r>
    </w:p>
    <w:p w:rsidR="00C83B46" w:rsidRPr="00AE7139" w:rsidRDefault="00C83B46" w:rsidP="00EE2AF0">
      <w:pPr>
        <w:spacing w:line="360" w:lineRule="auto"/>
        <w:ind w:firstLine="709"/>
        <w:jc w:val="both"/>
        <w:rPr>
          <w:sz w:val="28"/>
          <w:szCs w:val="28"/>
        </w:rPr>
      </w:pPr>
      <w:r w:rsidRPr="00AE7139">
        <w:rPr>
          <w:sz w:val="28"/>
          <w:szCs w:val="28"/>
          <w:lang w:val="uk-UA"/>
        </w:rPr>
        <w:t xml:space="preserve">Так, у навчанні (самоосвіті) простежується формування навчальних і професійних мотивів, пізнавальних інтересів, самостійності, творчості, ініціативи, професійної компетентності, навчальної успішності; у вихованні (самовихованні) – формування </w:t>
      </w:r>
      <w:proofErr w:type="spellStart"/>
      <w:r w:rsidRPr="00AE7139">
        <w:rPr>
          <w:sz w:val="28"/>
          <w:szCs w:val="28"/>
          <w:lang w:val="uk-UA"/>
        </w:rPr>
        <w:t>когнітівних</w:t>
      </w:r>
      <w:proofErr w:type="spellEnd"/>
      <w:r w:rsidRPr="00AE7139">
        <w:rPr>
          <w:sz w:val="28"/>
          <w:szCs w:val="28"/>
          <w:lang w:val="uk-UA"/>
        </w:rPr>
        <w:t xml:space="preserve"> потреб, ціннісного ставлення до професії та освіти, професійної та пізнавальної спрямованості, ініціативи; в особистісному розвитку – розвиток інтелекту, розумової самостійності, розумових вербальних і невербальних дій; у психологічній підготовці – формування вольових якостей, мислення. </w:t>
      </w:r>
    </w:p>
    <w:p w:rsidR="00C83B46" w:rsidRPr="00AE7139" w:rsidRDefault="00C83B46" w:rsidP="00EE2AF0">
      <w:pPr>
        <w:spacing w:line="360" w:lineRule="auto"/>
        <w:ind w:firstLine="709"/>
        <w:jc w:val="both"/>
        <w:rPr>
          <w:sz w:val="28"/>
          <w:szCs w:val="28"/>
        </w:rPr>
      </w:pPr>
      <w:r w:rsidRPr="00AE7139">
        <w:rPr>
          <w:sz w:val="28"/>
          <w:szCs w:val="28"/>
          <w:lang w:val="uk-UA"/>
        </w:rPr>
        <w:t xml:space="preserve">Дослідження про взаємозв'язок між характеристиками </w:t>
      </w:r>
      <w:proofErr w:type="spellStart"/>
      <w:r w:rsidRPr="00AE7139">
        <w:rPr>
          <w:sz w:val="28"/>
          <w:szCs w:val="28"/>
          <w:lang w:val="uk-UA"/>
        </w:rPr>
        <w:t>психомоторики</w:t>
      </w:r>
      <w:proofErr w:type="spellEnd"/>
      <w:r w:rsidRPr="00AE7139">
        <w:rPr>
          <w:sz w:val="28"/>
          <w:szCs w:val="28"/>
          <w:lang w:val="uk-UA"/>
        </w:rPr>
        <w:t xml:space="preserve">, рівнем інтелектуального розвитку та успішністю навчання молоді засвідчили, що найбільшою мірою прагнення до цілісного пізнання людини відображається в єдності її фізичного, розумового і морального розвитку. </w:t>
      </w:r>
      <w:r w:rsidR="00AE7139">
        <w:rPr>
          <w:sz w:val="28"/>
          <w:szCs w:val="28"/>
          <w:lang w:val="uk-UA"/>
        </w:rPr>
        <w:t>Тому, ч</w:t>
      </w:r>
      <w:r w:rsidRPr="00AE7139">
        <w:rPr>
          <w:sz w:val="28"/>
          <w:szCs w:val="28"/>
          <w:lang w:val="uk-UA"/>
        </w:rPr>
        <w:t xml:space="preserve">им вдаліше виконуються дії, що вимагають тонкої зорово-моторної </w:t>
      </w:r>
      <w:proofErr w:type="spellStart"/>
      <w:r w:rsidRPr="00AE7139">
        <w:rPr>
          <w:sz w:val="28"/>
          <w:szCs w:val="28"/>
          <w:lang w:val="uk-UA"/>
        </w:rPr>
        <w:t>коордінаціі</w:t>
      </w:r>
      <w:proofErr w:type="spellEnd"/>
      <w:r w:rsidRPr="00AE7139">
        <w:rPr>
          <w:sz w:val="28"/>
          <w:szCs w:val="28"/>
          <w:lang w:val="uk-UA"/>
        </w:rPr>
        <w:t xml:space="preserve">, тим вищі інтелектуальні показники, особливо невербальні, тим вища успішність та інші показники пізнавальних здібностей і навпаки. </w:t>
      </w:r>
      <w:proofErr w:type="spellStart"/>
      <w:r w:rsidRPr="00AE7139">
        <w:rPr>
          <w:sz w:val="28"/>
          <w:szCs w:val="28"/>
        </w:rPr>
        <w:t>Мозок</w:t>
      </w:r>
      <w:proofErr w:type="spellEnd"/>
      <w:r w:rsidRPr="00AE7139">
        <w:rPr>
          <w:sz w:val="28"/>
          <w:szCs w:val="28"/>
        </w:rPr>
        <w:t xml:space="preserve"> </w:t>
      </w:r>
      <w:proofErr w:type="spellStart"/>
      <w:r w:rsidRPr="00AE7139">
        <w:rPr>
          <w:sz w:val="28"/>
          <w:szCs w:val="28"/>
        </w:rPr>
        <w:t>здатний</w:t>
      </w:r>
      <w:proofErr w:type="spellEnd"/>
      <w:r w:rsidRPr="00AE7139">
        <w:rPr>
          <w:sz w:val="28"/>
          <w:szCs w:val="28"/>
        </w:rPr>
        <w:t xml:space="preserve"> </w:t>
      </w:r>
      <w:proofErr w:type="spellStart"/>
      <w:r w:rsidRPr="00AE7139">
        <w:rPr>
          <w:sz w:val="28"/>
          <w:szCs w:val="28"/>
        </w:rPr>
        <w:t>контролювати</w:t>
      </w:r>
      <w:proofErr w:type="spellEnd"/>
      <w:r w:rsidRPr="00AE7139">
        <w:rPr>
          <w:sz w:val="28"/>
          <w:szCs w:val="28"/>
        </w:rPr>
        <w:t xml:space="preserve"> </w:t>
      </w:r>
      <w:proofErr w:type="spellStart"/>
      <w:r w:rsidRPr="00AE7139">
        <w:rPr>
          <w:sz w:val="28"/>
          <w:szCs w:val="28"/>
        </w:rPr>
        <w:t>приплив</w:t>
      </w:r>
      <w:proofErr w:type="spellEnd"/>
      <w:r w:rsidRPr="00AE7139">
        <w:rPr>
          <w:sz w:val="28"/>
          <w:szCs w:val="28"/>
        </w:rPr>
        <w:t xml:space="preserve"> </w:t>
      </w:r>
      <w:proofErr w:type="spellStart"/>
      <w:r w:rsidRPr="00AE7139">
        <w:rPr>
          <w:sz w:val="28"/>
          <w:szCs w:val="28"/>
        </w:rPr>
        <w:t>подразників</w:t>
      </w:r>
      <w:proofErr w:type="spellEnd"/>
      <w:r w:rsidRPr="00AE7139">
        <w:rPr>
          <w:sz w:val="28"/>
          <w:szCs w:val="28"/>
        </w:rPr>
        <w:t xml:space="preserve"> </w:t>
      </w:r>
      <w:r w:rsidRPr="00AE7139">
        <w:rPr>
          <w:sz w:val="28"/>
          <w:szCs w:val="28"/>
          <w:lang w:val="uk-UA"/>
        </w:rPr>
        <w:t>й</w:t>
      </w:r>
      <w:r w:rsidRPr="00AE7139">
        <w:rPr>
          <w:sz w:val="28"/>
          <w:szCs w:val="28"/>
        </w:rPr>
        <w:t xml:space="preserve"> </w:t>
      </w:r>
      <w:proofErr w:type="spellStart"/>
      <w:r w:rsidRPr="00AE7139">
        <w:rPr>
          <w:sz w:val="28"/>
          <w:szCs w:val="28"/>
        </w:rPr>
        <w:t>інтенсивність</w:t>
      </w:r>
      <w:proofErr w:type="spellEnd"/>
      <w:r w:rsidRPr="00AE7139">
        <w:rPr>
          <w:sz w:val="28"/>
          <w:szCs w:val="28"/>
        </w:rPr>
        <w:t xml:space="preserve"> </w:t>
      </w:r>
      <w:proofErr w:type="spellStart"/>
      <w:r w:rsidRPr="00AE7139">
        <w:rPr>
          <w:sz w:val="28"/>
          <w:szCs w:val="28"/>
        </w:rPr>
        <w:t>рухової</w:t>
      </w:r>
      <w:proofErr w:type="spellEnd"/>
      <w:r w:rsidRPr="00AE7139">
        <w:rPr>
          <w:sz w:val="28"/>
          <w:szCs w:val="28"/>
        </w:rPr>
        <w:t xml:space="preserve"> </w:t>
      </w:r>
      <w:proofErr w:type="spellStart"/>
      <w:r w:rsidRPr="00AE7139">
        <w:rPr>
          <w:sz w:val="28"/>
          <w:szCs w:val="28"/>
        </w:rPr>
        <w:t>діяльності</w:t>
      </w:r>
      <w:proofErr w:type="spellEnd"/>
      <w:r w:rsidRPr="00AE7139">
        <w:rPr>
          <w:sz w:val="28"/>
          <w:szCs w:val="28"/>
        </w:rPr>
        <w:t xml:space="preserve">, а </w:t>
      </w:r>
      <w:r w:rsidRPr="00AE7139">
        <w:rPr>
          <w:sz w:val="28"/>
          <w:szCs w:val="28"/>
          <w:lang w:val="uk-UA"/>
        </w:rPr>
        <w:t>отже,</w:t>
      </w:r>
      <w:r w:rsidRPr="00AE7139">
        <w:rPr>
          <w:sz w:val="28"/>
          <w:szCs w:val="28"/>
        </w:rPr>
        <w:t xml:space="preserve"> </w:t>
      </w:r>
      <w:proofErr w:type="spellStart"/>
      <w:r w:rsidRPr="00AE7139">
        <w:rPr>
          <w:sz w:val="28"/>
          <w:szCs w:val="28"/>
        </w:rPr>
        <w:t>і</w:t>
      </w:r>
      <w:proofErr w:type="spellEnd"/>
      <w:r w:rsidRPr="00AE7139">
        <w:rPr>
          <w:sz w:val="28"/>
          <w:szCs w:val="28"/>
        </w:rPr>
        <w:t xml:space="preserve"> </w:t>
      </w:r>
      <w:proofErr w:type="spellStart"/>
      <w:proofErr w:type="gramStart"/>
      <w:r w:rsidRPr="00AE7139">
        <w:rPr>
          <w:sz w:val="28"/>
          <w:szCs w:val="28"/>
        </w:rPr>
        <w:t>р</w:t>
      </w:r>
      <w:proofErr w:type="gramEnd"/>
      <w:r w:rsidRPr="00AE7139">
        <w:rPr>
          <w:sz w:val="28"/>
          <w:szCs w:val="28"/>
        </w:rPr>
        <w:t>івень</w:t>
      </w:r>
      <w:proofErr w:type="spellEnd"/>
      <w:r w:rsidRPr="00AE7139">
        <w:rPr>
          <w:sz w:val="28"/>
          <w:szCs w:val="28"/>
        </w:rPr>
        <w:t xml:space="preserve"> </w:t>
      </w:r>
      <w:proofErr w:type="spellStart"/>
      <w:r w:rsidRPr="00AE7139">
        <w:rPr>
          <w:sz w:val="28"/>
          <w:szCs w:val="28"/>
        </w:rPr>
        <w:t>власної</w:t>
      </w:r>
      <w:proofErr w:type="spellEnd"/>
      <w:r w:rsidRPr="00AE7139">
        <w:rPr>
          <w:sz w:val="28"/>
          <w:szCs w:val="28"/>
        </w:rPr>
        <w:t xml:space="preserve"> </w:t>
      </w:r>
      <w:proofErr w:type="spellStart"/>
      <w:r w:rsidRPr="00AE7139">
        <w:rPr>
          <w:sz w:val="28"/>
          <w:szCs w:val="28"/>
        </w:rPr>
        <w:t>активності</w:t>
      </w:r>
      <w:proofErr w:type="spellEnd"/>
      <w:r w:rsidRPr="00AE7139">
        <w:rPr>
          <w:sz w:val="28"/>
          <w:szCs w:val="28"/>
        </w:rPr>
        <w:t xml:space="preserve"> [</w:t>
      </w:r>
      <w:r w:rsidR="00B61222">
        <w:rPr>
          <w:sz w:val="28"/>
          <w:szCs w:val="28"/>
          <w:lang w:val="uk-UA"/>
        </w:rPr>
        <w:t>7</w:t>
      </w:r>
      <w:r w:rsidRPr="00AE7139">
        <w:rPr>
          <w:sz w:val="28"/>
          <w:szCs w:val="28"/>
        </w:rPr>
        <w:t>].</w:t>
      </w:r>
    </w:p>
    <w:p w:rsidR="00C83B46" w:rsidRPr="00AE7139" w:rsidRDefault="00C83B46" w:rsidP="00EE2AF0">
      <w:pPr>
        <w:spacing w:line="360" w:lineRule="auto"/>
        <w:ind w:firstLine="709"/>
        <w:jc w:val="both"/>
        <w:rPr>
          <w:sz w:val="28"/>
          <w:szCs w:val="28"/>
        </w:rPr>
      </w:pPr>
      <w:r w:rsidRPr="00AE7139">
        <w:rPr>
          <w:sz w:val="28"/>
          <w:szCs w:val="28"/>
          <w:lang w:val="uk-UA"/>
        </w:rPr>
        <w:t xml:space="preserve">Психологічний механізм самоуправління складний. </w:t>
      </w:r>
      <w:proofErr w:type="spellStart"/>
      <w:r w:rsidRPr="00AE7139">
        <w:rPr>
          <w:sz w:val="28"/>
          <w:szCs w:val="28"/>
        </w:rPr>
        <w:t>Особистість</w:t>
      </w:r>
      <w:proofErr w:type="spellEnd"/>
      <w:r w:rsidRPr="00AE7139">
        <w:rPr>
          <w:sz w:val="28"/>
          <w:szCs w:val="28"/>
        </w:rPr>
        <w:t xml:space="preserve"> </w:t>
      </w:r>
      <w:proofErr w:type="spellStart"/>
      <w:r w:rsidRPr="00AE7139">
        <w:rPr>
          <w:sz w:val="28"/>
          <w:szCs w:val="28"/>
        </w:rPr>
        <w:t>вибірково</w:t>
      </w:r>
      <w:proofErr w:type="spellEnd"/>
      <w:r w:rsidRPr="00AE7139">
        <w:rPr>
          <w:sz w:val="28"/>
          <w:szCs w:val="28"/>
        </w:rPr>
        <w:t xml:space="preserve"> ставиться до </w:t>
      </w:r>
      <w:proofErr w:type="spellStart"/>
      <w:r w:rsidRPr="00AE7139">
        <w:rPr>
          <w:sz w:val="28"/>
          <w:szCs w:val="28"/>
        </w:rPr>
        <w:t>зовнішнього</w:t>
      </w:r>
      <w:proofErr w:type="spellEnd"/>
      <w:r w:rsidRPr="00AE7139">
        <w:rPr>
          <w:sz w:val="28"/>
          <w:szCs w:val="28"/>
        </w:rPr>
        <w:t xml:space="preserve"> </w:t>
      </w:r>
      <w:proofErr w:type="spellStart"/>
      <w:r w:rsidRPr="00AE7139">
        <w:rPr>
          <w:sz w:val="28"/>
          <w:szCs w:val="28"/>
        </w:rPr>
        <w:t>виховного</w:t>
      </w:r>
      <w:proofErr w:type="spellEnd"/>
      <w:r w:rsidRPr="00AE7139">
        <w:rPr>
          <w:sz w:val="28"/>
          <w:szCs w:val="28"/>
        </w:rPr>
        <w:t xml:space="preserve"> </w:t>
      </w:r>
      <w:proofErr w:type="spellStart"/>
      <w:r w:rsidRPr="00AE7139">
        <w:rPr>
          <w:sz w:val="28"/>
          <w:szCs w:val="28"/>
        </w:rPr>
        <w:t>або</w:t>
      </w:r>
      <w:proofErr w:type="spellEnd"/>
      <w:r w:rsidRPr="00AE7139">
        <w:rPr>
          <w:sz w:val="28"/>
          <w:szCs w:val="28"/>
        </w:rPr>
        <w:t xml:space="preserve"> </w:t>
      </w:r>
      <w:proofErr w:type="spellStart"/>
      <w:r w:rsidRPr="00AE7139">
        <w:rPr>
          <w:sz w:val="28"/>
          <w:szCs w:val="28"/>
        </w:rPr>
        <w:t>освітнього</w:t>
      </w:r>
      <w:proofErr w:type="spellEnd"/>
      <w:r w:rsidRPr="00AE7139">
        <w:rPr>
          <w:sz w:val="28"/>
          <w:szCs w:val="28"/>
        </w:rPr>
        <w:t xml:space="preserve"> </w:t>
      </w:r>
      <w:proofErr w:type="spellStart"/>
      <w:r w:rsidRPr="00AE7139">
        <w:rPr>
          <w:sz w:val="28"/>
          <w:szCs w:val="28"/>
        </w:rPr>
        <w:t>впливу</w:t>
      </w:r>
      <w:proofErr w:type="spellEnd"/>
      <w:r w:rsidRPr="00AE7139">
        <w:rPr>
          <w:sz w:val="28"/>
          <w:szCs w:val="28"/>
        </w:rPr>
        <w:t xml:space="preserve">. Вона </w:t>
      </w:r>
      <w:proofErr w:type="spellStart"/>
      <w:r w:rsidRPr="00AE7139">
        <w:rPr>
          <w:sz w:val="28"/>
          <w:szCs w:val="28"/>
        </w:rPr>
        <w:t>приймає</w:t>
      </w:r>
      <w:proofErr w:type="spellEnd"/>
      <w:r w:rsidRPr="00AE7139">
        <w:rPr>
          <w:sz w:val="28"/>
          <w:szCs w:val="28"/>
        </w:rPr>
        <w:t xml:space="preserve"> </w:t>
      </w:r>
      <w:proofErr w:type="spellStart"/>
      <w:r w:rsidRPr="00AE7139">
        <w:rPr>
          <w:sz w:val="28"/>
          <w:szCs w:val="28"/>
        </w:rPr>
        <w:t>або</w:t>
      </w:r>
      <w:proofErr w:type="spellEnd"/>
      <w:r w:rsidRPr="00AE7139">
        <w:rPr>
          <w:sz w:val="28"/>
          <w:szCs w:val="28"/>
        </w:rPr>
        <w:t xml:space="preserve"> </w:t>
      </w:r>
      <w:proofErr w:type="spellStart"/>
      <w:r w:rsidRPr="00AE7139">
        <w:rPr>
          <w:sz w:val="28"/>
          <w:szCs w:val="28"/>
        </w:rPr>
        <w:t>заперечує</w:t>
      </w:r>
      <w:proofErr w:type="spellEnd"/>
      <w:r w:rsidRPr="00AE7139">
        <w:rPr>
          <w:sz w:val="28"/>
          <w:szCs w:val="28"/>
        </w:rPr>
        <w:t xml:space="preserve"> </w:t>
      </w:r>
      <w:proofErr w:type="spellStart"/>
      <w:r w:rsidRPr="00AE7139">
        <w:rPr>
          <w:sz w:val="28"/>
          <w:szCs w:val="28"/>
        </w:rPr>
        <w:t>його</w:t>
      </w:r>
      <w:proofErr w:type="spellEnd"/>
      <w:r w:rsidRPr="00AE7139">
        <w:rPr>
          <w:sz w:val="28"/>
          <w:szCs w:val="28"/>
        </w:rPr>
        <w:t xml:space="preserve">, будучи </w:t>
      </w:r>
      <w:r w:rsidRPr="00AE7139">
        <w:rPr>
          <w:sz w:val="28"/>
          <w:szCs w:val="28"/>
          <w:lang w:val="uk-UA"/>
        </w:rPr>
        <w:t>водночас</w:t>
      </w:r>
      <w:r w:rsidRPr="00AE7139">
        <w:rPr>
          <w:sz w:val="28"/>
          <w:szCs w:val="28"/>
        </w:rPr>
        <w:t xml:space="preserve"> </w:t>
      </w:r>
      <w:proofErr w:type="spellStart"/>
      <w:r w:rsidRPr="00AE7139">
        <w:rPr>
          <w:sz w:val="28"/>
          <w:szCs w:val="28"/>
        </w:rPr>
        <w:t>активним</w:t>
      </w:r>
      <w:proofErr w:type="spellEnd"/>
      <w:r w:rsidRPr="00AE7139">
        <w:rPr>
          <w:sz w:val="28"/>
          <w:szCs w:val="28"/>
        </w:rPr>
        <w:t xml:space="preserve"> регулятором </w:t>
      </w:r>
      <w:proofErr w:type="spellStart"/>
      <w:r w:rsidRPr="00AE7139">
        <w:rPr>
          <w:sz w:val="28"/>
          <w:szCs w:val="28"/>
        </w:rPr>
        <w:t>власної</w:t>
      </w:r>
      <w:proofErr w:type="spellEnd"/>
      <w:r w:rsidRPr="00AE7139">
        <w:rPr>
          <w:sz w:val="28"/>
          <w:szCs w:val="28"/>
        </w:rPr>
        <w:t xml:space="preserve"> </w:t>
      </w:r>
      <w:proofErr w:type="spellStart"/>
      <w:r w:rsidRPr="00AE7139">
        <w:rPr>
          <w:sz w:val="28"/>
          <w:szCs w:val="28"/>
        </w:rPr>
        <w:t>психічної</w:t>
      </w:r>
      <w:proofErr w:type="spellEnd"/>
      <w:r w:rsidRPr="00AE7139">
        <w:rPr>
          <w:sz w:val="28"/>
          <w:szCs w:val="28"/>
        </w:rPr>
        <w:t xml:space="preserve"> </w:t>
      </w:r>
      <w:proofErr w:type="spellStart"/>
      <w:r w:rsidRPr="00AE7139">
        <w:rPr>
          <w:sz w:val="28"/>
          <w:szCs w:val="28"/>
        </w:rPr>
        <w:t>діяльності</w:t>
      </w:r>
      <w:proofErr w:type="spellEnd"/>
      <w:r w:rsidRPr="00AE7139">
        <w:rPr>
          <w:sz w:val="28"/>
          <w:szCs w:val="28"/>
        </w:rPr>
        <w:t xml:space="preserve">. </w:t>
      </w:r>
      <w:proofErr w:type="spellStart"/>
      <w:r w:rsidRPr="00AE7139">
        <w:rPr>
          <w:sz w:val="28"/>
          <w:szCs w:val="28"/>
        </w:rPr>
        <w:t>Всяка</w:t>
      </w:r>
      <w:proofErr w:type="spellEnd"/>
      <w:r w:rsidRPr="00AE7139">
        <w:rPr>
          <w:sz w:val="28"/>
          <w:szCs w:val="28"/>
        </w:rPr>
        <w:t xml:space="preserve"> </w:t>
      </w:r>
      <w:proofErr w:type="spellStart"/>
      <w:r w:rsidRPr="00AE7139">
        <w:rPr>
          <w:sz w:val="28"/>
          <w:szCs w:val="28"/>
        </w:rPr>
        <w:t>зміна</w:t>
      </w:r>
      <w:proofErr w:type="spellEnd"/>
      <w:r w:rsidRPr="00AE7139">
        <w:rPr>
          <w:sz w:val="28"/>
          <w:szCs w:val="28"/>
        </w:rPr>
        <w:t xml:space="preserve"> </w:t>
      </w:r>
      <w:r w:rsidRPr="00AE7139">
        <w:rPr>
          <w:sz w:val="28"/>
          <w:szCs w:val="28"/>
          <w:lang w:val="uk-UA"/>
        </w:rPr>
        <w:t>в</w:t>
      </w:r>
      <w:r w:rsidRPr="00AE7139">
        <w:rPr>
          <w:sz w:val="28"/>
          <w:szCs w:val="28"/>
        </w:rPr>
        <w:t xml:space="preserve"> </w:t>
      </w:r>
      <w:proofErr w:type="spellStart"/>
      <w:r w:rsidRPr="00AE7139">
        <w:rPr>
          <w:sz w:val="28"/>
          <w:szCs w:val="28"/>
        </w:rPr>
        <w:t>розвитку</w:t>
      </w:r>
      <w:proofErr w:type="spellEnd"/>
      <w:r w:rsidRPr="00AE7139">
        <w:rPr>
          <w:sz w:val="28"/>
          <w:szCs w:val="28"/>
        </w:rPr>
        <w:t xml:space="preserve"> </w:t>
      </w:r>
      <w:proofErr w:type="spellStart"/>
      <w:r w:rsidRPr="00AE7139">
        <w:rPr>
          <w:sz w:val="28"/>
          <w:szCs w:val="28"/>
        </w:rPr>
        <w:t>особистості</w:t>
      </w:r>
      <w:proofErr w:type="spellEnd"/>
      <w:r w:rsidRPr="00AE7139">
        <w:rPr>
          <w:sz w:val="28"/>
          <w:szCs w:val="28"/>
        </w:rPr>
        <w:t xml:space="preserve"> </w:t>
      </w:r>
      <w:proofErr w:type="spellStart"/>
      <w:r w:rsidRPr="00AE7139">
        <w:rPr>
          <w:sz w:val="28"/>
          <w:szCs w:val="28"/>
        </w:rPr>
        <w:t>відбувається</w:t>
      </w:r>
      <w:proofErr w:type="spellEnd"/>
      <w:r w:rsidRPr="00AE7139">
        <w:rPr>
          <w:sz w:val="28"/>
          <w:szCs w:val="28"/>
        </w:rPr>
        <w:t xml:space="preserve"> як </w:t>
      </w:r>
      <w:proofErr w:type="spellStart"/>
      <w:r w:rsidRPr="00AE7139">
        <w:rPr>
          <w:sz w:val="28"/>
          <w:szCs w:val="28"/>
        </w:rPr>
        <w:t>його</w:t>
      </w:r>
      <w:proofErr w:type="spellEnd"/>
      <w:r w:rsidRPr="00AE7139">
        <w:rPr>
          <w:sz w:val="28"/>
          <w:szCs w:val="28"/>
        </w:rPr>
        <w:t xml:space="preserve"> </w:t>
      </w:r>
      <w:proofErr w:type="spellStart"/>
      <w:r w:rsidRPr="00AE7139">
        <w:rPr>
          <w:sz w:val="28"/>
          <w:szCs w:val="28"/>
        </w:rPr>
        <w:t>власний</w:t>
      </w:r>
      <w:proofErr w:type="spellEnd"/>
      <w:r w:rsidRPr="00AE7139">
        <w:rPr>
          <w:sz w:val="28"/>
          <w:szCs w:val="28"/>
        </w:rPr>
        <w:t xml:space="preserve"> </w:t>
      </w:r>
      <w:proofErr w:type="spellStart"/>
      <w:r w:rsidRPr="00AE7139">
        <w:rPr>
          <w:sz w:val="28"/>
          <w:szCs w:val="28"/>
        </w:rPr>
        <w:t>емоційний</w:t>
      </w:r>
      <w:proofErr w:type="spellEnd"/>
      <w:r w:rsidRPr="00AE7139">
        <w:rPr>
          <w:sz w:val="28"/>
          <w:szCs w:val="28"/>
        </w:rPr>
        <w:t xml:space="preserve"> </w:t>
      </w:r>
      <w:proofErr w:type="spellStart"/>
      <w:r w:rsidRPr="00AE7139">
        <w:rPr>
          <w:sz w:val="28"/>
          <w:szCs w:val="28"/>
        </w:rPr>
        <w:t>вибі</w:t>
      </w:r>
      <w:proofErr w:type="gramStart"/>
      <w:r w:rsidRPr="00AE7139">
        <w:rPr>
          <w:sz w:val="28"/>
          <w:szCs w:val="28"/>
        </w:rPr>
        <w:t>р</w:t>
      </w:r>
      <w:proofErr w:type="spellEnd"/>
      <w:proofErr w:type="gramEnd"/>
      <w:r w:rsidRPr="00AE7139">
        <w:rPr>
          <w:sz w:val="28"/>
          <w:szCs w:val="28"/>
        </w:rPr>
        <w:t xml:space="preserve"> </w:t>
      </w:r>
      <w:proofErr w:type="spellStart"/>
      <w:r w:rsidRPr="00AE7139">
        <w:rPr>
          <w:sz w:val="28"/>
          <w:szCs w:val="28"/>
        </w:rPr>
        <w:t>або</w:t>
      </w:r>
      <w:proofErr w:type="spellEnd"/>
      <w:r w:rsidRPr="00AE7139">
        <w:rPr>
          <w:sz w:val="28"/>
          <w:szCs w:val="28"/>
        </w:rPr>
        <w:t xml:space="preserve"> </w:t>
      </w:r>
      <w:proofErr w:type="spellStart"/>
      <w:r w:rsidRPr="00AE7139">
        <w:rPr>
          <w:sz w:val="28"/>
          <w:szCs w:val="28"/>
        </w:rPr>
        <w:t>свідоме</w:t>
      </w:r>
      <w:proofErr w:type="spellEnd"/>
      <w:r w:rsidRPr="00AE7139">
        <w:rPr>
          <w:sz w:val="28"/>
          <w:szCs w:val="28"/>
        </w:rPr>
        <w:t xml:space="preserve"> </w:t>
      </w:r>
      <w:proofErr w:type="spellStart"/>
      <w:r w:rsidRPr="00AE7139">
        <w:rPr>
          <w:sz w:val="28"/>
          <w:szCs w:val="28"/>
        </w:rPr>
        <w:t>рішення</w:t>
      </w:r>
      <w:proofErr w:type="spellEnd"/>
      <w:r w:rsidRPr="00AE7139">
        <w:rPr>
          <w:sz w:val="28"/>
          <w:szCs w:val="28"/>
        </w:rPr>
        <w:t xml:space="preserve">, </w:t>
      </w:r>
      <w:proofErr w:type="spellStart"/>
      <w:r w:rsidRPr="00AE7139">
        <w:rPr>
          <w:sz w:val="28"/>
          <w:szCs w:val="28"/>
        </w:rPr>
        <w:t>тобто</w:t>
      </w:r>
      <w:proofErr w:type="spellEnd"/>
      <w:r w:rsidRPr="00AE7139">
        <w:rPr>
          <w:sz w:val="28"/>
          <w:szCs w:val="28"/>
        </w:rPr>
        <w:t xml:space="preserve"> </w:t>
      </w:r>
      <w:proofErr w:type="spellStart"/>
      <w:r w:rsidRPr="00AE7139">
        <w:rPr>
          <w:sz w:val="28"/>
          <w:szCs w:val="28"/>
        </w:rPr>
        <w:t>регулюється</w:t>
      </w:r>
      <w:proofErr w:type="spellEnd"/>
      <w:r w:rsidRPr="00AE7139">
        <w:rPr>
          <w:sz w:val="28"/>
          <w:szCs w:val="28"/>
        </w:rPr>
        <w:t xml:space="preserve"> </w:t>
      </w:r>
      <w:proofErr w:type="spellStart"/>
      <w:r w:rsidRPr="00AE7139">
        <w:rPr>
          <w:sz w:val="28"/>
          <w:szCs w:val="28"/>
        </w:rPr>
        <w:t>особистістю</w:t>
      </w:r>
      <w:proofErr w:type="spellEnd"/>
      <w:r w:rsidRPr="00AE7139">
        <w:rPr>
          <w:sz w:val="28"/>
          <w:szCs w:val="28"/>
        </w:rPr>
        <w:t xml:space="preserve"> «</w:t>
      </w:r>
      <w:proofErr w:type="spellStart"/>
      <w:r w:rsidRPr="00AE7139">
        <w:rPr>
          <w:sz w:val="28"/>
          <w:szCs w:val="28"/>
        </w:rPr>
        <w:t>зсередини</w:t>
      </w:r>
      <w:proofErr w:type="spellEnd"/>
      <w:r w:rsidRPr="00AE7139">
        <w:rPr>
          <w:sz w:val="28"/>
          <w:szCs w:val="28"/>
        </w:rPr>
        <w:t xml:space="preserve">». Основу </w:t>
      </w:r>
      <w:proofErr w:type="spellStart"/>
      <w:r w:rsidRPr="00AE7139">
        <w:rPr>
          <w:sz w:val="28"/>
          <w:szCs w:val="28"/>
        </w:rPr>
        <w:t>внутрішнього</w:t>
      </w:r>
      <w:proofErr w:type="spellEnd"/>
      <w:r w:rsidRPr="00AE7139">
        <w:rPr>
          <w:sz w:val="28"/>
          <w:szCs w:val="28"/>
        </w:rPr>
        <w:t xml:space="preserve"> </w:t>
      </w:r>
      <w:proofErr w:type="spellStart"/>
      <w:r w:rsidRPr="00AE7139">
        <w:rPr>
          <w:sz w:val="28"/>
          <w:szCs w:val="28"/>
        </w:rPr>
        <w:t>саморегулю</w:t>
      </w:r>
      <w:r w:rsidRPr="00AE7139">
        <w:rPr>
          <w:sz w:val="28"/>
          <w:szCs w:val="28"/>
          <w:lang w:val="uk-UA"/>
        </w:rPr>
        <w:t>вальн</w:t>
      </w:r>
      <w:proofErr w:type="spellEnd"/>
      <w:r w:rsidRPr="00AE7139">
        <w:rPr>
          <w:sz w:val="28"/>
          <w:szCs w:val="28"/>
        </w:rPr>
        <w:t xml:space="preserve">ого </w:t>
      </w:r>
      <w:proofErr w:type="spellStart"/>
      <w:r w:rsidRPr="00AE7139">
        <w:rPr>
          <w:sz w:val="28"/>
          <w:szCs w:val="28"/>
        </w:rPr>
        <w:t>механізму</w:t>
      </w:r>
      <w:proofErr w:type="spellEnd"/>
      <w:r w:rsidRPr="00AE7139">
        <w:rPr>
          <w:sz w:val="28"/>
          <w:szCs w:val="28"/>
        </w:rPr>
        <w:t xml:space="preserve"> </w:t>
      </w:r>
      <w:proofErr w:type="spellStart"/>
      <w:r w:rsidRPr="00AE7139">
        <w:rPr>
          <w:sz w:val="28"/>
          <w:szCs w:val="28"/>
          <w:lang w:val="uk-UA"/>
        </w:rPr>
        <w:t>склада</w:t>
      </w:r>
      <w:r w:rsidRPr="00AE7139">
        <w:rPr>
          <w:sz w:val="28"/>
          <w:szCs w:val="28"/>
        </w:rPr>
        <w:t>ють</w:t>
      </w:r>
      <w:proofErr w:type="spellEnd"/>
      <w:r w:rsidRPr="00AE7139">
        <w:rPr>
          <w:sz w:val="28"/>
          <w:szCs w:val="28"/>
        </w:rPr>
        <w:t xml:space="preserve"> три </w:t>
      </w:r>
      <w:proofErr w:type="spellStart"/>
      <w:r w:rsidRPr="00AE7139">
        <w:rPr>
          <w:sz w:val="28"/>
          <w:szCs w:val="28"/>
        </w:rPr>
        <w:t>інтегральн</w:t>
      </w:r>
      <w:proofErr w:type="spellEnd"/>
      <w:r w:rsidRPr="00AE7139">
        <w:rPr>
          <w:sz w:val="28"/>
          <w:szCs w:val="28"/>
          <w:lang w:val="uk-UA"/>
        </w:rPr>
        <w:t>і</w:t>
      </w:r>
      <w:r w:rsidRPr="00AE7139">
        <w:rPr>
          <w:sz w:val="28"/>
          <w:szCs w:val="28"/>
        </w:rPr>
        <w:t xml:space="preserve"> </w:t>
      </w:r>
      <w:proofErr w:type="spellStart"/>
      <w:r w:rsidRPr="00AE7139">
        <w:rPr>
          <w:sz w:val="28"/>
          <w:szCs w:val="28"/>
        </w:rPr>
        <w:t>якості</w:t>
      </w:r>
      <w:proofErr w:type="spellEnd"/>
      <w:r w:rsidRPr="00AE7139">
        <w:rPr>
          <w:sz w:val="28"/>
          <w:szCs w:val="28"/>
        </w:rPr>
        <w:t xml:space="preserve">: потреби, </w:t>
      </w:r>
      <w:proofErr w:type="spellStart"/>
      <w:r w:rsidRPr="00AE7139">
        <w:rPr>
          <w:sz w:val="28"/>
          <w:szCs w:val="28"/>
          <w:lang w:val="uk-UA"/>
        </w:rPr>
        <w:t>спрямова</w:t>
      </w:r>
      <w:r w:rsidRPr="00AE7139">
        <w:rPr>
          <w:sz w:val="28"/>
          <w:szCs w:val="28"/>
        </w:rPr>
        <w:t>ність</w:t>
      </w:r>
      <w:proofErr w:type="spellEnd"/>
      <w:r w:rsidRPr="00AE7139">
        <w:rPr>
          <w:sz w:val="28"/>
          <w:szCs w:val="28"/>
        </w:rPr>
        <w:t xml:space="preserve"> (</w:t>
      </w:r>
      <w:proofErr w:type="spellStart"/>
      <w:r w:rsidRPr="00AE7139">
        <w:rPr>
          <w:sz w:val="28"/>
          <w:szCs w:val="28"/>
        </w:rPr>
        <w:t>інтереси</w:t>
      </w:r>
      <w:proofErr w:type="spellEnd"/>
      <w:r w:rsidRPr="00AE7139">
        <w:rPr>
          <w:sz w:val="28"/>
          <w:szCs w:val="28"/>
        </w:rPr>
        <w:t xml:space="preserve">, </w:t>
      </w:r>
      <w:proofErr w:type="spellStart"/>
      <w:r w:rsidRPr="00AE7139">
        <w:rPr>
          <w:sz w:val="28"/>
          <w:szCs w:val="28"/>
        </w:rPr>
        <w:t>переконання</w:t>
      </w:r>
      <w:proofErr w:type="spellEnd"/>
      <w:r w:rsidRPr="00AE7139">
        <w:rPr>
          <w:sz w:val="28"/>
          <w:szCs w:val="28"/>
        </w:rPr>
        <w:t xml:space="preserve">, </w:t>
      </w:r>
      <w:proofErr w:type="spellStart"/>
      <w:proofErr w:type="gramStart"/>
      <w:r w:rsidRPr="00AE7139">
        <w:rPr>
          <w:sz w:val="28"/>
          <w:szCs w:val="28"/>
        </w:rPr>
        <w:t>соц</w:t>
      </w:r>
      <w:proofErr w:type="gramEnd"/>
      <w:r w:rsidRPr="00AE7139">
        <w:rPr>
          <w:sz w:val="28"/>
          <w:szCs w:val="28"/>
        </w:rPr>
        <w:t>іальні</w:t>
      </w:r>
      <w:proofErr w:type="spellEnd"/>
      <w:r w:rsidRPr="00AE7139">
        <w:rPr>
          <w:sz w:val="28"/>
          <w:szCs w:val="28"/>
        </w:rPr>
        <w:t xml:space="preserve"> установки, </w:t>
      </w:r>
      <w:proofErr w:type="spellStart"/>
      <w:r w:rsidRPr="00AE7139">
        <w:rPr>
          <w:sz w:val="28"/>
          <w:szCs w:val="28"/>
        </w:rPr>
        <w:t>ціннісні</w:t>
      </w:r>
      <w:proofErr w:type="spellEnd"/>
      <w:r w:rsidRPr="00AE7139">
        <w:rPr>
          <w:sz w:val="28"/>
          <w:szCs w:val="28"/>
        </w:rPr>
        <w:t xml:space="preserve"> </w:t>
      </w:r>
      <w:proofErr w:type="spellStart"/>
      <w:r w:rsidRPr="00AE7139">
        <w:rPr>
          <w:sz w:val="28"/>
          <w:szCs w:val="28"/>
        </w:rPr>
        <w:t>орі</w:t>
      </w:r>
      <w:proofErr w:type="spellEnd"/>
      <w:r w:rsidRPr="00AE7139">
        <w:rPr>
          <w:sz w:val="28"/>
          <w:szCs w:val="28"/>
          <w:lang w:val="uk-UA"/>
        </w:rPr>
        <w:t>є</w:t>
      </w:r>
      <w:proofErr w:type="spellStart"/>
      <w:r w:rsidRPr="00AE7139">
        <w:rPr>
          <w:sz w:val="28"/>
          <w:szCs w:val="28"/>
        </w:rPr>
        <w:t>нтаці</w:t>
      </w:r>
      <w:proofErr w:type="spellEnd"/>
      <w:r w:rsidRPr="00AE7139">
        <w:rPr>
          <w:sz w:val="28"/>
          <w:szCs w:val="28"/>
          <w:lang w:val="uk-UA"/>
        </w:rPr>
        <w:t>ї</w:t>
      </w:r>
      <w:r w:rsidRPr="00AE7139">
        <w:rPr>
          <w:sz w:val="28"/>
          <w:szCs w:val="28"/>
        </w:rPr>
        <w:t xml:space="preserve">, </w:t>
      </w:r>
      <w:proofErr w:type="spellStart"/>
      <w:r w:rsidRPr="00AE7139">
        <w:rPr>
          <w:sz w:val="28"/>
          <w:szCs w:val="28"/>
        </w:rPr>
        <w:t>світогляд</w:t>
      </w:r>
      <w:proofErr w:type="spellEnd"/>
      <w:r w:rsidRPr="00AE7139">
        <w:rPr>
          <w:sz w:val="28"/>
          <w:szCs w:val="28"/>
        </w:rPr>
        <w:t xml:space="preserve">), </w:t>
      </w:r>
      <w:proofErr w:type="spellStart"/>
      <w:r w:rsidRPr="00AE7139">
        <w:rPr>
          <w:sz w:val="28"/>
          <w:szCs w:val="28"/>
        </w:rPr>
        <w:t>Я-концепція</w:t>
      </w:r>
      <w:proofErr w:type="spellEnd"/>
      <w:r w:rsidR="00AE7139">
        <w:rPr>
          <w:sz w:val="28"/>
          <w:szCs w:val="28"/>
          <w:lang w:val="uk-UA"/>
        </w:rPr>
        <w:t>[</w:t>
      </w:r>
      <w:r w:rsidR="00B61222">
        <w:rPr>
          <w:sz w:val="28"/>
          <w:szCs w:val="28"/>
          <w:lang w:val="uk-UA"/>
        </w:rPr>
        <w:t>8</w:t>
      </w:r>
      <w:r w:rsidR="00AE7139">
        <w:rPr>
          <w:sz w:val="28"/>
          <w:szCs w:val="28"/>
          <w:lang w:val="uk-UA"/>
        </w:rPr>
        <w:t>]</w:t>
      </w:r>
      <w:r w:rsidRPr="00AE7139">
        <w:rPr>
          <w:sz w:val="28"/>
          <w:szCs w:val="28"/>
        </w:rPr>
        <w:t>.</w:t>
      </w:r>
      <w:r w:rsidR="00AE7139" w:rsidRPr="00AE7139">
        <w:rPr>
          <w:sz w:val="28"/>
          <w:szCs w:val="28"/>
          <w:lang w:val="uk-UA"/>
        </w:rPr>
        <w:t xml:space="preserve"> </w:t>
      </w:r>
    </w:p>
    <w:p w:rsidR="00C83B46" w:rsidRDefault="00C83B46" w:rsidP="00EE2AF0">
      <w:pPr>
        <w:spacing w:line="360" w:lineRule="auto"/>
        <w:ind w:firstLine="709"/>
        <w:jc w:val="both"/>
        <w:rPr>
          <w:sz w:val="28"/>
          <w:szCs w:val="28"/>
          <w:lang w:val="uk-UA"/>
        </w:rPr>
      </w:pPr>
      <w:r w:rsidRPr="00AE7139">
        <w:rPr>
          <w:sz w:val="28"/>
          <w:szCs w:val="28"/>
          <w:lang w:val="uk-UA"/>
        </w:rPr>
        <w:t xml:space="preserve">Добираючи адекватні до вимог сучасного життя форми організації навчально-виховного процесу з фізичного виховання студентської молоді у ВНЗ України та враховуючи міжнародний досвід розв’язання завдань збереження і зміцнення здоров’я, формування духовно, психічно, фізично гармонійно розвинених особистостей, розширення демократичних начал взаємодії дорослих та молоді, у навчальних закладах використовують різні педагогічні технології, які є найбільш оптимальними формами </w:t>
      </w:r>
      <w:proofErr w:type="spellStart"/>
      <w:r w:rsidRPr="00AE7139">
        <w:rPr>
          <w:sz w:val="28"/>
          <w:szCs w:val="28"/>
          <w:lang w:val="uk-UA"/>
        </w:rPr>
        <w:t>здоров’язберігального</w:t>
      </w:r>
      <w:proofErr w:type="spellEnd"/>
      <w:r w:rsidRPr="00AE7139">
        <w:rPr>
          <w:sz w:val="28"/>
          <w:szCs w:val="28"/>
          <w:lang w:val="uk-UA"/>
        </w:rPr>
        <w:t xml:space="preserve">, </w:t>
      </w:r>
      <w:proofErr w:type="spellStart"/>
      <w:r w:rsidRPr="00AE7139">
        <w:rPr>
          <w:sz w:val="28"/>
          <w:szCs w:val="28"/>
          <w:lang w:val="uk-UA"/>
        </w:rPr>
        <w:t>здоров’язміцнювального</w:t>
      </w:r>
      <w:proofErr w:type="spellEnd"/>
      <w:r w:rsidRPr="00AE7139">
        <w:rPr>
          <w:sz w:val="28"/>
          <w:szCs w:val="28"/>
          <w:lang w:val="uk-UA"/>
        </w:rPr>
        <w:t xml:space="preserve"> та </w:t>
      </w:r>
      <w:proofErr w:type="spellStart"/>
      <w:r w:rsidRPr="00AE7139">
        <w:rPr>
          <w:sz w:val="28"/>
          <w:szCs w:val="28"/>
          <w:lang w:val="uk-UA"/>
        </w:rPr>
        <w:t>здоров’яформувального</w:t>
      </w:r>
      <w:proofErr w:type="spellEnd"/>
      <w:r w:rsidRPr="00AE7139">
        <w:rPr>
          <w:sz w:val="28"/>
          <w:szCs w:val="28"/>
          <w:lang w:val="uk-UA"/>
        </w:rPr>
        <w:t xml:space="preserve"> навчання та виховання. Найбільш визначеними в оздоровчо-фізкультурній практиці є такі види технологій: </w:t>
      </w:r>
      <w:proofErr w:type="spellStart"/>
      <w:r w:rsidRPr="00AE7139">
        <w:rPr>
          <w:sz w:val="28"/>
          <w:szCs w:val="28"/>
          <w:lang w:val="uk-UA"/>
        </w:rPr>
        <w:t>медико-гігієнічні</w:t>
      </w:r>
      <w:proofErr w:type="spellEnd"/>
      <w:r w:rsidRPr="00AE7139">
        <w:rPr>
          <w:sz w:val="28"/>
          <w:szCs w:val="28"/>
          <w:lang w:val="uk-UA"/>
        </w:rPr>
        <w:t xml:space="preserve">, фізкультурно-спортивні, забезпечення життєдіяльності, </w:t>
      </w:r>
      <w:proofErr w:type="spellStart"/>
      <w:r w:rsidRPr="00AE7139">
        <w:rPr>
          <w:sz w:val="28"/>
          <w:szCs w:val="28"/>
          <w:lang w:val="uk-UA"/>
        </w:rPr>
        <w:t>здоров’язберігальні</w:t>
      </w:r>
      <w:proofErr w:type="spellEnd"/>
      <w:r w:rsidRPr="00AE7139">
        <w:rPr>
          <w:sz w:val="28"/>
          <w:szCs w:val="28"/>
          <w:lang w:val="uk-UA"/>
        </w:rPr>
        <w:t xml:space="preserve"> та освітні.</w:t>
      </w:r>
    </w:p>
    <w:p w:rsidR="003A0F12" w:rsidRPr="003A0F12" w:rsidRDefault="003A0F12" w:rsidP="003A0F12">
      <w:pPr>
        <w:pStyle w:val="Style5"/>
        <w:widowControl/>
        <w:spacing w:line="360" w:lineRule="auto"/>
        <w:ind w:firstLine="709"/>
        <w:contextualSpacing/>
        <w:jc w:val="both"/>
        <w:rPr>
          <w:sz w:val="28"/>
          <w:szCs w:val="28"/>
          <w:lang w:val="uk-UA" w:eastAsia="uk-UA"/>
        </w:rPr>
      </w:pPr>
      <w:r>
        <w:rPr>
          <w:rStyle w:val="FontStyle12"/>
          <w:b/>
          <w:sz w:val="28"/>
          <w:szCs w:val="28"/>
          <w:lang w:val="uk-UA" w:eastAsia="uk-UA"/>
        </w:rPr>
        <w:t>М</w:t>
      </w:r>
      <w:r w:rsidRPr="00716871">
        <w:rPr>
          <w:rStyle w:val="FontStyle12"/>
          <w:b/>
          <w:sz w:val="28"/>
          <w:szCs w:val="28"/>
          <w:lang w:val="uk-UA" w:eastAsia="uk-UA"/>
        </w:rPr>
        <w:t>ета дослідження</w:t>
      </w:r>
      <w:r w:rsidRPr="00716871">
        <w:rPr>
          <w:rStyle w:val="FontStyle12"/>
          <w:sz w:val="28"/>
          <w:szCs w:val="28"/>
          <w:lang w:val="uk-UA" w:eastAsia="uk-UA"/>
        </w:rPr>
        <w:t xml:space="preserve">. </w:t>
      </w:r>
      <w:r>
        <w:rPr>
          <w:rStyle w:val="FontStyle12"/>
          <w:sz w:val="28"/>
          <w:szCs w:val="28"/>
          <w:lang w:val="uk-UA" w:eastAsia="uk-UA"/>
        </w:rPr>
        <w:t>Визначення особливостей</w:t>
      </w:r>
      <w:r w:rsidRPr="00D81ECB">
        <w:rPr>
          <w:rStyle w:val="FontStyle12"/>
          <w:sz w:val="28"/>
          <w:szCs w:val="28"/>
          <w:lang w:val="uk-UA" w:eastAsia="uk-UA"/>
        </w:rPr>
        <w:t xml:space="preserve"> розвитку пізнавальної діяльності </w:t>
      </w:r>
      <w:r w:rsidRPr="00D81ECB">
        <w:rPr>
          <w:sz w:val="28"/>
          <w:szCs w:val="28"/>
          <w:lang w:val="uk-UA"/>
        </w:rPr>
        <w:t xml:space="preserve">студентів </w:t>
      </w:r>
      <w:r>
        <w:rPr>
          <w:sz w:val="28"/>
          <w:szCs w:val="28"/>
          <w:lang w:val="uk-UA"/>
        </w:rPr>
        <w:t>СМГ вищи</w:t>
      </w:r>
      <w:r w:rsidRPr="00D81ECB">
        <w:rPr>
          <w:sz w:val="28"/>
          <w:szCs w:val="28"/>
          <w:lang w:val="uk-UA"/>
        </w:rPr>
        <w:t>х навчальних закладів</w:t>
      </w:r>
      <w:r w:rsidRPr="00D81ECB">
        <w:rPr>
          <w:sz w:val="28"/>
          <w:szCs w:val="28"/>
          <w:lang w:val="uk-UA" w:eastAsia="uk-UA"/>
        </w:rPr>
        <w:t>.</w:t>
      </w:r>
    </w:p>
    <w:p w:rsidR="00C83B46" w:rsidRPr="00AE7139" w:rsidRDefault="00AE7139" w:rsidP="00EE2AF0">
      <w:pPr>
        <w:spacing w:line="360" w:lineRule="auto"/>
        <w:ind w:firstLine="709"/>
        <w:jc w:val="both"/>
        <w:rPr>
          <w:sz w:val="28"/>
          <w:szCs w:val="28"/>
        </w:rPr>
      </w:pPr>
      <w:r w:rsidRPr="00CD2CE2">
        <w:rPr>
          <w:b/>
          <w:sz w:val="28"/>
          <w:szCs w:val="28"/>
          <w:lang w:val="uk-UA"/>
        </w:rPr>
        <w:t>Результати дослідження.</w:t>
      </w:r>
      <w:r w:rsidRPr="00A94CD2">
        <w:rPr>
          <w:sz w:val="28"/>
          <w:szCs w:val="28"/>
          <w:lang w:val="uk-UA"/>
        </w:rPr>
        <w:t xml:space="preserve"> </w:t>
      </w:r>
      <w:proofErr w:type="gramStart"/>
      <w:r w:rsidR="00C83B46" w:rsidRPr="00AE7139">
        <w:rPr>
          <w:sz w:val="28"/>
          <w:szCs w:val="28"/>
        </w:rPr>
        <w:t xml:space="preserve">Потреби у </w:t>
      </w:r>
      <w:proofErr w:type="spellStart"/>
      <w:r w:rsidR="00C83B46" w:rsidRPr="00AE7139">
        <w:rPr>
          <w:sz w:val="28"/>
          <w:szCs w:val="28"/>
        </w:rPr>
        <w:t>фізичній</w:t>
      </w:r>
      <w:proofErr w:type="spellEnd"/>
      <w:r w:rsidR="00C83B46" w:rsidRPr="00AE7139">
        <w:rPr>
          <w:sz w:val="28"/>
          <w:szCs w:val="28"/>
        </w:rPr>
        <w:t xml:space="preserve"> </w:t>
      </w:r>
      <w:proofErr w:type="spellStart"/>
      <w:r w:rsidR="00C83B46" w:rsidRPr="00AE7139">
        <w:rPr>
          <w:sz w:val="28"/>
          <w:szCs w:val="28"/>
        </w:rPr>
        <w:t>культурі</w:t>
      </w:r>
      <w:proofErr w:type="spellEnd"/>
      <w:r w:rsidR="00C83B46" w:rsidRPr="00AE7139">
        <w:rPr>
          <w:sz w:val="28"/>
          <w:szCs w:val="28"/>
        </w:rPr>
        <w:t xml:space="preserve"> </w:t>
      </w:r>
      <w:r w:rsidR="00C83B46" w:rsidRPr="00AE7139">
        <w:rPr>
          <w:sz w:val="28"/>
          <w:szCs w:val="28"/>
          <w:lang w:val="uk-UA"/>
        </w:rPr>
        <w:t>–</w:t>
      </w:r>
      <w:r w:rsidR="00C83B46" w:rsidRPr="00AE7139">
        <w:rPr>
          <w:sz w:val="28"/>
          <w:szCs w:val="28"/>
        </w:rPr>
        <w:t xml:space="preserve"> </w:t>
      </w:r>
      <w:proofErr w:type="spellStart"/>
      <w:r w:rsidR="00C83B46" w:rsidRPr="00AE7139">
        <w:rPr>
          <w:sz w:val="28"/>
          <w:szCs w:val="28"/>
        </w:rPr>
        <w:t>головна</w:t>
      </w:r>
      <w:proofErr w:type="spellEnd"/>
      <w:r w:rsidR="00C83B46" w:rsidRPr="00AE7139">
        <w:rPr>
          <w:sz w:val="28"/>
          <w:szCs w:val="28"/>
        </w:rPr>
        <w:t xml:space="preserve"> </w:t>
      </w:r>
      <w:proofErr w:type="spellStart"/>
      <w:r w:rsidR="00C83B46" w:rsidRPr="00AE7139">
        <w:rPr>
          <w:sz w:val="28"/>
          <w:szCs w:val="28"/>
        </w:rPr>
        <w:t>спонукальна</w:t>
      </w:r>
      <w:proofErr w:type="spellEnd"/>
      <w:r w:rsidR="00C83B46" w:rsidRPr="00AE7139">
        <w:rPr>
          <w:sz w:val="28"/>
          <w:szCs w:val="28"/>
        </w:rPr>
        <w:t xml:space="preserve">, </w:t>
      </w:r>
      <w:proofErr w:type="spellStart"/>
      <w:r w:rsidR="00C83B46" w:rsidRPr="00AE7139">
        <w:rPr>
          <w:sz w:val="28"/>
          <w:szCs w:val="28"/>
        </w:rPr>
        <w:t>спрямову</w:t>
      </w:r>
      <w:r w:rsidR="00C83B46" w:rsidRPr="00AE7139">
        <w:rPr>
          <w:sz w:val="28"/>
          <w:szCs w:val="28"/>
          <w:lang w:val="uk-UA"/>
        </w:rPr>
        <w:t>вальн</w:t>
      </w:r>
      <w:proofErr w:type="spellEnd"/>
      <w:r w:rsidR="00C83B46" w:rsidRPr="00AE7139">
        <w:rPr>
          <w:sz w:val="28"/>
          <w:szCs w:val="28"/>
        </w:rPr>
        <w:t xml:space="preserve">а </w:t>
      </w:r>
      <w:r w:rsidR="00C83B46" w:rsidRPr="00AE7139">
        <w:rPr>
          <w:sz w:val="28"/>
          <w:szCs w:val="28"/>
          <w:lang w:val="uk-UA"/>
        </w:rPr>
        <w:t>й</w:t>
      </w:r>
      <w:r w:rsidR="00C83B46" w:rsidRPr="00AE7139">
        <w:rPr>
          <w:sz w:val="28"/>
          <w:szCs w:val="28"/>
        </w:rPr>
        <w:t xml:space="preserve"> </w:t>
      </w:r>
      <w:proofErr w:type="spellStart"/>
      <w:r w:rsidR="00C83B46" w:rsidRPr="00AE7139">
        <w:rPr>
          <w:sz w:val="28"/>
          <w:szCs w:val="28"/>
        </w:rPr>
        <w:t>регулю</w:t>
      </w:r>
      <w:r w:rsidR="00C83B46" w:rsidRPr="00AE7139">
        <w:rPr>
          <w:sz w:val="28"/>
          <w:szCs w:val="28"/>
          <w:lang w:val="uk-UA"/>
        </w:rPr>
        <w:t>вальн</w:t>
      </w:r>
      <w:proofErr w:type="spellEnd"/>
      <w:r w:rsidR="00C83B46" w:rsidRPr="00AE7139">
        <w:rPr>
          <w:sz w:val="28"/>
          <w:szCs w:val="28"/>
        </w:rPr>
        <w:t xml:space="preserve">а сила </w:t>
      </w:r>
      <w:proofErr w:type="spellStart"/>
      <w:r w:rsidR="00C83B46" w:rsidRPr="00AE7139">
        <w:rPr>
          <w:sz w:val="28"/>
          <w:szCs w:val="28"/>
        </w:rPr>
        <w:t>поведінки</w:t>
      </w:r>
      <w:proofErr w:type="spellEnd"/>
      <w:r w:rsidR="00C83B46" w:rsidRPr="00AE7139">
        <w:rPr>
          <w:sz w:val="28"/>
          <w:szCs w:val="28"/>
        </w:rPr>
        <w:t xml:space="preserve"> </w:t>
      </w:r>
      <w:proofErr w:type="spellStart"/>
      <w:r w:rsidR="00C83B46" w:rsidRPr="00AE7139">
        <w:rPr>
          <w:sz w:val="28"/>
          <w:szCs w:val="28"/>
        </w:rPr>
        <w:t>особистості</w:t>
      </w:r>
      <w:proofErr w:type="spellEnd"/>
      <w:r w:rsidR="00C83B46" w:rsidRPr="00AE7139">
        <w:rPr>
          <w:sz w:val="28"/>
          <w:szCs w:val="28"/>
        </w:rPr>
        <w:t xml:space="preserve">. Вони </w:t>
      </w:r>
      <w:proofErr w:type="spellStart"/>
      <w:r w:rsidR="00C83B46" w:rsidRPr="00AE7139">
        <w:rPr>
          <w:sz w:val="28"/>
          <w:szCs w:val="28"/>
        </w:rPr>
        <w:t>мають</w:t>
      </w:r>
      <w:proofErr w:type="spellEnd"/>
      <w:r w:rsidR="00C83B46" w:rsidRPr="00AE7139">
        <w:rPr>
          <w:sz w:val="28"/>
          <w:szCs w:val="28"/>
        </w:rPr>
        <w:t xml:space="preserve"> широкий спектр: потреба в </w:t>
      </w:r>
      <w:proofErr w:type="spellStart"/>
      <w:r w:rsidR="00C83B46" w:rsidRPr="00AE7139">
        <w:rPr>
          <w:sz w:val="28"/>
          <w:szCs w:val="28"/>
        </w:rPr>
        <w:t>рухах</w:t>
      </w:r>
      <w:proofErr w:type="spellEnd"/>
      <w:r w:rsidR="00C83B46" w:rsidRPr="00AE7139">
        <w:rPr>
          <w:sz w:val="28"/>
          <w:szCs w:val="28"/>
        </w:rPr>
        <w:t xml:space="preserve"> </w:t>
      </w:r>
      <w:proofErr w:type="spellStart"/>
      <w:r w:rsidR="00C83B46" w:rsidRPr="00AE7139">
        <w:rPr>
          <w:sz w:val="28"/>
          <w:szCs w:val="28"/>
        </w:rPr>
        <w:t>і</w:t>
      </w:r>
      <w:proofErr w:type="spellEnd"/>
      <w:r w:rsidR="00C83B46" w:rsidRPr="00AE7139">
        <w:rPr>
          <w:sz w:val="28"/>
          <w:szCs w:val="28"/>
        </w:rPr>
        <w:t xml:space="preserve"> </w:t>
      </w:r>
      <w:proofErr w:type="spellStart"/>
      <w:r w:rsidR="00C83B46" w:rsidRPr="00AE7139">
        <w:rPr>
          <w:sz w:val="28"/>
          <w:szCs w:val="28"/>
        </w:rPr>
        <w:t>фізичних</w:t>
      </w:r>
      <w:proofErr w:type="spellEnd"/>
      <w:r w:rsidR="00C83B46" w:rsidRPr="00AE7139">
        <w:rPr>
          <w:sz w:val="28"/>
          <w:szCs w:val="28"/>
        </w:rPr>
        <w:t xml:space="preserve"> </w:t>
      </w:r>
      <w:proofErr w:type="spellStart"/>
      <w:r w:rsidR="00C83B46" w:rsidRPr="00AE7139">
        <w:rPr>
          <w:sz w:val="28"/>
          <w:szCs w:val="28"/>
        </w:rPr>
        <w:t>навантаженнях</w:t>
      </w:r>
      <w:proofErr w:type="spellEnd"/>
      <w:r w:rsidR="00C83B46" w:rsidRPr="00AE7139">
        <w:rPr>
          <w:sz w:val="28"/>
          <w:szCs w:val="28"/>
        </w:rPr>
        <w:t xml:space="preserve">; </w:t>
      </w:r>
      <w:r w:rsidR="00C83B46" w:rsidRPr="00AE7139">
        <w:rPr>
          <w:sz w:val="28"/>
          <w:szCs w:val="28"/>
          <w:lang w:val="uk-UA"/>
        </w:rPr>
        <w:t>у</w:t>
      </w:r>
      <w:r w:rsidR="00C83B46" w:rsidRPr="00AE7139">
        <w:rPr>
          <w:sz w:val="28"/>
          <w:szCs w:val="28"/>
        </w:rPr>
        <w:t xml:space="preserve"> </w:t>
      </w:r>
      <w:proofErr w:type="spellStart"/>
      <w:r w:rsidR="00C83B46" w:rsidRPr="00AE7139">
        <w:rPr>
          <w:sz w:val="28"/>
          <w:szCs w:val="28"/>
        </w:rPr>
        <w:t>спілкуванні</w:t>
      </w:r>
      <w:proofErr w:type="spellEnd"/>
      <w:r w:rsidR="00C83B46" w:rsidRPr="00AE7139">
        <w:rPr>
          <w:sz w:val="28"/>
          <w:szCs w:val="28"/>
        </w:rPr>
        <w:t xml:space="preserve">, контактах </w:t>
      </w:r>
      <w:proofErr w:type="spellStart"/>
      <w:r w:rsidR="00C83B46" w:rsidRPr="00AE7139">
        <w:rPr>
          <w:sz w:val="28"/>
          <w:szCs w:val="28"/>
        </w:rPr>
        <w:t>і</w:t>
      </w:r>
      <w:proofErr w:type="spellEnd"/>
      <w:r w:rsidR="00C83B46" w:rsidRPr="00AE7139">
        <w:rPr>
          <w:sz w:val="28"/>
          <w:szCs w:val="28"/>
        </w:rPr>
        <w:t xml:space="preserve"> </w:t>
      </w:r>
      <w:proofErr w:type="spellStart"/>
      <w:r w:rsidR="00C83B46" w:rsidRPr="00AE7139">
        <w:rPr>
          <w:sz w:val="28"/>
          <w:szCs w:val="28"/>
        </w:rPr>
        <w:t>проведенні</w:t>
      </w:r>
      <w:proofErr w:type="spellEnd"/>
      <w:r w:rsidR="00C83B46" w:rsidRPr="00AE7139">
        <w:rPr>
          <w:sz w:val="28"/>
          <w:szCs w:val="28"/>
        </w:rPr>
        <w:t xml:space="preserve"> </w:t>
      </w:r>
      <w:proofErr w:type="spellStart"/>
      <w:r w:rsidR="00C83B46" w:rsidRPr="00AE7139">
        <w:rPr>
          <w:sz w:val="28"/>
          <w:szCs w:val="28"/>
        </w:rPr>
        <w:t>вільного</w:t>
      </w:r>
      <w:proofErr w:type="spellEnd"/>
      <w:r w:rsidR="00C83B46" w:rsidRPr="00AE7139">
        <w:rPr>
          <w:sz w:val="28"/>
          <w:szCs w:val="28"/>
        </w:rPr>
        <w:t xml:space="preserve"> часу в </w:t>
      </w:r>
      <w:proofErr w:type="spellStart"/>
      <w:r w:rsidR="00C83B46" w:rsidRPr="00AE7139">
        <w:rPr>
          <w:sz w:val="28"/>
          <w:szCs w:val="28"/>
        </w:rPr>
        <w:t>колі</w:t>
      </w:r>
      <w:proofErr w:type="spellEnd"/>
      <w:r w:rsidR="00C83B46" w:rsidRPr="00AE7139">
        <w:rPr>
          <w:sz w:val="28"/>
          <w:szCs w:val="28"/>
        </w:rPr>
        <w:t xml:space="preserve"> </w:t>
      </w:r>
      <w:proofErr w:type="spellStart"/>
      <w:r w:rsidR="00C83B46" w:rsidRPr="00AE7139">
        <w:rPr>
          <w:sz w:val="28"/>
          <w:szCs w:val="28"/>
        </w:rPr>
        <w:t>друзів</w:t>
      </w:r>
      <w:proofErr w:type="spellEnd"/>
      <w:r w:rsidR="00C83B46" w:rsidRPr="00AE7139">
        <w:rPr>
          <w:sz w:val="28"/>
          <w:szCs w:val="28"/>
        </w:rPr>
        <w:t xml:space="preserve">; в </w:t>
      </w:r>
      <w:proofErr w:type="spellStart"/>
      <w:r w:rsidR="00C83B46" w:rsidRPr="00AE7139">
        <w:rPr>
          <w:sz w:val="28"/>
          <w:szCs w:val="28"/>
        </w:rPr>
        <w:t>іграх</w:t>
      </w:r>
      <w:proofErr w:type="spellEnd"/>
      <w:r w:rsidR="00C83B46" w:rsidRPr="00AE7139">
        <w:rPr>
          <w:sz w:val="28"/>
          <w:szCs w:val="28"/>
        </w:rPr>
        <w:t xml:space="preserve">, </w:t>
      </w:r>
      <w:proofErr w:type="spellStart"/>
      <w:r w:rsidR="00C83B46" w:rsidRPr="00AE7139">
        <w:rPr>
          <w:sz w:val="28"/>
          <w:szCs w:val="28"/>
        </w:rPr>
        <w:t>розвагах</w:t>
      </w:r>
      <w:proofErr w:type="spellEnd"/>
      <w:r w:rsidR="00C83B46" w:rsidRPr="00AE7139">
        <w:rPr>
          <w:sz w:val="28"/>
          <w:szCs w:val="28"/>
        </w:rPr>
        <w:t xml:space="preserve">, </w:t>
      </w:r>
      <w:proofErr w:type="spellStart"/>
      <w:r w:rsidR="00C83B46" w:rsidRPr="00AE7139">
        <w:rPr>
          <w:sz w:val="28"/>
          <w:szCs w:val="28"/>
        </w:rPr>
        <w:t>відпочинку</w:t>
      </w:r>
      <w:proofErr w:type="spellEnd"/>
      <w:r w:rsidR="00C83B46" w:rsidRPr="00AE7139">
        <w:rPr>
          <w:sz w:val="28"/>
          <w:szCs w:val="28"/>
        </w:rPr>
        <w:t xml:space="preserve">, </w:t>
      </w:r>
      <w:proofErr w:type="spellStart"/>
      <w:r w:rsidR="00C83B46" w:rsidRPr="00AE7139">
        <w:rPr>
          <w:sz w:val="28"/>
          <w:szCs w:val="28"/>
        </w:rPr>
        <w:t>емоційн</w:t>
      </w:r>
      <w:r w:rsidR="00C83B46" w:rsidRPr="00AE7139">
        <w:rPr>
          <w:sz w:val="28"/>
          <w:szCs w:val="28"/>
          <w:lang w:val="uk-UA"/>
        </w:rPr>
        <w:t>ій</w:t>
      </w:r>
      <w:proofErr w:type="spellEnd"/>
      <w:r w:rsidR="00C83B46" w:rsidRPr="00AE7139">
        <w:rPr>
          <w:sz w:val="28"/>
          <w:szCs w:val="28"/>
        </w:rPr>
        <w:t xml:space="preserve"> </w:t>
      </w:r>
      <w:proofErr w:type="spellStart"/>
      <w:r w:rsidR="00C83B46" w:rsidRPr="00AE7139">
        <w:rPr>
          <w:sz w:val="28"/>
          <w:szCs w:val="28"/>
        </w:rPr>
        <w:t>розряд</w:t>
      </w:r>
      <w:proofErr w:type="spellEnd"/>
      <w:r w:rsidR="00C83B46" w:rsidRPr="00AE7139">
        <w:rPr>
          <w:sz w:val="28"/>
          <w:szCs w:val="28"/>
          <w:lang w:val="uk-UA"/>
        </w:rPr>
        <w:t>ці</w:t>
      </w:r>
      <w:r w:rsidR="00C83B46" w:rsidRPr="00AE7139">
        <w:rPr>
          <w:sz w:val="28"/>
          <w:szCs w:val="28"/>
        </w:rPr>
        <w:t xml:space="preserve">; </w:t>
      </w:r>
      <w:r w:rsidR="00C83B46" w:rsidRPr="00AE7139">
        <w:rPr>
          <w:sz w:val="28"/>
          <w:szCs w:val="28"/>
          <w:lang w:val="uk-UA"/>
        </w:rPr>
        <w:t>у</w:t>
      </w:r>
      <w:r w:rsidR="00C83B46" w:rsidRPr="00AE7139">
        <w:rPr>
          <w:sz w:val="28"/>
          <w:szCs w:val="28"/>
        </w:rPr>
        <w:t xml:space="preserve"> </w:t>
      </w:r>
      <w:proofErr w:type="spellStart"/>
      <w:r w:rsidR="00C83B46" w:rsidRPr="00AE7139">
        <w:rPr>
          <w:sz w:val="28"/>
          <w:szCs w:val="28"/>
        </w:rPr>
        <w:t>самоствердженні</w:t>
      </w:r>
      <w:proofErr w:type="spellEnd"/>
      <w:r w:rsidR="00C83B46" w:rsidRPr="00AE7139">
        <w:rPr>
          <w:sz w:val="28"/>
          <w:szCs w:val="28"/>
        </w:rPr>
        <w:t xml:space="preserve">, </w:t>
      </w:r>
      <w:proofErr w:type="spellStart"/>
      <w:r w:rsidR="00C83B46" w:rsidRPr="00AE7139">
        <w:rPr>
          <w:sz w:val="28"/>
          <w:szCs w:val="28"/>
        </w:rPr>
        <w:t>зміцненні</w:t>
      </w:r>
      <w:proofErr w:type="spellEnd"/>
      <w:r w:rsidR="00C83B46" w:rsidRPr="00AE7139">
        <w:rPr>
          <w:sz w:val="28"/>
          <w:szCs w:val="28"/>
        </w:rPr>
        <w:t xml:space="preserve"> </w:t>
      </w:r>
      <w:proofErr w:type="spellStart"/>
      <w:r w:rsidR="00C83B46" w:rsidRPr="00AE7139">
        <w:rPr>
          <w:sz w:val="28"/>
          <w:szCs w:val="28"/>
        </w:rPr>
        <w:t>позицій</w:t>
      </w:r>
      <w:proofErr w:type="spellEnd"/>
      <w:r w:rsidR="00C83B46" w:rsidRPr="00AE7139">
        <w:rPr>
          <w:sz w:val="28"/>
          <w:szCs w:val="28"/>
        </w:rPr>
        <w:t xml:space="preserve"> </w:t>
      </w:r>
      <w:proofErr w:type="spellStart"/>
      <w:r w:rsidR="00C83B46" w:rsidRPr="00AE7139">
        <w:rPr>
          <w:sz w:val="28"/>
          <w:szCs w:val="28"/>
        </w:rPr>
        <w:t>свого</w:t>
      </w:r>
      <w:proofErr w:type="spellEnd"/>
      <w:r w:rsidR="00C83B46" w:rsidRPr="00AE7139">
        <w:rPr>
          <w:sz w:val="28"/>
          <w:szCs w:val="28"/>
        </w:rPr>
        <w:t xml:space="preserve"> Я;</w:t>
      </w:r>
      <w:proofErr w:type="gramEnd"/>
      <w:r w:rsidR="00C83B46" w:rsidRPr="00AE7139">
        <w:rPr>
          <w:sz w:val="28"/>
          <w:szCs w:val="28"/>
        </w:rPr>
        <w:t xml:space="preserve"> </w:t>
      </w:r>
      <w:r w:rsidR="00C83B46" w:rsidRPr="00AE7139">
        <w:rPr>
          <w:sz w:val="28"/>
          <w:szCs w:val="28"/>
          <w:lang w:val="uk-UA"/>
        </w:rPr>
        <w:t>у</w:t>
      </w:r>
      <w:r w:rsidR="00C83B46" w:rsidRPr="00AE7139">
        <w:rPr>
          <w:sz w:val="28"/>
          <w:szCs w:val="28"/>
        </w:rPr>
        <w:t xml:space="preserve"> </w:t>
      </w:r>
      <w:proofErr w:type="spellStart"/>
      <w:r w:rsidR="00C83B46" w:rsidRPr="00AE7139">
        <w:rPr>
          <w:sz w:val="28"/>
          <w:szCs w:val="28"/>
        </w:rPr>
        <w:t>пізнанні</w:t>
      </w:r>
      <w:proofErr w:type="spellEnd"/>
      <w:r w:rsidR="00C83B46" w:rsidRPr="00AE7139">
        <w:rPr>
          <w:sz w:val="28"/>
          <w:szCs w:val="28"/>
        </w:rPr>
        <w:t xml:space="preserve">; в </w:t>
      </w:r>
      <w:proofErr w:type="spellStart"/>
      <w:r w:rsidR="00C83B46" w:rsidRPr="00AE7139">
        <w:rPr>
          <w:sz w:val="28"/>
          <w:szCs w:val="28"/>
        </w:rPr>
        <w:t>естетичній</w:t>
      </w:r>
      <w:proofErr w:type="spellEnd"/>
      <w:r w:rsidR="00C83B46" w:rsidRPr="00AE7139">
        <w:rPr>
          <w:sz w:val="28"/>
          <w:szCs w:val="28"/>
        </w:rPr>
        <w:t xml:space="preserve"> </w:t>
      </w:r>
      <w:proofErr w:type="spellStart"/>
      <w:r w:rsidR="00C83B46" w:rsidRPr="00AE7139">
        <w:rPr>
          <w:sz w:val="28"/>
          <w:szCs w:val="28"/>
        </w:rPr>
        <w:t>насолоді</w:t>
      </w:r>
      <w:proofErr w:type="spellEnd"/>
      <w:r w:rsidR="00C83B46" w:rsidRPr="00AE7139">
        <w:rPr>
          <w:sz w:val="28"/>
          <w:szCs w:val="28"/>
        </w:rPr>
        <w:t xml:space="preserve">; </w:t>
      </w:r>
      <w:r w:rsidR="00C83B46" w:rsidRPr="00AE7139">
        <w:rPr>
          <w:sz w:val="28"/>
          <w:szCs w:val="28"/>
          <w:lang w:val="uk-UA"/>
        </w:rPr>
        <w:t>у</w:t>
      </w:r>
      <w:r w:rsidR="00C83B46" w:rsidRPr="00AE7139">
        <w:rPr>
          <w:sz w:val="28"/>
          <w:szCs w:val="28"/>
        </w:rPr>
        <w:t xml:space="preserve"> </w:t>
      </w:r>
      <w:proofErr w:type="spellStart"/>
      <w:r w:rsidR="00C83B46" w:rsidRPr="00AE7139">
        <w:rPr>
          <w:sz w:val="28"/>
          <w:szCs w:val="28"/>
        </w:rPr>
        <w:t>поліпшенні</w:t>
      </w:r>
      <w:proofErr w:type="spellEnd"/>
      <w:r w:rsidR="00C83B46" w:rsidRPr="00AE7139">
        <w:rPr>
          <w:sz w:val="28"/>
          <w:szCs w:val="28"/>
        </w:rPr>
        <w:t xml:space="preserve"> </w:t>
      </w:r>
      <w:proofErr w:type="spellStart"/>
      <w:r w:rsidR="00C83B46" w:rsidRPr="00AE7139">
        <w:rPr>
          <w:sz w:val="28"/>
          <w:szCs w:val="28"/>
        </w:rPr>
        <w:t>якості</w:t>
      </w:r>
      <w:proofErr w:type="spellEnd"/>
      <w:r w:rsidR="00C83B46" w:rsidRPr="00AE7139">
        <w:rPr>
          <w:sz w:val="28"/>
          <w:szCs w:val="28"/>
        </w:rPr>
        <w:t xml:space="preserve"> </w:t>
      </w:r>
      <w:proofErr w:type="spellStart"/>
      <w:r w:rsidR="00C83B46" w:rsidRPr="00AE7139">
        <w:rPr>
          <w:sz w:val="28"/>
          <w:szCs w:val="28"/>
        </w:rPr>
        <w:t>фізкультурно-спортивних</w:t>
      </w:r>
      <w:proofErr w:type="spellEnd"/>
      <w:r w:rsidR="00C83B46" w:rsidRPr="00AE7139">
        <w:rPr>
          <w:sz w:val="28"/>
          <w:szCs w:val="28"/>
        </w:rPr>
        <w:t xml:space="preserve"> занять, </w:t>
      </w:r>
      <w:r w:rsidR="00C83B46" w:rsidRPr="00AE7139">
        <w:rPr>
          <w:sz w:val="28"/>
          <w:szCs w:val="28"/>
          <w:lang w:val="uk-UA"/>
        </w:rPr>
        <w:t>у</w:t>
      </w:r>
      <w:r w:rsidR="00C83B46" w:rsidRPr="00AE7139">
        <w:rPr>
          <w:sz w:val="28"/>
          <w:szCs w:val="28"/>
        </w:rPr>
        <w:t xml:space="preserve"> </w:t>
      </w:r>
      <w:proofErr w:type="spellStart"/>
      <w:r w:rsidR="00C83B46" w:rsidRPr="00AE7139">
        <w:rPr>
          <w:sz w:val="28"/>
          <w:szCs w:val="28"/>
        </w:rPr>
        <w:t>комфорті</w:t>
      </w:r>
      <w:proofErr w:type="spellEnd"/>
      <w:r w:rsidR="00C83B46" w:rsidRPr="00AE7139">
        <w:rPr>
          <w:sz w:val="28"/>
          <w:szCs w:val="28"/>
        </w:rPr>
        <w:t xml:space="preserve"> </w:t>
      </w:r>
      <w:r w:rsidR="00C83B46" w:rsidRPr="00AE7139">
        <w:rPr>
          <w:sz w:val="28"/>
          <w:szCs w:val="28"/>
          <w:lang w:val="uk-UA"/>
        </w:rPr>
        <w:t>тощо</w:t>
      </w:r>
      <w:r w:rsidR="00C83B46" w:rsidRPr="00AE7139">
        <w:rPr>
          <w:sz w:val="28"/>
          <w:szCs w:val="28"/>
        </w:rPr>
        <w:t xml:space="preserve">. </w:t>
      </w:r>
      <w:proofErr w:type="spellStart"/>
      <w:r w:rsidR="00C83B46" w:rsidRPr="00AE7139">
        <w:rPr>
          <w:sz w:val="28"/>
          <w:szCs w:val="28"/>
        </w:rPr>
        <w:t>Задоволення</w:t>
      </w:r>
      <w:proofErr w:type="spellEnd"/>
      <w:r w:rsidR="00C83B46" w:rsidRPr="00AE7139">
        <w:rPr>
          <w:sz w:val="28"/>
          <w:szCs w:val="28"/>
        </w:rPr>
        <w:t xml:space="preserve"> потреб </w:t>
      </w:r>
      <w:proofErr w:type="spellStart"/>
      <w:r w:rsidR="00C83B46" w:rsidRPr="00AE7139">
        <w:rPr>
          <w:sz w:val="28"/>
          <w:szCs w:val="28"/>
        </w:rPr>
        <w:t>супроводжується</w:t>
      </w:r>
      <w:proofErr w:type="spellEnd"/>
      <w:r w:rsidR="00C83B46" w:rsidRPr="00AE7139">
        <w:rPr>
          <w:sz w:val="28"/>
          <w:szCs w:val="28"/>
        </w:rPr>
        <w:t xml:space="preserve"> </w:t>
      </w:r>
      <w:proofErr w:type="spellStart"/>
      <w:r w:rsidR="00C83B46" w:rsidRPr="00AE7139">
        <w:rPr>
          <w:sz w:val="28"/>
          <w:szCs w:val="28"/>
        </w:rPr>
        <w:t>позитивними</w:t>
      </w:r>
      <w:proofErr w:type="spellEnd"/>
      <w:r w:rsidR="00C83B46" w:rsidRPr="00AE7139">
        <w:rPr>
          <w:sz w:val="28"/>
          <w:szCs w:val="28"/>
        </w:rPr>
        <w:t xml:space="preserve"> </w:t>
      </w:r>
      <w:proofErr w:type="spellStart"/>
      <w:r w:rsidR="00C83B46" w:rsidRPr="00AE7139">
        <w:rPr>
          <w:sz w:val="28"/>
          <w:szCs w:val="28"/>
        </w:rPr>
        <w:t>емоціями</w:t>
      </w:r>
      <w:proofErr w:type="spellEnd"/>
      <w:r w:rsidR="00C83B46" w:rsidRPr="00AE7139">
        <w:rPr>
          <w:sz w:val="28"/>
          <w:szCs w:val="28"/>
        </w:rPr>
        <w:t xml:space="preserve"> (</w:t>
      </w:r>
      <w:proofErr w:type="spellStart"/>
      <w:r w:rsidR="00C83B46" w:rsidRPr="00AE7139">
        <w:rPr>
          <w:sz w:val="28"/>
          <w:szCs w:val="28"/>
        </w:rPr>
        <w:t>радість</w:t>
      </w:r>
      <w:proofErr w:type="spellEnd"/>
      <w:r w:rsidR="00C83B46" w:rsidRPr="00AE7139">
        <w:rPr>
          <w:sz w:val="28"/>
          <w:szCs w:val="28"/>
        </w:rPr>
        <w:t xml:space="preserve">, </w:t>
      </w:r>
      <w:proofErr w:type="spellStart"/>
      <w:r w:rsidR="00C83B46" w:rsidRPr="00AE7139">
        <w:rPr>
          <w:sz w:val="28"/>
          <w:szCs w:val="28"/>
        </w:rPr>
        <w:t>щастя</w:t>
      </w:r>
      <w:proofErr w:type="spellEnd"/>
      <w:r w:rsidR="00C83B46" w:rsidRPr="00AE7139">
        <w:rPr>
          <w:sz w:val="28"/>
          <w:szCs w:val="28"/>
        </w:rPr>
        <w:t xml:space="preserve">), </w:t>
      </w:r>
      <w:proofErr w:type="spellStart"/>
      <w:r w:rsidR="00C83B46" w:rsidRPr="00AE7139">
        <w:rPr>
          <w:sz w:val="28"/>
          <w:szCs w:val="28"/>
        </w:rPr>
        <w:t>незадоволення</w:t>
      </w:r>
      <w:proofErr w:type="spellEnd"/>
      <w:r w:rsidR="00C83B46" w:rsidRPr="00AE7139">
        <w:rPr>
          <w:sz w:val="28"/>
          <w:szCs w:val="28"/>
        </w:rPr>
        <w:t xml:space="preserve"> </w:t>
      </w:r>
      <w:r w:rsidR="00C83B46" w:rsidRPr="00AE7139">
        <w:rPr>
          <w:sz w:val="28"/>
          <w:szCs w:val="28"/>
          <w:lang w:val="uk-UA"/>
        </w:rPr>
        <w:t>–</w:t>
      </w:r>
      <w:r w:rsidR="00C83B46" w:rsidRPr="00AE7139">
        <w:rPr>
          <w:sz w:val="28"/>
          <w:szCs w:val="28"/>
        </w:rPr>
        <w:t xml:space="preserve"> </w:t>
      </w:r>
      <w:proofErr w:type="spellStart"/>
      <w:r w:rsidR="00C83B46" w:rsidRPr="00AE7139">
        <w:rPr>
          <w:sz w:val="28"/>
          <w:szCs w:val="28"/>
        </w:rPr>
        <w:t>негативними</w:t>
      </w:r>
      <w:proofErr w:type="spellEnd"/>
      <w:r w:rsidR="00C83B46" w:rsidRPr="00AE7139">
        <w:rPr>
          <w:sz w:val="28"/>
          <w:szCs w:val="28"/>
        </w:rPr>
        <w:t xml:space="preserve"> (</w:t>
      </w:r>
      <w:proofErr w:type="spellStart"/>
      <w:r w:rsidR="00C83B46" w:rsidRPr="00AE7139">
        <w:rPr>
          <w:sz w:val="28"/>
          <w:szCs w:val="28"/>
        </w:rPr>
        <w:t>відчай</w:t>
      </w:r>
      <w:proofErr w:type="spellEnd"/>
      <w:r w:rsidR="00C83B46" w:rsidRPr="00AE7139">
        <w:rPr>
          <w:sz w:val="28"/>
          <w:szCs w:val="28"/>
        </w:rPr>
        <w:t xml:space="preserve">, </w:t>
      </w:r>
      <w:proofErr w:type="spellStart"/>
      <w:r w:rsidR="00C83B46" w:rsidRPr="00AE7139">
        <w:rPr>
          <w:sz w:val="28"/>
          <w:szCs w:val="28"/>
        </w:rPr>
        <w:t>розчарування</w:t>
      </w:r>
      <w:proofErr w:type="spellEnd"/>
      <w:r w:rsidR="00C83B46" w:rsidRPr="00AE7139">
        <w:rPr>
          <w:sz w:val="28"/>
          <w:szCs w:val="28"/>
        </w:rPr>
        <w:t xml:space="preserve">, печаль). Людина </w:t>
      </w:r>
      <w:proofErr w:type="spellStart"/>
      <w:r w:rsidR="00C83B46" w:rsidRPr="00AE7139">
        <w:rPr>
          <w:sz w:val="28"/>
          <w:szCs w:val="28"/>
        </w:rPr>
        <w:t>зазвичай</w:t>
      </w:r>
      <w:proofErr w:type="spellEnd"/>
      <w:r w:rsidR="00C83B46" w:rsidRPr="00AE7139">
        <w:rPr>
          <w:sz w:val="28"/>
          <w:szCs w:val="28"/>
        </w:rPr>
        <w:t xml:space="preserve"> </w:t>
      </w:r>
      <w:proofErr w:type="spellStart"/>
      <w:r w:rsidR="00C83B46" w:rsidRPr="00AE7139">
        <w:rPr>
          <w:sz w:val="28"/>
          <w:szCs w:val="28"/>
        </w:rPr>
        <w:t>вибирає</w:t>
      </w:r>
      <w:proofErr w:type="spellEnd"/>
      <w:r w:rsidR="00C83B46" w:rsidRPr="00AE7139">
        <w:rPr>
          <w:sz w:val="28"/>
          <w:szCs w:val="28"/>
        </w:rPr>
        <w:t xml:space="preserve"> той вид </w:t>
      </w:r>
      <w:proofErr w:type="spellStart"/>
      <w:r w:rsidR="00C83B46" w:rsidRPr="00AE7139">
        <w:rPr>
          <w:sz w:val="28"/>
          <w:szCs w:val="28"/>
        </w:rPr>
        <w:t>діяльності</w:t>
      </w:r>
      <w:proofErr w:type="spellEnd"/>
      <w:r w:rsidR="00C83B46" w:rsidRPr="00AE7139">
        <w:rPr>
          <w:sz w:val="28"/>
          <w:szCs w:val="28"/>
        </w:rPr>
        <w:t xml:space="preserve">, </w:t>
      </w:r>
      <w:proofErr w:type="spellStart"/>
      <w:r w:rsidR="00C83B46" w:rsidRPr="00AE7139">
        <w:rPr>
          <w:sz w:val="28"/>
          <w:szCs w:val="28"/>
        </w:rPr>
        <w:t>який</w:t>
      </w:r>
      <w:proofErr w:type="spellEnd"/>
      <w:r w:rsidR="00C83B46" w:rsidRPr="00AE7139">
        <w:rPr>
          <w:sz w:val="28"/>
          <w:szCs w:val="28"/>
        </w:rPr>
        <w:t xml:space="preserve"> </w:t>
      </w:r>
      <w:proofErr w:type="spellStart"/>
      <w:r w:rsidR="00C83B46" w:rsidRPr="00AE7139">
        <w:rPr>
          <w:sz w:val="28"/>
          <w:szCs w:val="28"/>
        </w:rPr>
        <w:t>більшою</w:t>
      </w:r>
      <w:proofErr w:type="spellEnd"/>
      <w:r w:rsidR="00C83B46" w:rsidRPr="00AE7139">
        <w:rPr>
          <w:sz w:val="28"/>
          <w:szCs w:val="28"/>
        </w:rPr>
        <w:t xml:space="preserve"> </w:t>
      </w:r>
      <w:proofErr w:type="spellStart"/>
      <w:r w:rsidR="00C83B46" w:rsidRPr="00AE7139">
        <w:rPr>
          <w:sz w:val="28"/>
          <w:szCs w:val="28"/>
        </w:rPr>
        <w:t>мірою</w:t>
      </w:r>
      <w:proofErr w:type="spellEnd"/>
      <w:r w:rsidR="00C83B46" w:rsidRPr="00AE7139">
        <w:rPr>
          <w:sz w:val="28"/>
          <w:szCs w:val="28"/>
        </w:rPr>
        <w:t xml:space="preserve"> </w:t>
      </w:r>
      <w:proofErr w:type="spellStart"/>
      <w:r w:rsidR="00C83B46" w:rsidRPr="00AE7139">
        <w:rPr>
          <w:sz w:val="28"/>
          <w:szCs w:val="28"/>
        </w:rPr>
        <w:t>дозволяє</w:t>
      </w:r>
      <w:proofErr w:type="spellEnd"/>
      <w:r w:rsidR="00C83B46" w:rsidRPr="00AE7139">
        <w:rPr>
          <w:sz w:val="28"/>
          <w:szCs w:val="28"/>
        </w:rPr>
        <w:t xml:space="preserve"> </w:t>
      </w:r>
      <w:proofErr w:type="spellStart"/>
      <w:r w:rsidR="00C83B46" w:rsidRPr="00AE7139">
        <w:rPr>
          <w:sz w:val="28"/>
          <w:szCs w:val="28"/>
        </w:rPr>
        <w:t>задовольнити</w:t>
      </w:r>
      <w:proofErr w:type="spellEnd"/>
      <w:r w:rsidR="00C83B46" w:rsidRPr="00AE7139">
        <w:rPr>
          <w:sz w:val="28"/>
          <w:szCs w:val="28"/>
        </w:rPr>
        <w:t xml:space="preserve"> </w:t>
      </w:r>
      <w:proofErr w:type="spellStart"/>
      <w:r w:rsidR="00C83B46" w:rsidRPr="00AE7139">
        <w:rPr>
          <w:sz w:val="28"/>
          <w:szCs w:val="28"/>
        </w:rPr>
        <w:t>виниклу</w:t>
      </w:r>
      <w:proofErr w:type="spellEnd"/>
      <w:r w:rsidR="00C83B46" w:rsidRPr="00AE7139">
        <w:rPr>
          <w:sz w:val="28"/>
          <w:szCs w:val="28"/>
        </w:rPr>
        <w:t xml:space="preserve"> </w:t>
      </w:r>
      <w:proofErr w:type="gramStart"/>
      <w:r w:rsidR="00C83B46" w:rsidRPr="00AE7139">
        <w:rPr>
          <w:sz w:val="28"/>
          <w:szCs w:val="28"/>
        </w:rPr>
        <w:t xml:space="preserve">потребу </w:t>
      </w:r>
      <w:r w:rsidR="00C83B46" w:rsidRPr="00AE7139">
        <w:rPr>
          <w:sz w:val="28"/>
          <w:szCs w:val="28"/>
          <w:lang w:val="uk-UA"/>
        </w:rPr>
        <w:t>й</w:t>
      </w:r>
      <w:proofErr w:type="gramEnd"/>
      <w:r w:rsidR="00C83B46" w:rsidRPr="00AE7139">
        <w:rPr>
          <w:sz w:val="28"/>
          <w:szCs w:val="28"/>
        </w:rPr>
        <w:t xml:space="preserve"> </w:t>
      </w:r>
      <w:proofErr w:type="spellStart"/>
      <w:r w:rsidR="00C83B46" w:rsidRPr="00AE7139">
        <w:rPr>
          <w:sz w:val="28"/>
          <w:szCs w:val="28"/>
        </w:rPr>
        <w:t>отримати</w:t>
      </w:r>
      <w:proofErr w:type="spellEnd"/>
      <w:r w:rsidR="00C83B46" w:rsidRPr="00AE7139">
        <w:rPr>
          <w:sz w:val="28"/>
          <w:szCs w:val="28"/>
        </w:rPr>
        <w:t xml:space="preserve"> </w:t>
      </w:r>
      <w:proofErr w:type="spellStart"/>
      <w:r w:rsidR="00C83B46" w:rsidRPr="00AE7139">
        <w:rPr>
          <w:sz w:val="28"/>
          <w:szCs w:val="28"/>
        </w:rPr>
        <w:t>позитивні</w:t>
      </w:r>
      <w:proofErr w:type="spellEnd"/>
      <w:r w:rsidR="00C83B46" w:rsidRPr="00AE7139">
        <w:rPr>
          <w:sz w:val="28"/>
          <w:szCs w:val="28"/>
        </w:rPr>
        <w:t xml:space="preserve"> </w:t>
      </w:r>
      <w:proofErr w:type="spellStart"/>
      <w:r w:rsidR="00C83B46" w:rsidRPr="00AE7139">
        <w:rPr>
          <w:sz w:val="28"/>
          <w:szCs w:val="28"/>
        </w:rPr>
        <w:t>емоції</w:t>
      </w:r>
      <w:proofErr w:type="spellEnd"/>
      <w:r w:rsidR="00C83B46" w:rsidRPr="00AE7139">
        <w:rPr>
          <w:sz w:val="28"/>
          <w:szCs w:val="28"/>
        </w:rPr>
        <w:t>.</w:t>
      </w:r>
    </w:p>
    <w:p w:rsidR="00C83B46" w:rsidRPr="00AE7139" w:rsidRDefault="00C83B46" w:rsidP="00EE2AF0">
      <w:pPr>
        <w:spacing w:line="360" w:lineRule="auto"/>
        <w:ind w:firstLine="709"/>
        <w:jc w:val="both"/>
        <w:rPr>
          <w:sz w:val="28"/>
          <w:szCs w:val="28"/>
        </w:rPr>
      </w:pPr>
      <w:r w:rsidRPr="00AE7139">
        <w:rPr>
          <w:sz w:val="28"/>
          <w:szCs w:val="28"/>
          <w:lang w:val="uk-UA"/>
        </w:rPr>
        <w:t>С</w:t>
      </w:r>
      <w:proofErr w:type="spellStart"/>
      <w:r w:rsidRPr="00AE7139">
        <w:rPr>
          <w:sz w:val="28"/>
          <w:szCs w:val="28"/>
        </w:rPr>
        <w:t>истема</w:t>
      </w:r>
      <w:proofErr w:type="spellEnd"/>
      <w:r w:rsidRPr="00AE7139">
        <w:rPr>
          <w:sz w:val="28"/>
          <w:szCs w:val="28"/>
        </w:rPr>
        <w:t xml:space="preserve"> </w:t>
      </w:r>
      <w:proofErr w:type="spellStart"/>
      <w:r w:rsidRPr="00AE7139">
        <w:rPr>
          <w:sz w:val="28"/>
          <w:szCs w:val="28"/>
        </w:rPr>
        <w:t>мотивів</w:t>
      </w:r>
      <w:proofErr w:type="spellEnd"/>
      <w:r w:rsidRPr="00AE7139">
        <w:rPr>
          <w:sz w:val="28"/>
          <w:szCs w:val="28"/>
          <w:lang w:val="uk-UA"/>
        </w:rPr>
        <w:t>, що</w:t>
      </w:r>
      <w:r w:rsidRPr="00AE7139">
        <w:rPr>
          <w:sz w:val="28"/>
          <w:szCs w:val="28"/>
        </w:rPr>
        <w:t xml:space="preserve"> </w:t>
      </w:r>
      <w:r w:rsidRPr="00AE7139">
        <w:rPr>
          <w:sz w:val="28"/>
          <w:szCs w:val="28"/>
          <w:lang w:val="uk-UA"/>
        </w:rPr>
        <w:t>в</w:t>
      </w:r>
      <w:proofErr w:type="spellStart"/>
      <w:r w:rsidRPr="00AE7139">
        <w:rPr>
          <w:sz w:val="28"/>
          <w:szCs w:val="28"/>
        </w:rPr>
        <w:t>иника</w:t>
      </w:r>
      <w:proofErr w:type="spellEnd"/>
      <w:r w:rsidRPr="00AE7139">
        <w:rPr>
          <w:sz w:val="28"/>
          <w:szCs w:val="28"/>
          <w:lang w:val="uk-UA"/>
        </w:rPr>
        <w:t>є</w:t>
      </w:r>
      <w:r w:rsidRPr="00AE7139">
        <w:rPr>
          <w:sz w:val="28"/>
          <w:szCs w:val="28"/>
        </w:rPr>
        <w:t xml:space="preserve"> на </w:t>
      </w:r>
      <w:proofErr w:type="spellStart"/>
      <w:r w:rsidRPr="00AE7139">
        <w:rPr>
          <w:sz w:val="28"/>
          <w:szCs w:val="28"/>
        </w:rPr>
        <w:t>основі</w:t>
      </w:r>
      <w:proofErr w:type="spellEnd"/>
      <w:r w:rsidRPr="00AE7139">
        <w:rPr>
          <w:sz w:val="28"/>
          <w:szCs w:val="28"/>
        </w:rPr>
        <w:t xml:space="preserve"> потреб</w:t>
      </w:r>
      <w:r w:rsidRPr="00AE7139">
        <w:rPr>
          <w:sz w:val="28"/>
          <w:szCs w:val="28"/>
          <w:lang w:val="uk-UA"/>
        </w:rPr>
        <w:t>,</w:t>
      </w:r>
      <w:r w:rsidRPr="00AE7139">
        <w:rPr>
          <w:sz w:val="28"/>
          <w:szCs w:val="28"/>
        </w:rPr>
        <w:t xml:space="preserve"> </w:t>
      </w:r>
      <w:proofErr w:type="spellStart"/>
      <w:r w:rsidRPr="00AE7139">
        <w:rPr>
          <w:sz w:val="28"/>
          <w:szCs w:val="28"/>
        </w:rPr>
        <w:t>визначає</w:t>
      </w:r>
      <w:proofErr w:type="spellEnd"/>
      <w:r w:rsidRPr="00AE7139">
        <w:rPr>
          <w:sz w:val="28"/>
          <w:szCs w:val="28"/>
        </w:rPr>
        <w:t xml:space="preserve"> </w:t>
      </w:r>
      <w:proofErr w:type="spellStart"/>
      <w:r w:rsidRPr="00AE7139">
        <w:rPr>
          <w:sz w:val="28"/>
          <w:szCs w:val="28"/>
        </w:rPr>
        <w:t>напрямок</w:t>
      </w:r>
      <w:proofErr w:type="spellEnd"/>
      <w:r w:rsidRPr="00AE7139">
        <w:rPr>
          <w:sz w:val="28"/>
          <w:szCs w:val="28"/>
        </w:rPr>
        <w:t xml:space="preserve"> </w:t>
      </w:r>
      <w:proofErr w:type="spellStart"/>
      <w:r w:rsidRPr="00AE7139">
        <w:rPr>
          <w:sz w:val="28"/>
          <w:szCs w:val="28"/>
        </w:rPr>
        <w:t>особистості</w:t>
      </w:r>
      <w:proofErr w:type="spellEnd"/>
      <w:r w:rsidRPr="00AE7139">
        <w:rPr>
          <w:sz w:val="28"/>
          <w:szCs w:val="28"/>
        </w:rPr>
        <w:t xml:space="preserve">, </w:t>
      </w:r>
      <w:proofErr w:type="spellStart"/>
      <w:r w:rsidRPr="00AE7139">
        <w:rPr>
          <w:sz w:val="28"/>
          <w:szCs w:val="28"/>
        </w:rPr>
        <w:t>стимулює</w:t>
      </w:r>
      <w:proofErr w:type="spellEnd"/>
      <w:r w:rsidRPr="00AE7139">
        <w:rPr>
          <w:sz w:val="28"/>
          <w:szCs w:val="28"/>
        </w:rPr>
        <w:t xml:space="preserve"> </w:t>
      </w:r>
      <w:r w:rsidRPr="00AE7139">
        <w:rPr>
          <w:sz w:val="28"/>
          <w:szCs w:val="28"/>
          <w:lang w:val="uk-UA"/>
        </w:rPr>
        <w:t>й</w:t>
      </w:r>
      <w:r w:rsidRPr="00AE7139">
        <w:rPr>
          <w:sz w:val="28"/>
          <w:szCs w:val="28"/>
        </w:rPr>
        <w:t xml:space="preserve"> </w:t>
      </w:r>
      <w:proofErr w:type="spellStart"/>
      <w:r w:rsidRPr="00AE7139">
        <w:rPr>
          <w:sz w:val="28"/>
          <w:szCs w:val="28"/>
        </w:rPr>
        <w:t>мобілізує</w:t>
      </w:r>
      <w:proofErr w:type="spellEnd"/>
      <w:r w:rsidRPr="00AE7139">
        <w:rPr>
          <w:sz w:val="28"/>
          <w:szCs w:val="28"/>
        </w:rPr>
        <w:t xml:space="preserve"> </w:t>
      </w:r>
      <w:proofErr w:type="spellStart"/>
      <w:r w:rsidRPr="00AE7139">
        <w:rPr>
          <w:sz w:val="28"/>
          <w:szCs w:val="28"/>
        </w:rPr>
        <w:t>її</w:t>
      </w:r>
      <w:proofErr w:type="spellEnd"/>
      <w:r w:rsidRPr="00AE7139">
        <w:rPr>
          <w:sz w:val="28"/>
          <w:szCs w:val="28"/>
        </w:rPr>
        <w:t xml:space="preserve"> на </w:t>
      </w:r>
      <w:r w:rsidRPr="00AE7139">
        <w:rPr>
          <w:sz w:val="28"/>
          <w:szCs w:val="28"/>
          <w:lang w:val="uk-UA"/>
        </w:rPr>
        <w:t>ви</w:t>
      </w:r>
      <w:proofErr w:type="spellStart"/>
      <w:r w:rsidRPr="00AE7139">
        <w:rPr>
          <w:sz w:val="28"/>
          <w:szCs w:val="28"/>
        </w:rPr>
        <w:t>яв</w:t>
      </w:r>
      <w:proofErr w:type="spellEnd"/>
      <w:r w:rsidRPr="00AE7139">
        <w:rPr>
          <w:sz w:val="28"/>
          <w:szCs w:val="28"/>
        </w:rPr>
        <w:t xml:space="preserve"> </w:t>
      </w:r>
      <w:proofErr w:type="spellStart"/>
      <w:r w:rsidRPr="00AE7139">
        <w:rPr>
          <w:sz w:val="28"/>
          <w:szCs w:val="28"/>
        </w:rPr>
        <w:t>актівності</w:t>
      </w:r>
      <w:proofErr w:type="spellEnd"/>
      <w:r w:rsidRPr="00AE7139">
        <w:rPr>
          <w:sz w:val="28"/>
          <w:szCs w:val="28"/>
        </w:rPr>
        <w:t xml:space="preserve"> у </w:t>
      </w:r>
      <w:proofErr w:type="spellStart"/>
      <w:r w:rsidRPr="00AE7139">
        <w:rPr>
          <w:sz w:val="28"/>
          <w:szCs w:val="28"/>
        </w:rPr>
        <w:t>фізичній</w:t>
      </w:r>
      <w:proofErr w:type="spellEnd"/>
      <w:r w:rsidRPr="00AE7139">
        <w:rPr>
          <w:sz w:val="28"/>
          <w:szCs w:val="28"/>
        </w:rPr>
        <w:t xml:space="preserve"> </w:t>
      </w:r>
      <w:proofErr w:type="spellStart"/>
      <w:r w:rsidRPr="00AE7139">
        <w:rPr>
          <w:sz w:val="28"/>
          <w:szCs w:val="28"/>
        </w:rPr>
        <w:t>культурі</w:t>
      </w:r>
      <w:proofErr w:type="spellEnd"/>
      <w:r w:rsidRPr="00AE7139">
        <w:rPr>
          <w:sz w:val="28"/>
          <w:szCs w:val="28"/>
        </w:rPr>
        <w:t xml:space="preserve">. </w:t>
      </w:r>
      <w:proofErr w:type="spellStart"/>
      <w:r w:rsidRPr="00AE7139">
        <w:rPr>
          <w:sz w:val="28"/>
          <w:szCs w:val="28"/>
        </w:rPr>
        <w:t>Можна</w:t>
      </w:r>
      <w:proofErr w:type="spellEnd"/>
      <w:r w:rsidRPr="00AE7139">
        <w:rPr>
          <w:sz w:val="28"/>
          <w:szCs w:val="28"/>
        </w:rPr>
        <w:t xml:space="preserve"> </w:t>
      </w:r>
      <w:proofErr w:type="spellStart"/>
      <w:r w:rsidRPr="00AE7139">
        <w:rPr>
          <w:sz w:val="28"/>
          <w:szCs w:val="28"/>
        </w:rPr>
        <w:t>ви</w:t>
      </w:r>
      <w:r w:rsidRPr="00AE7139">
        <w:rPr>
          <w:sz w:val="28"/>
          <w:szCs w:val="28"/>
          <w:lang w:val="uk-UA"/>
        </w:rPr>
        <w:t>окреми</w:t>
      </w:r>
      <w:r w:rsidRPr="00AE7139">
        <w:rPr>
          <w:sz w:val="28"/>
          <w:szCs w:val="28"/>
        </w:rPr>
        <w:t>ти</w:t>
      </w:r>
      <w:proofErr w:type="spellEnd"/>
      <w:r w:rsidRPr="00AE7139">
        <w:rPr>
          <w:sz w:val="28"/>
          <w:szCs w:val="28"/>
        </w:rPr>
        <w:t xml:space="preserve"> </w:t>
      </w:r>
      <w:r w:rsidRPr="00AE7139">
        <w:rPr>
          <w:sz w:val="28"/>
          <w:szCs w:val="28"/>
          <w:lang w:val="uk-UA"/>
        </w:rPr>
        <w:t>так</w:t>
      </w:r>
      <w:proofErr w:type="spellStart"/>
      <w:r w:rsidRPr="00AE7139">
        <w:rPr>
          <w:sz w:val="28"/>
          <w:szCs w:val="28"/>
        </w:rPr>
        <w:t>і</w:t>
      </w:r>
      <w:proofErr w:type="spellEnd"/>
      <w:r w:rsidRPr="00AE7139">
        <w:rPr>
          <w:sz w:val="28"/>
          <w:szCs w:val="28"/>
        </w:rPr>
        <w:t xml:space="preserve"> </w:t>
      </w:r>
      <w:proofErr w:type="spellStart"/>
      <w:r w:rsidRPr="00AE7139">
        <w:rPr>
          <w:sz w:val="28"/>
          <w:szCs w:val="28"/>
        </w:rPr>
        <w:t>мотиви</w:t>
      </w:r>
      <w:proofErr w:type="spellEnd"/>
      <w:r w:rsidRPr="00AE7139">
        <w:rPr>
          <w:sz w:val="28"/>
          <w:szCs w:val="28"/>
        </w:rPr>
        <w:t>:</w:t>
      </w:r>
    </w:p>
    <w:p w:rsidR="00C83B46" w:rsidRPr="00AE7139" w:rsidRDefault="006B3C5D" w:rsidP="00EE2AF0">
      <w:pPr>
        <w:spacing w:line="360" w:lineRule="auto"/>
        <w:ind w:firstLine="709"/>
        <w:jc w:val="both"/>
        <w:rPr>
          <w:sz w:val="28"/>
          <w:szCs w:val="28"/>
        </w:rPr>
      </w:pPr>
      <w:r>
        <w:rPr>
          <w:sz w:val="28"/>
          <w:szCs w:val="28"/>
        </w:rPr>
        <w:t>•</w:t>
      </w:r>
      <w:r>
        <w:rPr>
          <w:sz w:val="28"/>
          <w:szCs w:val="28"/>
          <w:lang w:val="uk-UA"/>
        </w:rPr>
        <w:tab/>
      </w:r>
      <w:proofErr w:type="spellStart"/>
      <w:r w:rsidR="00C83B46" w:rsidRPr="00AE7139">
        <w:rPr>
          <w:sz w:val="28"/>
          <w:szCs w:val="28"/>
        </w:rPr>
        <w:t>фізичного</w:t>
      </w:r>
      <w:proofErr w:type="spellEnd"/>
      <w:r w:rsidR="00C83B46" w:rsidRPr="00AE7139">
        <w:rPr>
          <w:sz w:val="28"/>
          <w:szCs w:val="28"/>
        </w:rPr>
        <w:t xml:space="preserve"> </w:t>
      </w:r>
      <w:proofErr w:type="spellStart"/>
      <w:r w:rsidR="00C83B46" w:rsidRPr="00AE7139">
        <w:rPr>
          <w:sz w:val="28"/>
          <w:szCs w:val="28"/>
        </w:rPr>
        <w:t>вдосконалення</w:t>
      </w:r>
      <w:proofErr w:type="spellEnd"/>
      <w:r w:rsidR="00C83B46" w:rsidRPr="00AE7139">
        <w:rPr>
          <w:sz w:val="28"/>
          <w:szCs w:val="28"/>
        </w:rPr>
        <w:t xml:space="preserve">, </w:t>
      </w:r>
      <w:proofErr w:type="spellStart"/>
      <w:proofErr w:type="gramStart"/>
      <w:r w:rsidR="00C83B46" w:rsidRPr="00AE7139">
        <w:rPr>
          <w:sz w:val="28"/>
          <w:szCs w:val="28"/>
        </w:rPr>
        <w:t>пов'язан</w:t>
      </w:r>
      <w:proofErr w:type="gramEnd"/>
      <w:r w:rsidR="00C83B46" w:rsidRPr="00AE7139">
        <w:rPr>
          <w:sz w:val="28"/>
          <w:szCs w:val="28"/>
        </w:rPr>
        <w:t>і</w:t>
      </w:r>
      <w:proofErr w:type="spellEnd"/>
      <w:r w:rsidR="00C83B46" w:rsidRPr="00AE7139">
        <w:rPr>
          <w:sz w:val="28"/>
          <w:szCs w:val="28"/>
        </w:rPr>
        <w:t xml:space="preserve"> </w:t>
      </w:r>
      <w:proofErr w:type="spellStart"/>
      <w:r w:rsidR="00C83B46" w:rsidRPr="00AE7139">
        <w:rPr>
          <w:sz w:val="28"/>
          <w:szCs w:val="28"/>
        </w:rPr>
        <w:t>з</w:t>
      </w:r>
      <w:proofErr w:type="spellEnd"/>
      <w:r w:rsidR="00C83B46" w:rsidRPr="00AE7139">
        <w:rPr>
          <w:sz w:val="28"/>
          <w:szCs w:val="28"/>
        </w:rPr>
        <w:t xml:space="preserve"> </w:t>
      </w:r>
      <w:proofErr w:type="spellStart"/>
      <w:r w:rsidR="00C83B46" w:rsidRPr="00AE7139">
        <w:rPr>
          <w:sz w:val="28"/>
          <w:szCs w:val="28"/>
        </w:rPr>
        <w:t>прагненням</w:t>
      </w:r>
      <w:proofErr w:type="spellEnd"/>
      <w:r w:rsidR="00C83B46" w:rsidRPr="00AE7139">
        <w:rPr>
          <w:sz w:val="28"/>
          <w:szCs w:val="28"/>
        </w:rPr>
        <w:t xml:space="preserve"> </w:t>
      </w:r>
      <w:proofErr w:type="spellStart"/>
      <w:r w:rsidR="00C83B46" w:rsidRPr="00AE7139">
        <w:rPr>
          <w:sz w:val="28"/>
          <w:szCs w:val="28"/>
        </w:rPr>
        <w:t>прискорити</w:t>
      </w:r>
      <w:proofErr w:type="spellEnd"/>
      <w:r w:rsidR="00C83B46" w:rsidRPr="00AE7139">
        <w:rPr>
          <w:sz w:val="28"/>
          <w:szCs w:val="28"/>
        </w:rPr>
        <w:t xml:space="preserve"> </w:t>
      </w:r>
      <w:proofErr w:type="spellStart"/>
      <w:r w:rsidR="00C83B46" w:rsidRPr="00AE7139">
        <w:rPr>
          <w:sz w:val="28"/>
          <w:szCs w:val="28"/>
        </w:rPr>
        <w:t>темпи</w:t>
      </w:r>
      <w:proofErr w:type="spellEnd"/>
      <w:r w:rsidR="00C83B46" w:rsidRPr="00AE7139">
        <w:rPr>
          <w:sz w:val="28"/>
          <w:szCs w:val="28"/>
        </w:rPr>
        <w:t xml:space="preserve"> </w:t>
      </w:r>
      <w:proofErr w:type="spellStart"/>
      <w:r w:rsidR="00C83B46" w:rsidRPr="00AE7139">
        <w:rPr>
          <w:sz w:val="28"/>
          <w:szCs w:val="28"/>
        </w:rPr>
        <w:t>свого</w:t>
      </w:r>
      <w:proofErr w:type="spellEnd"/>
      <w:r w:rsidR="00C83B46" w:rsidRPr="00AE7139">
        <w:rPr>
          <w:sz w:val="28"/>
          <w:szCs w:val="28"/>
        </w:rPr>
        <w:t xml:space="preserve"> </w:t>
      </w:r>
      <w:proofErr w:type="spellStart"/>
      <w:r w:rsidR="00C83B46" w:rsidRPr="00AE7139">
        <w:rPr>
          <w:sz w:val="28"/>
          <w:szCs w:val="28"/>
        </w:rPr>
        <w:t>розвитку</w:t>
      </w:r>
      <w:proofErr w:type="spellEnd"/>
      <w:r w:rsidR="00C83B46" w:rsidRPr="00AE7139">
        <w:rPr>
          <w:sz w:val="28"/>
          <w:szCs w:val="28"/>
        </w:rPr>
        <w:t xml:space="preserve">, </w:t>
      </w:r>
      <w:proofErr w:type="spellStart"/>
      <w:r w:rsidR="00C83B46" w:rsidRPr="00AE7139">
        <w:rPr>
          <w:sz w:val="28"/>
          <w:szCs w:val="28"/>
        </w:rPr>
        <w:t>зайняти</w:t>
      </w:r>
      <w:proofErr w:type="spellEnd"/>
      <w:r w:rsidR="00C83B46" w:rsidRPr="00AE7139">
        <w:rPr>
          <w:sz w:val="28"/>
          <w:szCs w:val="28"/>
        </w:rPr>
        <w:t xml:space="preserve"> </w:t>
      </w:r>
      <w:proofErr w:type="spellStart"/>
      <w:r w:rsidR="00C83B46" w:rsidRPr="00AE7139">
        <w:rPr>
          <w:sz w:val="28"/>
          <w:szCs w:val="28"/>
        </w:rPr>
        <w:t>гідне</w:t>
      </w:r>
      <w:proofErr w:type="spellEnd"/>
      <w:r w:rsidR="00C83B46" w:rsidRPr="00AE7139">
        <w:rPr>
          <w:sz w:val="28"/>
          <w:szCs w:val="28"/>
        </w:rPr>
        <w:t xml:space="preserve"> </w:t>
      </w:r>
      <w:proofErr w:type="spellStart"/>
      <w:r w:rsidR="00C83B46" w:rsidRPr="00AE7139">
        <w:rPr>
          <w:sz w:val="28"/>
          <w:szCs w:val="28"/>
        </w:rPr>
        <w:t>місце</w:t>
      </w:r>
      <w:proofErr w:type="spellEnd"/>
      <w:r w:rsidR="00C83B46" w:rsidRPr="00AE7139">
        <w:rPr>
          <w:sz w:val="28"/>
          <w:szCs w:val="28"/>
        </w:rPr>
        <w:t xml:space="preserve"> </w:t>
      </w:r>
      <w:r w:rsidR="00C83B46" w:rsidRPr="00AE7139">
        <w:rPr>
          <w:sz w:val="28"/>
          <w:szCs w:val="28"/>
          <w:lang w:val="uk-UA"/>
        </w:rPr>
        <w:t>у</w:t>
      </w:r>
      <w:r w:rsidR="00C83B46" w:rsidRPr="00AE7139">
        <w:rPr>
          <w:sz w:val="28"/>
          <w:szCs w:val="28"/>
        </w:rPr>
        <w:t xml:space="preserve"> </w:t>
      </w:r>
      <w:proofErr w:type="spellStart"/>
      <w:r w:rsidR="00C83B46" w:rsidRPr="00AE7139">
        <w:rPr>
          <w:sz w:val="28"/>
          <w:szCs w:val="28"/>
        </w:rPr>
        <w:t>своєму</w:t>
      </w:r>
      <w:proofErr w:type="spellEnd"/>
      <w:r w:rsidR="00C83B46" w:rsidRPr="00AE7139">
        <w:rPr>
          <w:sz w:val="28"/>
          <w:szCs w:val="28"/>
        </w:rPr>
        <w:t xml:space="preserve"> </w:t>
      </w:r>
      <w:proofErr w:type="spellStart"/>
      <w:r w:rsidR="00C83B46" w:rsidRPr="00AE7139">
        <w:rPr>
          <w:sz w:val="28"/>
          <w:szCs w:val="28"/>
        </w:rPr>
        <w:t>оточенні</w:t>
      </w:r>
      <w:proofErr w:type="spellEnd"/>
      <w:r w:rsidR="00C83B46" w:rsidRPr="00AE7139">
        <w:rPr>
          <w:sz w:val="28"/>
          <w:szCs w:val="28"/>
        </w:rPr>
        <w:t xml:space="preserve">, </w:t>
      </w:r>
      <w:proofErr w:type="spellStart"/>
      <w:r w:rsidR="00C83B46" w:rsidRPr="00AE7139">
        <w:rPr>
          <w:sz w:val="28"/>
          <w:szCs w:val="28"/>
        </w:rPr>
        <w:t>домогтися</w:t>
      </w:r>
      <w:proofErr w:type="spellEnd"/>
      <w:r w:rsidR="00C83B46" w:rsidRPr="00AE7139">
        <w:rPr>
          <w:sz w:val="28"/>
          <w:szCs w:val="28"/>
        </w:rPr>
        <w:t xml:space="preserve"> </w:t>
      </w:r>
      <w:proofErr w:type="spellStart"/>
      <w:r w:rsidR="00C83B46" w:rsidRPr="00AE7139">
        <w:rPr>
          <w:sz w:val="28"/>
          <w:szCs w:val="28"/>
        </w:rPr>
        <w:t>визнання</w:t>
      </w:r>
      <w:proofErr w:type="spellEnd"/>
      <w:r w:rsidR="00C83B46" w:rsidRPr="00AE7139">
        <w:rPr>
          <w:sz w:val="28"/>
          <w:szCs w:val="28"/>
        </w:rPr>
        <w:t xml:space="preserve">, </w:t>
      </w:r>
      <w:proofErr w:type="spellStart"/>
      <w:r w:rsidR="00C83B46" w:rsidRPr="00AE7139">
        <w:rPr>
          <w:sz w:val="28"/>
          <w:szCs w:val="28"/>
        </w:rPr>
        <w:t>поваги</w:t>
      </w:r>
      <w:proofErr w:type="spellEnd"/>
      <w:r w:rsidR="00C83B46" w:rsidRPr="00AE7139">
        <w:rPr>
          <w:sz w:val="28"/>
          <w:szCs w:val="28"/>
        </w:rPr>
        <w:t>;</w:t>
      </w:r>
    </w:p>
    <w:p w:rsidR="00C83B46" w:rsidRPr="00AE7139" w:rsidRDefault="006B3C5D" w:rsidP="00EE2AF0">
      <w:pPr>
        <w:spacing w:line="360" w:lineRule="auto"/>
        <w:ind w:firstLine="709"/>
        <w:jc w:val="both"/>
        <w:rPr>
          <w:sz w:val="28"/>
          <w:szCs w:val="28"/>
        </w:rPr>
      </w:pPr>
      <w:r>
        <w:rPr>
          <w:sz w:val="28"/>
          <w:szCs w:val="28"/>
        </w:rPr>
        <w:t>•</w:t>
      </w:r>
      <w:r>
        <w:rPr>
          <w:sz w:val="28"/>
          <w:szCs w:val="28"/>
          <w:lang w:val="uk-UA"/>
        </w:rPr>
        <w:tab/>
      </w:r>
      <w:proofErr w:type="spellStart"/>
      <w:r w:rsidR="00C83B46" w:rsidRPr="00AE7139">
        <w:rPr>
          <w:sz w:val="28"/>
          <w:szCs w:val="28"/>
        </w:rPr>
        <w:t>дружн</w:t>
      </w:r>
      <w:r w:rsidR="00C83B46" w:rsidRPr="00AE7139">
        <w:rPr>
          <w:sz w:val="28"/>
          <w:szCs w:val="28"/>
          <w:lang w:val="uk-UA"/>
        </w:rPr>
        <w:t>ої</w:t>
      </w:r>
      <w:proofErr w:type="spellEnd"/>
      <w:r w:rsidR="00C83B46" w:rsidRPr="00AE7139">
        <w:rPr>
          <w:sz w:val="28"/>
          <w:szCs w:val="28"/>
        </w:rPr>
        <w:t xml:space="preserve"> </w:t>
      </w:r>
      <w:proofErr w:type="spellStart"/>
      <w:r w:rsidR="00C83B46" w:rsidRPr="00AE7139">
        <w:rPr>
          <w:sz w:val="28"/>
          <w:szCs w:val="28"/>
        </w:rPr>
        <w:t>солідарності</w:t>
      </w:r>
      <w:proofErr w:type="spellEnd"/>
      <w:r w:rsidR="00C83B46" w:rsidRPr="00AE7139">
        <w:rPr>
          <w:sz w:val="28"/>
          <w:szCs w:val="28"/>
        </w:rPr>
        <w:t xml:space="preserve">, </w:t>
      </w:r>
      <w:proofErr w:type="spellStart"/>
      <w:r w:rsidR="00C83B46" w:rsidRPr="00AE7139">
        <w:rPr>
          <w:sz w:val="28"/>
          <w:szCs w:val="28"/>
        </w:rPr>
        <w:t>продиктовані</w:t>
      </w:r>
      <w:proofErr w:type="spellEnd"/>
      <w:r w:rsidR="00C83B46" w:rsidRPr="00AE7139">
        <w:rPr>
          <w:sz w:val="28"/>
          <w:szCs w:val="28"/>
        </w:rPr>
        <w:t xml:space="preserve"> </w:t>
      </w:r>
      <w:proofErr w:type="spellStart"/>
      <w:r w:rsidR="00C83B46" w:rsidRPr="00AE7139">
        <w:rPr>
          <w:sz w:val="28"/>
          <w:szCs w:val="28"/>
        </w:rPr>
        <w:t>бажанням</w:t>
      </w:r>
      <w:proofErr w:type="spellEnd"/>
      <w:r w:rsidR="00C83B46" w:rsidRPr="00AE7139">
        <w:rPr>
          <w:sz w:val="28"/>
          <w:szCs w:val="28"/>
        </w:rPr>
        <w:t xml:space="preserve"> бути разом </w:t>
      </w:r>
      <w:r w:rsidR="00C83B46" w:rsidRPr="00AE7139">
        <w:rPr>
          <w:sz w:val="28"/>
          <w:szCs w:val="28"/>
          <w:lang w:val="uk-UA"/>
        </w:rPr>
        <w:t>і</w:t>
      </w:r>
      <w:proofErr w:type="spellStart"/>
      <w:r w:rsidR="00C83B46" w:rsidRPr="00AE7139">
        <w:rPr>
          <w:sz w:val="28"/>
          <w:szCs w:val="28"/>
        </w:rPr>
        <w:t>з</w:t>
      </w:r>
      <w:proofErr w:type="spellEnd"/>
      <w:r w:rsidR="00C83B46" w:rsidRPr="00AE7139">
        <w:rPr>
          <w:sz w:val="28"/>
          <w:szCs w:val="28"/>
        </w:rPr>
        <w:t xml:space="preserve"> </w:t>
      </w:r>
      <w:proofErr w:type="spellStart"/>
      <w:r w:rsidR="00C83B46" w:rsidRPr="00AE7139">
        <w:rPr>
          <w:sz w:val="28"/>
          <w:szCs w:val="28"/>
        </w:rPr>
        <w:t>друзями</w:t>
      </w:r>
      <w:proofErr w:type="spellEnd"/>
      <w:r w:rsidR="00C83B46" w:rsidRPr="00AE7139">
        <w:rPr>
          <w:sz w:val="28"/>
          <w:szCs w:val="28"/>
        </w:rPr>
        <w:t xml:space="preserve">, </w:t>
      </w:r>
      <w:proofErr w:type="spellStart"/>
      <w:r w:rsidR="00C83B46" w:rsidRPr="00AE7139">
        <w:rPr>
          <w:sz w:val="28"/>
          <w:szCs w:val="28"/>
        </w:rPr>
        <w:t>спілкуватися</w:t>
      </w:r>
      <w:proofErr w:type="spellEnd"/>
      <w:r w:rsidR="00C83B46" w:rsidRPr="00AE7139">
        <w:rPr>
          <w:sz w:val="28"/>
          <w:szCs w:val="28"/>
        </w:rPr>
        <w:t xml:space="preserve">, </w:t>
      </w:r>
      <w:proofErr w:type="spellStart"/>
      <w:r w:rsidR="00C83B46" w:rsidRPr="00AE7139">
        <w:rPr>
          <w:sz w:val="28"/>
          <w:szCs w:val="28"/>
        </w:rPr>
        <w:t>співпрацювати</w:t>
      </w:r>
      <w:proofErr w:type="spellEnd"/>
      <w:r w:rsidR="00C83B46" w:rsidRPr="00AE7139">
        <w:rPr>
          <w:sz w:val="28"/>
          <w:szCs w:val="28"/>
        </w:rPr>
        <w:t xml:space="preserve"> </w:t>
      </w:r>
      <w:proofErr w:type="spellStart"/>
      <w:r w:rsidR="00C83B46" w:rsidRPr="00AE7139">
        <w:rPr>
          <w:sz w:val="28"/>
          <w:szCs w:val="28"/>
        </w:rPr>
        <w:t>з</w:t>
      </w:r>
      <w:proofErr w:type="spellEnd"/>
      <w:r w:rsidR="00C83B46" w:rsidRPr="00AE7139">
        <w:rPr>
          <w:sz w:val="28"/>
          <w:szCs w:val="28"/>
        </w:rPr>
        <w:t xml:space="preserve"> ними;</w:t>
      </w:r>
    </w:p>
    <w:p w:rsidR="00C83B46" w:rsidRPr="00AE7139" w:rsidRDefault="006B3C5D" w:rsidP="00EE2AF0">
      <w:pPr>
        <w:spacing w:line="360" w:lineRule="auto"/>
        <w:ind w:firstLine="709"/>
        <w:jc w:val="both"/>
        <w:rPr>
          <w:sz w:val="28"/>
          <w:szCs w:val="28"/>
        </w:rPr>
      </w:pPr>
      <w:r>
        <w:rPr>
          <w:sz w:val="28"/>
          <w:szCs w:val="28"/>
        </w:rPr>
        <w:t>•</w:t>
      </w:r>
      <w:r>
        <w:rPr>
          <w:sz w:val="28"/>
          <w:szCs w:val="28"/>
          <w:lang w:val="uk-UA"/>
        </w:rPr>
        <w:tab/>
      </w:r>
      <w:proofErr w:type="spellStart"/>
      <w:r w:rsidR="00C83B46" w:rsidRPr="00AE7139">
        <w:rPr>
          <w:sz w:val="28"/>
          <w:szCs w:val="28"/>
        </w:rPr>
        <w:t>повинності</w:t>
      </w:r>
      <w:proofErr w:type="spellEnd"/>
      <w:r w:rsidR="00C83B46" w:rsidRPr="00AE7139">
        <w:rPr>
          <w:sz w:val="28"/>
          <w:szCs w:val="28"/>
        </w:rPr>
        <w:t xml:space="preserve">, </w:t>
      </w:r>
      <w:proofErr w:type="spellStart"/>
      <w:r w:rsidR="00C83B46" w:rsidRPr="00AE7139">
        <w:rPr>
          <w:sz w:val="28"/>
          <w:szCs w:val="28"/>
        </w:rPr>
        <w:t>пов'язаний</w:t>
      </w:r>
      <w:proofErr w:type="spellEnd"/>
      <w:r w:rsidR="00C83B46" w:rsidRPr="00AE7139">
        <w:rPr>
          <w:sz w:val="28"/>
          <w:szCs w:val="28"/>
        </w:rPr>
        <w:t xml:space="preserve"> </w:t>
      </w:r>
      <w:r w:rsidR="00C83B46" w:rsidRPr="00AE7139">
        <w:rPr>
          <w:sz w:val="28"/>
          <w:szCs w:val="28"/>
          <w:lang w:val="uk-UA"/>
        </w:rPr>
        <w:t>і</w:t>
      </w:r>
      <w:proofErr w:type="spellStart"/>
      <w:r w:rsidR="00C83B46" w:rsidRPr="00AE7139">
        <w:rPr>
          <w:sz w:val="28"/>
          <w:szCs w:val="28"/>
        </w:rPr>
        <w:t>з</w:t>
      </w:r>
      <w:proofErr w:type="spellEnd"/>
      <w:r w:rsidR="00C83B46" w:rsidRPr="00AE7139">
        <w:rPr>
          <w:sz w:val="28"/>
          <w:szCs w:val="28"/>
        </w:rPr>
        <w:t xml:space="preserve"> </w:t>
      </w:r>
      <w:proofErr w:type="spellStart"/>
      <w:r w:rsidR="00C83B46" w:rsidRPr="00AE7139">
        <w:rPr>
          <w:sz w:val="28"/>
          <w:szCs w:val="28"/>
        </w:rPr>
        <w:t>необхідністю</w:t>
      </w:r>
      <w:proofErr w:type="spellEnd"/>
      <w:r w:rsidR="00C83B46" w:rsidRPr="00AE7139">
        <w:rPr>
          <w:sz w:val="28"/>
          <w:szCs w:val="28"/>
        </w:rPr>
        <w:t xml:space="preserve"> </w:t>
      </w:r>
      <w:proofErr w:type="spellStart"/>
      <w:r w:rsidR="00C83B46" w:rsidRPr="00AE7139">
        <w:rPr>
          <w:sz w:val="28"/>
          <w:szCs w:val="28"/>
        </w:rPr>
        <w:t>відвідувати</w:t>
      </w:r>
      <w:proofErr w:type="spellEnd"/>
      <w:r w:rsidR="00C83B46" w:rsidRPr="00AE7139">
        <w:rPr>
          <w:sz w:val="28"/>
          <w:szCs w:val="28"/>
        </w:rPr>
        <w:t xml:space="preserve"> </w:t>
      </w:r>
      <w:proofErr w:type="spellStart"/>
      <w:r w:rsidR="00C83B46" w:rsidRPr="00AE7139">
        <w:rPr>
          <w:sz w:val="28"/>
          <w:szCs w:val="28"/>
        </w:rPr>
        <w:t>заняття</w:t>
      </w:r>
      <w:proofErr w:type="spellEnd"/>
      <w:r w:rsidR="00C83B46" w:rsidRPr="00AE7139">
        <w:rPr>
          <w:sz w:val="28"/>
          <w:szCs w:val="28"/>
        </w:rPr>
        <w:t xml:space="preserve"> </w:t>
      </w:r>
      <w:proofErr w:type="spellStart"/>
      <w:r w:rsidR="00C83B46" w:rsidRPr="00AE7139">
        <w:rPr>
          <w:sz w:val="28"/>
          <w:szCs w:val="28"/>
        </w:rPr>
        <w:t>з</w:t>
      </w:r>
      <w:proofErr w:type="spellEnd"/>
      <w:r w:rsidR="00C83B46" w:rsidRPr="00AE7139">
        <w:rPr>
          <w:sz w:val="28"/>
          <w:szCs w:val="28"/>
        </w:rPr>
        <w:t xml:space="preserve"> </w:t>
      </w:r>
      <w:proofErr w:type="spellStart"/>
      <w:r w:rsidR="00C83B46" w:rsidRPr="00AE7139">
        <w:rPr>
          <w:sz w:val="28"/>
          <w:szCs w:val="28"/>
        </w:rPr>
        <w:t>фізичної</w:t>
      </w:r>
      <w:proofErr w:type="spellEnd"/>
      <w:r w:rsidR="00C83B46" w:rsidRPr="00AE7139">
        <w:rPr>
          <w:sz w:val="28"/>
          <w:szCs w:val="28"/>
        </w:rPr>
        <w:t xml:space="preserve"> </w:t>
      </w:r>
      <w:proofErr w:type="spellStart"/>
      <w:r w:rsidR="00C83B46" w:rsidRPr="00AE7139">
        <w:rPr>
          <w:sz w:val="28"/>
          <w:szCs w:val="28"/>
        </w:rPr>
        <w:t>культури</w:t>
      </w:r>
      <w:proofErr w:type="spellEnd"/>
      <w:r w:rsidR="00C83B46" w:rsidRPr="00AE7139">
        <w:rPr>
          <w:sz w:val="28"/>
          <w:szCs w:val="28"/>
        </w:rPr>
        <w:t xml:space="preserve">, </w:t>
      </w:r>
      <w:proofErr w:type="spellStart"/>
      <w:r w:rsidR="00C83B46" w:rsidRPr="00AE7139">
        <w:rPr>
          <w:sz w:val="28"/>
          <w:szCs w:val="28"/>
        </w:rPr>
        <w:t>виконувати</w:t>
      </w:r>
      <w:proofErr w:type="spellEnd"/>
      <w:r w:rsidR="00C83B46" w:rsidRPr="00AE7139">
        <w:rPr>
          <w:sz w:val="28"/>
          <w:szCs w:val="28"/>
        </w:rPr>
        <w:t xml:space="preserve"> </w:t>
      </w:r>
      <w:proofErr w:type="spellStart"/>
      <w:r w:rsidR="00C83B46" w:rsidRPr="00AE7139">
        <w:rPr>
          <w:sz w:val="28"/>
          <w:szCs w:val="28"/>
        </w:rPr>
        <w:t>вимоги</w:t>
      </w:r>
      <w:proofErr w:type="spellEnd"/>
      <w:r w:rsidR="00C83B46" w:rsidRPr="00AE7139">
        <w:rPr>
          <w:sz w:val="28"/>
          <w:szCs w:val="28"/>
        </w:rPr>
        <w:t xml:space="preserve"> </w:t>
      </w:r>
      <w:proofErr w:type="spellStart"/>
      <w:r w:rsidR="00C83B46" w:rsidRPr="00AE7139">
        <w:rPr>
          <w:sz w:val="28"/>
          <w:szCs w:val="28"/>
        </w:rPr>
        <w:t>навчальної</w:t>
      </w:r>
      <w:proofErr w:type="spellEnd"/>
      <w:r w:rsidR="00C83B46" w:rsidRPr="00AE7139">
        <w:rPr>
          <w:sz w:val="28"/>
          <w:szCs w:val="28"/>
        </w:rPr>
        <w:t xml:space="preserve"> </w:t>
      </w:r>
      <w:proofErr w:type="spellStart"/>
      <w:r w:rsidR="00C83B46" w:rsidRPr="00AE7139">
        <w:rPr>
          <w:sz w:val="28"/>
          <w:szCs w:val="28"/>
        </w:rPr>
        <w:t>програми</w:t>
      </w:r>
      <w:proofErr w:type="spellEnd"/>
      <w:r w:rsidR="00C83B46" w:rsidRPr="00AE7139">
        <w:rPr>
          <w:sz w:val="28"/>
          <w:szCs w:val="28"/>
        </w:rPr>
        <w:t>;</w:t>
      </w:r>
    </w:p>
    <w:p w:rsidR="00C83B46" w:rsidRPr="00AE7139" w:rsidRDefault="00C83B46" w:rsidP="00EE2AF0">
      <w:pPr>
        <w:spacing w:line="360" w:lineRule="auto"/>
        <w:ind w:firstLine="709"/>
        <w:jc w:val="both"/>
        <w:rPr>
          <w:sz w:val="28"/>
          <w:szCs w:val="28"/>
        </w:rPr>
      </w:pPr>
      <w:r w:rsidRPr="00AE7139">
        <w:rPr>
          <w:sz w:val="28"/>
          <w:szCs w:val="28"/>
        </w:rPr>
        <w:t>•</w:t>
      </w:r>
      <w:r w:rsidR="006B3C5D">
        <w:rPr>
          <w:sz w:val="28"/>
          <w:szCs w:val="28"/>
          <w:lang w:val="uk-UA"/>
        </w:rPr>
        <w:tab/>
      </w:r>
      <w:proofErr w:type="spellStart"/>
      <w:r w:rsidRPr="00AE7139">
        <w:rPr>
          <w:sz w:val="28"/>
          <w:szCs w:val="28"/>
        </w:rPr>
        <w:t>суперництва</w:t>
      </w:r>
      <w:proofErr w:type="spellEnd"/>
      <w:r w:rsidRPr="00AE7139">
        <w:rPr>
          <w:sz w:val="28"/>
          <w:szCs w:val="28"/>
        </w:rPr>
        <w:t xml:space="preserve">, </w:t>
      </w:r>
      <w:proofErr w:type="spellStart"/>
      <w:r w:rsidRPr="00AE7139">
        <w:rPr>
          <w:sz w:val="28"/>
          <w:szCs w:val="28"/>
        </w:rPr>
        <w:t>що</w:t>
      </w:r>
      <w:proofErr w:type="spellEnd"/>
      <w:r w:rsidRPr="00AE7139">
        <w:rPr>
          <w:sz w:val="28"/>
          <w:szCs w:val="28"/>
        </w:rPr>
        <w:t xml:space="preserve"> </w:t>
      </w:r>
      <w:proofErr w:type="spellStart"/>
      <w:r w:rsidRPr="00AE7139">
        <w:rPr>
          <w:sz w:val="28"/>
          <w:szCs w:val="28"/>
        </w:rPr>
        <w:t>характеризує</w:t>
      </w:r>
      <w:proofErr w:type="spellEnd"/>
      <w:r w:rsidRPr="00AE7139">
        <w:rPr>
          <w:sz w:val="28"/>
          <w:szCs w:val="28"/>
        </w:rPr>
        <w:t xml:space="preserve"> </w:t>
      </w:r>
      <w:proofErr w:type="spellStart"/>
      <w:r w:rsidRPr="00AE7139">
        <w:rPr>
          <w:sz w:val="28"/>
          <w:szCs w:val="28"/>
        </w:rPr>
        <w:t>прагнення</w:t>
      </w:r>
      <w:proofErr w:type="spellEnd"/>
      <w:r w:rsidRPr="00AE7139">
        <w:rPr>
          <w:sz w:val="28"/>
          <w:szCs w:val="28"/>
        </w:rPr>
        <w:t xml:space="preserve"> </w:t>
      </w:r>
      <w:proofErr w:type="spellStart"/>
      <w:r w:rsidRPr="00AE7139">
        <w:rPr>
          <w:sz w:val="28"/>
          <w:szCs w:val="28"/>
        </w:rPr>
        <w:t>виділитися</w:t>
      </w:r>
      <w:proofErr w:type="spellEnd"/>
      <w:r w:rsidRPr="00AE7139">
        <w:rPr>
          <w:sz w:val="28"/>
          <w:szCs w:val="28"/>
        </w:rPr>
        <w:t xml:space="preserve">, </w:t>
      </w:r>
      <w:proofErr w:type="spellStart"/>
      <w:r w:rsidRPr="00AE7139">
        <w:rPr>
          <w:sz w:val="28"/>
          <w:szCs w:val="28"/>
        </w:rPr>
        <w:t>самоствердитис</w:t>
      </w:r>
      <w:proofErr w:type="spellEnd"/>
      <w:r w:rsidRPr="00AE7139">
        <w:rPr>
          <w:sz w:val="28"/>
          <w:szCs w:val="28"/>
          <w:lang w:val="uk-UA"/>
        </w:rPr>
        <w:t>я</w:t>
      </w:r>
      <w:r w:rsidRPr="00AE7139">
        <w:rPr>
          <w:sz w:val="28"/>
          <w:szCs w:val="28"/>
        </w:rPr>
        <w:t xml:space="preserve"> </w:t>
      </w:r>
      <w:r w:rsidRPr="00AE7139">
        <w:rPr>
          <w:sz w:val="28"/>
          <w:szCs w:val="28"/>
          <w:lang w:val="uk-UA"/>
        </w:rPr>
        <w:t>у</w:t>
      </w:r>
      <w:r w:rsidRPr="00AE7139">
        <w:rPr>
          <w:sz w:val="28"/>
          <w:szCs w:val="28"/>
        </w:rPr>
        <w:t xml:space="preserve"> </w:t>
      </w:r>
      <w:proofErr w:type="spellStart"/>
      <w:r w:rsidRPr="00AE7139">
        <w:rPr>
          <w:sz w:val="28"/>
          <w:szCs w:val="28"/>
        </w:rPr>
        <w:t>своєму</w:t>
      </w:r>
      <w:proofErr w:type="spellEnd"/>
      <w:r w:rsidRPr="00AE7139">
        <w:rPr>
          <w:sz w:val="28"/>
          <w:szCs w:val="28"/>
        </w:rPr>
        <w:t xml:space="preserve"> </w:t>
      </w:r>
      <w:proofErr w:type="spellStart"/>
      <w:r w:rsidRPr="00AE7139">
        <w:rPr>
          <w:sz w:val="28"/>
          <w:szCs w:val="28"/>
        </w:rPr>
        <w:t>середовищі</w:t>
      </w:r>
      <w:proofErr w:type="spellEnd"/>
      <w:r w:rsidRPr="00AE7139">
        <w:rPr>
          <w:sz w:val="28"/>
          <w:szCs w:val="28"/>
        </w:rPr>
        <w:t xml:space="preserve">, </w:t>
      </w:r>
      <w:proofErr w:type="spellStart"/>
      <w:r w:rsidRPr="00AE7139">
        <w:rPr>
          <w:sz w:val="28"/>
          <w:szCs w:val="28"/>
        </w:rPr>
        <w:t>домогтися</w:t>
      </w:r>
      <w:proofErr w:type="spellEnd"/>
      <w:r w:rsidRPr="00AE7139">
        <w:rPr>
          <w:sz w:val="28"/>
          <w:szCs w:val="28"/>
        </w:rPr>
        <w:t xml:space="preserve"> авторитету, </w:t>
      </w:r>
      <w:proofErr w:type="spellStart"/>
      <w:proofErr w:type="gramStart"/>
      <w:r w:rsidRPr="00AE7139">
        <w:rPr>
          <w:sz w:val="28"/>
          <w:szCs w:val="28"/>
        </w:rPr>
        <w:t>п</w:t>
      </w:r>
      <w:proofErr w:type="gramEnd"/>
      <w:r w:rsidRPr="00AE7139">
        <w:rPr>
          <w:sz w:val="28"/>
          <w:szCs w:val="28"/>
        </w:rPr>
        <w:t>ідняти</w:t>
      </w:r>
      <w:proofErr w:type="spellEnd"/>
      <w:r w:rsidRPr="00AE7139">
        <w:rPr>
          <w:sz w:val="28"/>
          <w:szCs w:val="28"/>
        </w:rPr>
        <w:t xml:space="preserve"> </w:t>
      </w:r>
      <w:proofErr w:type="spellStart"/>
      <w:r w:rsidRPr="00AE7139">
        <w:rPr>
          <w:sz w:val="28"/>
          <w:szCs w:val="28"/>
        </w:rPr>
        <w:t>свій</w:t>
      </w:r>
      <w:proofErr w:type="spellEnd"/>
      <w:r w:rsidRPr="00AE7139">
        <w:rPr>
          <w:sz w:val="28"/>
          <w:szCs w:val="28"/>
        </w:rPr>
        <w:t xml:space="preserve"> престиж, бути першим, </w:t>
      </w:r>
      <w:proofErr w:type="spellStart"/>
      <w:r w:rsidRPr="00AE7139">
        <w:rPr>
          <w:sz w:val="28"/>
          <w:szCs w:val="28"/>
        </w:rPr>
        <w:t>досягти</w:t>
      </w:r>
      <w:proofErr w:type="spellEnd"/>
      <w:r w:rsidRPr="00AE7139">
        <w:rPr>
          <w:sz w:val="28"/>
          <w:szCs w:val="28"/>
        </w:rPr>
        <w:t xml:space="preserve"> </w:t>
      </w:r>
      <w:proofErr w:type="spellStart"/>
      <w:r w:rsidRPr="00AE7139">
        <w:rPr>
          <w:sz w:val="28"/>
          <w:szCs w:val="28"/>
        </w:rPr>
        <w:t>якомога</w:t>
      </w:r>
      <w:proofErr w:type="spellEnd"/>
      <w:r w:rsidRPr="00AE7139">
        <w:rPr>
          <w:sz w:val="28"/>
          <w:szCs w:val="28"/>
        </w:rPr>
        <w:t xml:space="preserve"> </w:t>
      </w:r>
      <w:proofErr w:type="spellStart"/>
      <w:r w:rsidRPr="00AE7139">
        <w:rPr>
          <w:sz w:val="28"/>
          <w:szCs w:val="28"/>
        </w:rPr>
        <w:t>більшого</w:t>
      </w:r>
      <w:proofErr w:type="spellEnd"/>
      <w:r w:rsidRPr="00AE7139">
        <w:rPr>
          <w:sz w:val="28"/>
          <w:szCs w:val="28"/>
        </w:rPr>
        <w:t>;</w:t>
      </w:r>
    </w:p>
    <w:p w:rsidR="00C83B46" w:rsidRPr="00AE7139" w:rsidRDefault="006B3C5D" w:rsidP="00EE2AF0">
      <w:pPr>
        <w:spacing w:line="360" w:lineRule="auto"/>
        <w:ind w:firstLine="709"/>
        <w:jc w:val="both"/>
        <w:rPr>
          <w:sz w:val="28"/>
          <w:szCs w:val="28"/>
        </w:rPr>
      </w:pPr>
      <w:r>
        <w:rPr>
          <w:sz w:val="28"/>
          <w:szCs w:val="28"/>
        </w:rPr>
        <w:t>•</w:t>
      </w:r>
      <w:r>
        <w:rPr>
          <w:sz w:val="28"/>
          <w:szCs w:val="28"/>
          <w:lang w:val="uk-UA"/>
        </w:rPr>
        <w:tab/>
      </w:r>
      <w:proofErr w:type="spellStart"/>
      <w:r w:rsidR="00C83B46" w:rsidRPr="00AE7139">
        <w:rPr>
          <w:sz w:val="28"/>
          <w:szCs w:val="28"/>
        </w:rPr>
        <w:t>наслідування</w:t>
      </w:r>
      <w:proofErr w:type="spellEnd"/>
      <w:r w:rsidR="00C83B46" w:rsidRPr="00AE7139">
        <w:rPr>
          <w:sz w:val="28"/>
          <w:szCs w:val="28"/>
        </w:rPr>
        <w:t xml:space="preserve">, </w:t>
      </w:r>
      <w:proofErr w:type="spellStart"/>
      <w:r w:rsidR="00C83B46" w:rsidRPr="00AE7139">
        <w:rPr>
          <w:sz w:val="28"/>
          <w:szCs w:val="28"/>
        </w:rPr>
        <w:t>пов'язаний</w:t>
      </w:r>
      <w:proofErr w:type="spellEnd"/>
      <w:r w:rsidR="00C83B46" w:rsidRPr="00AE7139">
        <w:rPr>
          <w:sz w:val="28"/>
          <w:szCs w:val="28"/>
        </w:rPr>
        <w:t xml:space="preserve"> </w:t>
      </w:r>
      <w:r w:rsidR="00C83B46" w:rsidRPr="00AE7139">
        <w:rPr>
          <w:sz w:val="28"/>
          <w:szCs w:val="28"/>
          <w:lang w:val="uk-UA"/>
        </w:rPr>
        <w:t>і</w:t>
      </w:r>
      <w:proofErr w:type="spellStart"/>
      <w:r w:rsidR="00C83B46" w:rsidRPr="00AE7139">
        <w:rPr>
          <w:sz w:val="28"/>
          <w:szCs w:val="28"/>
        </w:rPr>
        <w:t>з</w:t>
      </w:r>
      <w:proofErr w:type="spellEnd"/>
      <w:r w:rsidR="00C83B46" w:rsidRPr="00AE7139">
        <w:rPr>
          <w:sz w:val="28"/>
          <w:szCs w:val="28"/>
        </w:rPr>
        <w:t xml:space="preserve"> </w:t>
      </w:r>
      <w:proofErr w:type="spellStart"/>
      <w:r w:rsidR="00C83B46" w:rsidRPr="00AE7139">
        <w:rPr>
          <w:sz w:val="28"/>
          <w:szCs w:val="28"/>
        </w:rPr>
        <w:t>прагненням</w:t>
      </w:r>
      <w:proofErr w:type="spellEnd"/>
      <w:r w:rsidR="00C83B46" w:rsidRPr="00AE7139">
        <w:rPr>
          <w:sz w:val="28"/>
          <w:szCs w:val="28"/>
        </w:rPr>
        <w:t xml:space="preserve"> бути </w:t>
      </w:r>
      <w:proofErr w:type="gramStart"/>
      <w:r w:rsidR="00C83B46" w:rsidRPr="00AE7139">
        <w:rPr>
          <w:sz w:val="28"/>
          <w:szCs w:val="28"/>
        </w:rPr>
        <w:t>схожим</w:t>
      </w:r>
      <w:proofErr w:type="gramEnd"/>
      <w:r w:rsidR="00C83B46" w:rsidRPr="00AE7139">
        <w:rPr>
          <w:sz w:val="28"/>
          <w:szCs w:val="28"/>
        </w:rPr>
        <w:t xml:space="preserve"> на тих, </w:t>
      </w:r>
      <w:proofErr w:type="spellStart"/>
      <w:r w:rsidR="00C83B46" w:rsidRPr="00AE7139">
        <w:rPr>
          <w:sz w:val="28"/>
          <w:szCs w:val="28"/>
        </w:rPr>
        <w:t>хто</w:t>
      </w:r>
      <w:proofErr w:type="spellEnd"/>
      <w:r w:rsidR="00C83B46" w:rsidRPr="00AE7139">
        <w:rPr>
          <w:sz w:val="28"/>
          <w:szCs w:val="28"/>
        </w:rPr>
        <w:t xml:space="preserve"> </w:t>
      </w:r>
      <w:proofErr w:type="spellStart"/>
      <w:r w:rsidR="00C83B46" w:rsidRPr="00AE7139">
        <w:rPr>
          <w:sz w:val="28"/>
          <w:szCs w:val="28"/>
        </w:rPr>
        <w:t>досяг</w:t>
      </w:r>
      <w:proofErr w:type="spellEnd"/>
      <w:r w:rsidR="00C83B46" w:rsidRPr="00AE7139">
        <w:rPr>
          <w:sz w:val="28"/>
          <w:szCs w:val="28"/>
        </w:rPr>
        <w:t xml:space="preserve"> </w:t>
      </w:r>
      <w:proofErr w:type="spellStart"/>
      <w:r w:rsidR="00C83B46" w:rsidRPr="00AE7139">
        <w:rPr>
          <w:sz w:val="28"/>
          <w:szCs w:val="28"/>
        </w:rPr>
        <w:t>певних</w:t>
      </w:r>
      <w:proofErr w:type="spellEnd"/>
      <w:r w:rsidR="00C83B46" w:rsidRPr="00AE7139">
        <w:rPr>
          <w:sz w:val="28"/>
          <w:szCs w:val="28"/>
        </w:rPr>
        <w:t xml:space="preserve"> </w:t>
      </w:r>
      <w:proofErr w:type="spellStart"/>
      <w:r w:rsidR="00C83B46" w:rsidRPr="00AE7139">
        <w:rPr>
          <w:sz w:val="28"/>
          <w:szCs w:val="28"/>
        </w:rPr>
        <w:t>успіхів</w:t>
      </w:r>
      <w:proofErr w:type="spellEnd"/>
      <w:r w:rsidR="00C83B46" w:rsidRPr="00AE7139">
        <w:rPr>
          <w:sz w:val="28"/>
          <w:szCs w:val="28"/>
        </w:rPr>
        <w:t xml:space="preserve"> у </w:t>
      </w:r>
      <w:proofErr w:type="spellStart"/>
      <w:r w:rsidR="00C83B46" w:rsidRPr="00AE7139">
        <w:rPr>
          <w:sz w:val="28"/>
          <w:szCs w:val="28"/>
        </w:rPr>
        <w:t>фізкультурно-спортивної</w:t>
      </w:r>
      <w:proofErr w:type="spellEnd"/>
      <w:r w:rsidR="00C83B46" w:rsidRPr="00AE7139">
        <w:rPr>
          <w:sz w:val="28"/>
          <w:szCs w:val="28"/>
        </w:rPr>
        <w:t xml:space="preserve"> </w:t>
      </w:r>
      <w:proofErr w:type="spellStart"/>
      <w:r w:rsidR="00C83B46" w:rsidRPr="00AE7139">
        <w:rPr>
          <w:sz w:val="28"/>
          <w:szCs w:val="28"/>
        </w:rPr>
        <w:t>діяльності</w:t>
      </w:r>
      <w:proofErr w:type="spellEnd"/>
      <w:r w:rsidR="00C83B46" w:rsidRPr="00AE7139">
        <w:rPr>
          <w:sz w:val="28"/>
          <w:szCs w:val="28"/>
        </w:rPr>
        <w:t xml:space="preserve"> </w:t>
      </w:r>
      <w:proofErr w:type="spellStart"/>
      <w:r w:rsidR="00C83B46" w:rsidRPr="00AE7139">
        <w:rPr>
          <w:sz w:val="28"/>
          <w:szCs w:val="28"/>
        </w:rPr>
        <w:t>або</w:t>
      </w:r>
      <w:proofErr w:type="spellEnd"/>
      <w:r w:rsidR="00C83B46" w:rsidRPr="00AE7139">
        <w:rPr>
          <w:sz w:val="28"/>
          <w:szCs w:val="28"/>
        </w:rPr>
        <w:t xml:space="preserve"> </w:t>
      </w:r>
      <w:proofErr w:type="spellStart"/>
      <w:r w:rsidR="00C83B46" w:rsidRPr="00AE7139">
        <w:rPr>
          <w:sz w:val="28"/>
          <w:szCs w:val="28"/>
        </w:rPr>
        <w:t>має</w:t>
      </w:r>
      <w:proofErr w:type="spellEnd"/>
      <w:r w:rsidR="00C83B46" w:rsidRPr="00AE7139">
        <w:rPr>
          <w:sz w:val="28"/>
          <w:szCs w:val="28"/>
        </w:rPr>
        <w:t xml:space="preserve"> </w:t>
      </w:r>
      <w:proofErr w:type="spellStart"/>
      <w:r w:rsidR="00C83B46" w:rsidRPr="00AE7139">
        <w:rPr>
          <w:sz w:val="28"/>
          <w:szCs w:val="28"/>
        </w:rPr>
        <w:t>особливі</w:t>
      </w:r>
      <w:proofErr w:type="spellEnd"/>
      <w:r w:rsidR="00C83B46" w:rsidRPr="00AE7139">
        <w:rPr>
          <w:sz w:val="28"/>
          <w:szCs w:val="28"/>
        </w:rPr>
        <w:t xml:space="preserve"> </w:t>
      </w:r>
      <w:proofErr w:type="spellStart"/>
      <w:r w:rsidR="00C83B46" w:rsidRPr="00AE7139">
        <w:rPr>
          <w:sz w:val="28"/>
          <w:szCs w:val="28"/>
        </w:rPr>
        <w:t>якості</w:t>
      </w:r>
      <w:proofErr w:type="spellEnd"/>
      <w:r w:rsidR="00C83B46" w:rsidRPr="00AE7139">
        <w:rPr>
          <w:sz w:val="28"/>
          <w:szCs w:val="28"/>
        </w:rPr>
        <w:t xml:space="preserve"> </w:t>
      </w:r>
      <w:proofErr w:type="spellStart"/>
      <w:r w:rsidR="00C83B46" w:rsidRPr="00AE7139">
        <w:rPr>
          <w:sz w:val="28"/>
          <w:szCs w:val="28"/>
        </w:rPr>
        <w:t>і</w:t>
      </w:r>
      <w:proofErr w:type="spellEnd"/>
      <w:r w:rsidR="00C83B46" w:rsidRPr="00AE7139">
        <w:rPr>
          <w:sz w:val="28"/>
          <w:szCs w:val="28"/>
        </w:rPr>
        <w:t xml:space="preserve"> </w:t>
      </w:r>
      <w:proofErr w:type="spellStart"/>
      <w:r w:rsidR="00C83B46" w:rsidRPr="00AE7139">
        <w:rPr>
          <w:sz w:val="28"/>
          <w:szCs w:val="28"/>
        </w:rPr>
        <w:t>достоїнства</w:t>
      </w:r>
      <w:proofErr w:type="spellEnd"/>
      <w:r w:rsidR="00C83B46" w:rsidRPr="00AE7139">
        <w:rPr>
          <w:sz w:val="28"/>
          <w:szCs w:val="28"/>
        </w:rPr>
        <w:t xml:space="preserve">, </w:t>
      </w:r>
      <w:proofErr w:type="spellStart"/>
      <w:r w:rsidR="00C83B46" w:rsidRPr="00AE7139">
        <w:rPr>
          <w:sz w:val="28"/>
          <w:szCs w:val="28"/>
        </w:rPr>
        <w:t>придбан</w:t>
      </w:r>
      <w:proofErr w:type="spellEnd"/>
      <w:r w:rsidR="00C83B46" w:rsidRPr="00AE7139">
        <w:rPr>
          <w:sz w:val="28"/>
          <w:szCs w:val="28"/>
          <w:lang w:val="uk-UA"/>
        </w:rPr>
        <w:t>і</w:t>
      </w:r>
      <w:r w:rsidR="00C83B46" w:rsidRPr="00AE7139">
        <w:rPr>
          <w:sz w:val="28"/>
          <w:szCs w:val="28"/>
        </w:rPr>
        <w:t xml:space="preserve"> в </w:t>
      </w:r>
      <w:proofErr w:type="spellStart"/>
      <w:r w:rsidR="00C83B46" w:rsidRPr="00AE7139">
        <w:rPr>
          <w:sz w:val="28"/>
          <w:szCs w:val="28"/>
        </w:rPr>
        <w:t>результаті</w:t>
      </w:r>
      <w:proofErr w:type="spellEnd"/>
      <w:r w:rsidR="00C83B46" w:rsidRPr="00AE7139">
        <w:rPr>
          <w:sz w:val="28"/>
          <w:szCs w:val="28"/>
        </w:rPr>
        <w:t xml:space="preserve"> занять;</w:t>
      </w:r>
    </w:p>
    <w:p w:rsidR="00C83B46" w:rsidRPr="00AE7139" w:rsidRDefault="006B3C5D" w:rsidP="00EE2AF0">
      <w:pPr>
        <w:spacing w:line="360" w:lineRule="auto"/>
        <w:ind w:firstLine="709"/>
        <w:jc w:val="both"/>
        <w:rPr>
          <w:sz w:val="28"/>
          <w:szCs w:val="28"/>
        </w:rPr>
      </w:pPr>
      <w:r>
        <w:rPr>
          <w:sz w:val="28"/>
          <w:szCs w:val="28"/>
        </w:rPr>
        <w:t>•</w:t>
      </w:r>
      <w:r>
        <w:rPr>
          <w:sz w:val="28"/>
          <w:szCs w:val="28"/>
          <w:lang w:val="uk-UA"/>
        </w:rPr>
        <w:tab/>
      </w:r>
      <w:proofErr w:type="spellStart"/>
      <w:r w:rsidR="00C83B46" w:rsidRPr="00AE7139">
        <w:rPr>
          <w:sz w:val="28"/>
          <w:szCs w:val="28"/>
        </w:rPr>
        <w:t>спортивні</w:t>
      </w:r>
      <w:proofErr w:type="spellEnd"/>
      <w:r w:rsidR="00C83B46" w:rsidRPr="00AE7139">
        <w:rPr>
          <w:sz w:val="28"/>
          <w:szCs w:val="28"/>
        </w:rPr>
        <w:t xml:space="preserve">, </w:t>
      </w:r>
      <w:proofErr w:type="spellStart"/>
      <w:r w:rsidR="00C83B46" w:rsidRPr="00AE7139">
        <w:rPr>
          <w:sz w:val="28"/>
          <w:szCs w:val="28"/>
        </w:rPr>
        <w:t>що</w:t>
      </w:r>
      <w:proofErr w:type="spellEnd"/>
      <w:r w:rsidR="00C83B46" w:rsidRPr="00AE7139">
        <w:rPr>
          <w:sz w:val="28"/>
          <w:szCs w:val="28"/>
        </w:rPr>
        <w:t xml:space="preserve"> </w:t>
      </w:r>
      <w:proofErr w:type="spellStart"/>
      <w:r w:rsidR="00C83B46" w:rsidRPr="00AE7139">
        <w:rPr>
          <w:sz w:val="28"/>
          <w:szCs w:val="28"/>
        </w:rPr>
        <w:t>визначають</w:t>
      </w:r>
      <w:proofErr w:type="spellEnd"/>
      <w:r w:rsidR="00C83B46" w:rsidRPr="00AE7139">
        <w:rPr>
          <w:sz w:val="28"/>
          <w:szCs w:val="28"/>
        </w:rPr>
        <w:t xml:space="preserve"> </w:t>
      </w:r>
      <w:proofErr w:type="spellStart"/>
      <w:r w:rsidR="00C83B46" w:rsidRPr="00AE7139">
        <w:rPr>
          <w:sz w:val="28"/>
          <w:szCs w:val="28"/>
        </w:rPr>
        <w:t>прагнення</w:t>
      </w:r>
      <w:proofErr w:type="spellEnd"/>
      <w:r w:rsidR="00C83B46" w:rsidRPr="00AE7139">
        <w:rPr>
          <w:sz w:val="28"/>
          <w:szCs w:val="28"/>
        </w:rPr>
        <w:t xml:space="preserve"> </w:t>
      </w:r>
      <w:proofErr w:type="spellStart"/>
      <w:r w:rsidR="00C83B46" w:rsidRPr="00AE7139">
        <w:rPr>
          <w:sz w:val="28"/>
          <w:szCs w:val="28"/>
        </w:rPr>
        <w:t>домогтися</w:t>
      </w:r>
      <w:proofErr w:type="spellEnd"/>
      <w:r w:rsidR="00C83B46" w:rsidRPr="00AE7139">
        <w:rPr>
          <w:sz w:val="28"/>
          <w:szCs w:val="28"/>
        </w:rPr>
        <w:t xml:space="preserve"> </w:t>
      </w:r>
      <w:proofErr w:type="spellStart"/>
      <w:r w:rsidR="00C83B46" w:rsidRPr="00AE7139">
        <w:rPr>
          <w:sz w:val="28"/>
          <w:szCs w:val="28"/>
        </w:rPr>
        <w:t>якихось</w:t>
      </w:r>
      <w:proofErr w:type="spellEnd"/>
      <w:r w:rsidR="00C83B46" w:rsidRPr="00AE7139">
        <w:rPr>
          <w:sz w:val="28"/>
          <w:szCs w:val="28"/>
        </w:rPr>
        <w:t xml:space="preserve"> </w:t>
      </w:r>
      <w:proofErr w:type="spellStart"/>
      <w:r w:rsidR="00C83B46" w:rsidRPr="00AE7139">
        <w:rPr>
          <w:sz w:val="28"/>
          <w:szCs w:val="28"/>
        </w:rPr>
        <w:t>значи</w:t>
      </w:r>
      <w:proofErr w:type="spellEnd"/>
      <w:r w:rsidR="00C83B46" w:rsidRPr="00AE7139">
        <w:rPr>
          <w:sz w:val="28"/>
          <w:szCs w:val="28"/>
          <w:lang w:val="uk-UA"/>
        </w:rPr>
        <w:t>м</w:t>
      </w:r>
      <w:r w:rsidR="00C83B46" w:rsidRPr="00AE7139">
        <w:rPr>
          <w:sz w:val="28"/>
          <w:szCs w:val="28"/>
        </w:rPr>
        <w:t xml:space="preserve">них </w:t>
      </w:r>
      <w:proofErr w:type="spellStart"/>
      <w:r w:rsidR="00C83B46" w:rsidRPr="00AE7139">
        <w:rPr>
          <w:sz w:val="28"/>
          <w:szCs w:val="28"/>
        </w:rPr>
        <w:t>результаті</w:t>
      </w:r>
      <w:proofErr w:type="gramStart"/>
      <w:r w:rsidR="00C83B46" w:rsidRPr="00AE7139">
        <w:rPr>
          <w:sz w:val="28"/>
          <w:szCs w:val="28"/>
        </w:rPr>
        <w:t>в</w:t>
      </w:r>
      <w:proofErr w:type="spellEnd"/>
      <w:proofErr w:type="gramEnd"/>
      <w:r w:rsidR="00C83B46" w:rsidRPr="00AE7139">
        <w:rPr>
          <w:sz w:val="28"/>
          <w:szCs w:val="28"/>
        </w:rPr>
        <w:t>;</w:t>
      </w:r>
    </w:p>
    <w:p w:rsidR="00C83B46" w:rsidRPr="00AE7139" w:rsidRDefault="006B3C5D" w:rsidP="00EE2AF0">
      <w:pPr>
        <w:spacing w:line="360" w:lineRule="auto"/>
        <w:ind w:firstLine="709"/>
        <w:jc w:val="both"/>
        <w:rPr>
          <w:sz w:val="28"/>
          <w:szCs w:val="28"/>
        </w:rPr>
      </w:pPr>
      <w:r>
        <w:rPr>
          <w:sz w:val="28"/>
          <w:szCs w:val="28"/>
        </w:rPr>
        <w:t>•</w:t>
      </w:r>
      <w:r>
        <w:rPr>
          <w:sz w:val="28"/>
          <w:szCs w:val="28"/>
          <w:lang w:val="uk-UA"/>
        </w:rPr>
        <w:tab/>
      </w:r>
      <w:proofErr w:type="spellStart"/>
      <w:r w:rsidR="00C83B46" w:rsidRPr="00AE7139">
        <w:rPr>
          <w:sz w:val="28"/>
          <w:szCs w:val="28"/>
        </w:rPr>
        <w:t>процесуальні</w:t>
      </w:r>
      <w:proofErr w:type="spellEnd"/>
      <w:r w:rsidR="00C83B46" w:rsidRPr="00AE7139">
        <w:rPr>
          <w:sz w:val="28"/>
          <w:szCs w:val="28"/>
        </w:rPr>
        <w:t xml:space="preserve">, при </w:t>
      </w:r>
      <w:proofErr w:type="spellStart"/>
      <w:r w:rsidR="00C83B46" w:rsidRPr="00AE7139">
        <w:rPr>
          <w:sz w:val="28"/>
          <w:szCs w:val="28"/>
        </w:rPr>
        <w:t>яких</w:t>
      </w:r>
      <w:proofErr w:type="spellEnd"/>
      <w:r w:rsidR="00C83B46" w:rsidRPr="00AE7139">
        <w:rPr>
          <w:sz w:val="28"/>
          <w:szCs w:val="28"/>
        </w:rPr>
        <w:t xml:space="preserve"> </w:t>
      </w:r>
      <w:proofErr w:type="spellStart"/>
      <w:r w:rsidR="00C83B46" w:rsidRPr="00AE7139">
        <w:rPr>
          <w:sz w:val="28"/>
          <w:szCs w:val="28"/>
        </w:rPr>
        <w:t>увага</w:t>
      </w:r>
      <w:proofErr w:type="spellEnd"/>
      <w:r w:rsidR="00C83B46" w:rsidRPr="00AE7139">
        <w:rPr>
          <w:sz w:val="28"/>
          <w:szCs w:val="28"/>
        </w:rPr>
        <w:t xml:space="preserve"> </w:t>
      </w:r>
      <w:proofErr w:type="spellStart"/>
      <w:r w:rsidR="00C83B46" w:rsidRPr="00AE7139">
        <w:rPr>
          <w:sz w:val="28"/>
          <w:szCs w:val="28"/>
        </w:rPr>
        <w:t>зосереджена</w:t>
      </w:r>
      <w:proofErr w:type="spellEnd"/>
      <w:r w:rsidR="00C83B46" w:rsidRPr="00AE7139">
        <w:rPr>
          <w:sz w:val="28"/>
          <w:szCs w:val="28"/>
        </w:rPr>
        <w:t xml:space="preserve"> не на </w:t>
      </w:r>
      <w:proofErr w:type="spellStart"/>
      <w:r w:rsidR="00C83B46" w:rsidRPr="00AE7139">
        <w:rPr>
          <w:sz w:val="28"/>
          <w:szCs w:val="28"/>
        </w:rPr>
        <w:t>результаті</w:t>
      </w:r>
      <w:proofErr w:type="spellEnd"/>
      <w:r w:rsidR="00C83B46" w:rsidRPr="00AE7139">
        <w:rPr>
          <w:sz w:val="28"/>
          <w:szCs w:val="28"/>
        </w:rPr>
        <w:t xml:space="preserve"> </w:t>
      </w:r>
      <w:proofErr w:type="spellStart"/>
      <w:proofErr w:type="gramStart"/>
      <w:r w:rsidR="00C83B46" w:rsidRPr="00AE7139">
        <w:rPr>
          <w:sz w:val="28"/>
          <w:szCs w:val="28"/>
        </w:rPr>
        <w:t>своєї</w:t>
      </w:r>
      <w:proofErr w:type="spellEnd"/>
      <w:r w:rsidR="00C83B46" w:rsidRPr="00AE7139">
        <w:rPr>
          <w:sz w:val="28"/>
          <w:szCs w:val="28"/>
        </w:rPr>
        <w:t xml:space="preserve"> </w:t>
      </w:r>
      <w:proofErr w:type="spellStart"/>
      <w:r w:rsidR="00C83B46" w:rsidRPr="00AE7139">
        <w:rPr>
          <w:sz w:val="28"/>
          <w:szCs w:val="28"/>
        </w:rPr>
        <w:t>д</w:t>
      </w:r>
      <w:proofErr w:type="gramEnd"/>
      <w:r w:rsidR="00C83B46" w:rsidRPr="00AE7139">
        <w:rPr>
          <w:sz w:val="28"/>
          <w:szCs w:val="28"/>
        </w:rPr>
        <w:t>іяльності</w:t>
      </w:r>
      <w:proofErr w:type="spellEnd"/>
      <w:r w:rsidR="00C83B46" w:rsidRPr="00AE7139">
        <w:rPr>
          <w:sz w:val="28"/>
          <w:szCs w:val="28"/>
        </w:rPr>
        <w:t xml:space="preserve">, а на самому </w:t>
      </w:r>
      <w:proofErr w:type="spellStart"/>
      <w:r w:rsidR="00C83B46" w:rsidRPr="00AE7139">
        <w:rPr>
          <w:sz w:val="28"/>
          <w:szCs w:val="28"/>
        </w:rPr>
        <w:t>процесі</w:t>
      </w:r>
      <w:proofErr w:type="spellEnd"/>
      <w:r w:rsidR="00C83B46" w:rsidRPr="00AE7139">
        <w:rPr>
          <w:sz w:val="28"/>
          <w:szCs w:val="28"/>
        </w:rPr>
        <w:t>;</w:t>
      </w:r>
    </w:p>
    <w:p w:rsidR="00C83B46" w:rsidRPr="00AE7139" w:rsidRDefault="00C83B46" w:rsidP="00EE2AF0">
      <w:pPr>
        <w:spacing w:line="360" w:lineRule="auto"/>
        <w:ind w:firstLine="709"/>
        <w:jc w:val="both"/>
        <w:rPr>
          <w:sz w:val="28"/>
          <w:szCs w:val="28"/>
        </w:rPr>
      </w:pPr>
      <w:r w:rsidRPr="00AE7139">
        <w:rPr>
          <w:sz w:val="28"/>
          <w:szCs w:val="28"/>
        </w:rPr>
        <w:t>•</w:t>
      </w:r>
      <w:r w:rsidR="006B3C5D">
        <w:rPr>
          <w:sz w:val="28"/>
          <w:szCs w:val="28"/>
          <w:lang w:val="uk-UA"/>
        </w:rPr>
        <w:tab/>
      </w:r>
      <w:proofErr w:type="spellStart"/>
      <w:r w:rsidRPr="00AE7139">
        <w:rPr>
          <w:sz w:val="28"/>
          <w:szCs w:val="28"/>
        </w:rPr>
        <w:t>ігрові</w:t>
      </w:r>
      <w:proofErr w:type="spellEnd"/>
      <w:r w:rsidRPr="00AE7139">
        <w:rPr>
          <w:sz w:val="28"/>
          <w:szCs w:val="28"/>
        </w:rPr>
        <w:t xml:space="preserve">, </w:t>
      </w:r>
      <w:r w:rsidRPr="00AE7139">
        <w:rPr>
          <w:sz w:val="28"/>
          <w:szCs w:val="28"/>
          <w:lang w:val="uk-UA"/>
        </w:rPr>
        <w:t xml:space="preserve">що є </w:t>
      </w:r>
      <w:proofErr w:type="spellStart"/>
      <w:r w:rsidRPr="00AE7139">
        <w:rPr>
          <w:sz w:val="28"/>
          <w:szCs w:val="28"/>
        </w:rPr>
        <w:t>засобом</w:t>
      </w:r>
      <w:proofErr w:type="spellEnd"/>
      <w:r w:rsidRPr="00AE7139">
        <w:rPr>
          <w:sz w:val="28"/>
          <w:szCs w:val="28"/>
        </w:rPr>
        <w:t xml:space="preserve"> </w:t>
      </w:r>
      <w:proofErr w:type="spellStart"/>
      <w:r w:rsidRPr="00AE7139">
        <w:rPr>
          <w:sz w:val="28"/>
          <w:szCs w:val="28"/>
        </w:rPr>
        <w:t>розваги</w:t>
      </w:r>
      <w:proofErr w:type="spellEnd"/>
      <w:r w:rsidRPr="00AE7139">
        <w:rPr>
          <w:sz w:val="28"/>
          <w:szCs w:val="28"/>
        </w:rPr>
        <w:t xml:space="preserve">, </w:t>
      </w:r>
      <w:proofErr w:type="spellStart"/>
      <w:r w:rsidRPr="00AE7139">
        <w:rPr>
          <w:sz w:val="28"/>
          <w:szCs w:val="28"/>
        </w:rPr>
        <w:t>нервової</w:t>
      </w:r>
      <w:proofErr w:type="spellEnd"/>
      <w:r w:rsidRPr="00AE7139">
        <w:rPr>
          <w:sz w:val="28"/>
          <w:szCs w:val="28"/>
        </w:rPr>
        <w:t xml:space="preserve"> </w:t>
      </w:r>
      <w:proofErr w:type="spellStart"/>
      <w:r w:rsidRPr="00AE7139">
        <w:rPr>
          <w:sz w:val="28"/>
          <w:szCs w:val="28"/>
        </w:rPr>
        <w:t>розрядки</w:t>
      </w:r>
      <w:proofErr w:type="spellEnd"/>
      <w:r w:rsidRPr="00AE7139">
        <w:rPr>
          <w:sz w:val="28"/>
          <w:szCs w:val="28"/>
        </w:rPr>
        <w:t xml:space="preserve">, </w:t>
      </w:r>
      <w:proofErr w:type="spellStart"/>
      <w:r w:rsidRPr="00AE7139">
        <w:rPr>
          <w:sz w:val="28"/>
          <w:szCs w:val="28"/>
        </w:rPr>
        <w:t>відпочинку</w:t>
      </w:r>
      <w:proofErr w:type="spellEnd"/>
      <w:r w:rsidRPr="00AE7139">
        <w:rPr>
          <w:sz w:val="28"/>
          <w:szCs w:val="28"/>
        </w:rPr>
        <w:t>;</w:t>
      </w:r>
    </w:p>
    <w:p w:rsidR="00C83B46" w:rsidRPr="00AE7139" w:rsidRDefault="006B3C5D" w:rsidP="00EE2AF0">
      <w:pPr>
        <w:spacing w:line="360" w:lineRule="auto"/>
        <w:ind w:firstLine="709"/>
        <w:jc w:val="both"/>
        <w:rPr>
          <w:sz w:val="28"/>
          <w:szCs w:val="28"/>
        </w:rPr>
      </w:pPr>
      <w:r>
        <w:rPr>
          <w:sz w:val="28"/>
          <w:szCs w:val="28"/>
        </w:rPr>
        <w:t>•</w:t>
      </w:r>
      <w:r>
        <w:rPr>
          <w:sz w:val="28"/>
          <w:szCs w:val="28"/>
          <w:lang w:val="uk-UA"/>
        </w:rPr>
        <w:tab/>
      </w:r>
      <w:proofErr w:type="spellStart"/>
      <w:r w:rsidR="00C83B46" w:rsidRPr="00AE7139">
        <w:rPr>
          <w:sz w:val="28"/>
          <w:szCs w:val="28"/>
        </w:rPr>
        <w:t>комфортності</w:t>
      </w:r>
      <w:proofErr w:type="spellEnd"/>
      <w:r w:rsidR="00C83B46" w:rsidRPr="00AE7139">
        <w:rPr>
          <w:sz w:val="28"/>
          <w:szCs w:val="28"/>
        </w:rPr>
        <w:t xml:space="preserve">, </w:t>
      </w:r>
      <w:r w:rsidR="00C83B46" w:rsidRPr="00AE7139">
        <w:rPr>
          <w:sz w:val="28"/>
          <w:szCs w:val="28"/>
          <w:lang w:val="uk-UA"/>
        </w:rPr>
        <w:t xml:space="preserve">що </w:t>
      </w:r>
      <w:proofErr w:type="spellStart"/>
      <w:r w:rsidR="00C83B46" w:rsidRPr="00AE7139">
        <w:rPr>
          <w:sz w:val="28"/>
          <w:szCs w:val="28"/>
        </w:rPr>
        <w:t>визнача</w:t>
      </w:r>
      <w:r w:rsidR="00C83B46" w:rsidRPr="00AE7139">
        <w:rPr>
          <w:sz w:val="28"/>
          <w:szCs w:val="28"/>
          <w:lang w:val="uk-UA"/>
        </w:rPr>
        <w:t>ють</w:t>
      </w:r>
      <w:proofErr w:type="spellEnd"/>
      <w:r w:rsidR="00C83B46" w:rsidRPr="00AE7139">
        <w:rPr>
          <w:sz w:val="28"/>
          <w:szCs w:val="28"/>
        </w:rPr>
        <w:t xml:space="preserve"> </w:t>
      </w:r>
      <w:proofErr w:type="spellStart"/>
      <w:r w:rsidR="00C83B46" w:rsidRPr="00AE7139">
        <w:rPr>
          <w:sz w:val="28"/>
          <w:szCs w:val="28"/>
        </w:rPr>
        <w:t>бажання</w:t>
      </w:r>
      <w:proofErr w:type="spellEnd"/>
      <w:r w:rsidR="00C83B46" w:rsidRPr="00AE7139">
        <w:rPr>
          <w:sz w:val="28"/>
          <w:szCs w:val="28"/>
        </w:rPr>
        <w:t xml:space="preserve"> </w:t>
      </w:r>
      <w:proofErr w:type="spellStart"/>
      <w:r w:rsidR="00C83B46" w:rsidRPr="00AE7139">
        <w:rPr>
          <w:sz w:val="28"/>
          <w:szCs w:val="28"/>
        </w:rPr>
        <w:t>займатися</w:t>
      </w:r>
      <w:proofErr w:type="spellEnd"/>
      <w:r w:rsidR="00C83B46" w:rsidRPr="00AE7139">
        <w:rPr>
          <w:sz w:val="28"/>
          <w:szCs w:val="28"/>
        </w:rPr>
        <w:t xml:space="preserve"> </w:t>
      </w:r>
      <w:proofErr w:type="spellStart"/>
      <w:r w:rsidR="00C83B46" w:rsidRPr="00AE7139">
        <w:rPr>
          <w:sz w:val="28"/>
          <w:szCs w:val="28"/>
        </w:rPr>
        <w:t>фізичними</w:t>
      </w:r>
      <w:proofErr w:type="spellEnd"/>
      <w:r w:rsidR="00C83B46" w:rsidRPr="00AE7139">
        <w:rPr>
          <w:sz w:val="28"/>
          <w:szCs w:val="28"/>
        </w:rPr>
        <w:t xml:space="preserve"> </w:t>
      </w:r>
      <w:proofErr w:type="spellStart"/>
      <w:r w:rsidR="00C83B46" w:rsidRPr="00AE7139">
        <w:rPr>
          <w:sz w:val="28"/>
          <w:szCs w:val="28"/>
        </w:rPr>
        <w:t>вправами</w:t>
      </w:r>
      <w:proofErr w:type="spellEnd"/>
      <w:r w:rsidR="00C83B46" w:rsidRPr="00AE7139">
        <w:rPr>
          <w:sz w:val="28"/>
          <w:szCs w:val="28"/>
        </w:rPr>
        <w:t xml:space="preserve"> в </w:t>
      </w:r>
      <w:proofErr w:type="spellStart"/>
      <w:r w:rsidR="00C83B46" w:rsidRPr="00AE7139">
        <w:rPr>
          <w:sz w:val="28"/>
          <w:szCs w:val="28"/>
        </w:rPr>
        <w:t>сприятливих</w:t>
      </w:r>
      <w:proofErr w:type="spellEnd"/>
      <w:r w:rsidR="00C83B46" w:rsidRPr="00AE7139">
        <w:rPr>
          <w:sz w:val="28"/>
          <w:szCs w:val="28"/>
        </w:rPr>
        <w:t xml:space="preserve"> </w:t>
      </w:r>
      <w:proofErr w:type="spellStart"/>
      <w:r w:rsidR="00C83B46" w:rsidRPr="00AE7139">
        <w:rPr>
          <w:sz w:val="28"/>
          <w:szCs w:val="28"/>
        </w:rPr>
        <w:t>умовах</w:t>
      </w:r>
      <w:proofErr w:type="spellEnd"/>
      <w:r w:rsidR="00C83B46" w:rsidRPr="00AE7139">
        <w:rPr>
          <w:sz w:val="28"/>
          <w:szCs w:val="28"/>
        </w:rPr>
        <w:t xml:space="preserve">, </w:t>
      </w:r>
      <w:r w:rsidR="00C83B46" w:rsidRPr="00AE7139">
        <w:rPr>
          <w:sz w:val="28"/>
          <w:szCs w:val="28"/>
          <w:lang w:val="uk-UA"/>
        </w:rPr>
        <w:t>та</w:t>
      </w:r>
      <w:r w:rsidR="00C83B46" w:rsidRPr="00AE7139">
        <w:rPr>
          <w:sz w:val="28"/>
          <w:szCs w:val="28"/>
        </w:rPr>
        <w:t xml:space="preserve"> </w:t>
      </w:r>
      <w:proofErr w:type="spellStart"/>
      <w:r w:rsidR="00C83B46" w:rsidRPr="00AE7139">
        <w:rPr>
          <w:sz w:val="28"/>
          <w:szCs w:val="28"/>
        </w:rPr>
        <w:t>ін</w:t>
      </w:r>
      <w:proofErr w:type="spellEnd"/>
      <w:r w:rsidR="00C83B46" w:rsidRPr="00AE7139">
        <w:rPr>
          <w:sz w:val="28"/>
          <w:szCs w:val="28"/>
        </w:rPr>
        <w:t>.</w:t>
      </w:r>
    </w:p>
    <w:p w:rsidR="00C83B46" w:rsidRPr="00AE7139" w:rsidRDefault="00C83B46" w:rsidP="00EE2AF0">
      <w:pPr>
        <w:spacing w:line="360" w:lineRule="auto"/>
        <w:ind w:firstLine="709"/>
        <w:jc w:val="both"/>
        <w:rPr>
          <w:sz w:val="28"/>
          <w:szCs w:val="28"/>
          <w:lang w:val="uk-UA"/>
        </w:rPr>
      </w:pPr>
      <w:r w:rsidRPr="00AE7139">
        <w:rPr>
          <w:sz w:val="28"/>
          <w:szCs w:val="28"/>
        </w:rPr>
        <w:t xml:space="preserve">Характерно, </w:t>
      </w:r>
      <w:proofErr w:type="spellStart"/>
      <w:r w:rsidRPr="00AE7139">
        <w:rPr>
          <w:sz w:val="28"/>
          <w:szCs w:val="28"/>
        </w:rPr>
        <w:t>що</w:t>
      </w:r>
      <w:proofErr w:type="spellEnd"/>
      <w:r w:rsidRPr="00AE7139">
        <w:rPr>
          <w:sz w:val="28"/>
          <w:szCs w:val="28"/>
        </w:rPr>
        <w:t xml:space="preserve"> при </w:t>
      </w:r>
      <w:proofErr w:type="spellStart"/>
      <w:r w:rsidRPr="00AE7139">
        <w:rPr>
          <w:sz w:val="28"/>
          <w:szCs w:val="28"/>
        </w:rPr>
        <w:t>визначенні</w:t>
      </w:r>
      <w:proofErr w:type="spellEnd"/>
      <w:r w:rsidRPr="00AE7139">
        <w:rPr>
          <w:sz w:val="28"/>
          <w:szCs w:val="28"/>
        </w:rPr>
        <w:t xml:space="preserve"> </w:t>
      </w:r>
      <w:proofErr w:type="spellStart"/>
      <w:r w:rsidRPr="00AE7139">
        <w:rPr>
          <w:sz w:val="28"/>
          <w:szCs w:val="28"/>
        </w:rPr>
        <w:t>мотивів</w:t>
      </w:r>
      <w:proofErr w:type="spellEnd"/>
      <w:r w:rsidRPr="00AE7139">
        <w:rPr>
          <w:sz w:val="28"/>
          <w:szCs w:val="28"/>
        </w:rPr>
        <w:t xml:space="preserve"> до систематичного </w:t>
      </w:r>
      <w:proofErr w:type="spellStart"/>
      <w:r w:rsidRPr="00AE7139">
        <w:rPr>
          <w:sz w:val="28"/>
          <w:szCs w:val="28"/>
        </w:rPr>
        <w:t>відвідування</w:t>
      </w:r>
      <w:proofErr w:type="spellEnd"/>
      <w:r w:rsidRPr="00AE7139">
        <w:rPr>
          <w:sz w:val="28"/>
          <w:szCs w:val="28"/>
        </w:rPr>
        <w:t xml:space="preserve"> занять </w:t>
      </w:r>
      <w:proofErr w:type="spellStart"/>
      <w:r w:rsidRPr="00AE7139">
        <w:rPr>
          <w:sz w:val="28"/>
          <w:szCs w:val="28"/>
        </w:rPr>
        <w:t>із</w:t>
      </w:r>
      <w:proofErr w:type="spellEnd"/>
      <w:r w:rsidRPr="00AE7139">
        <w:rPr>
          <w:sz w:val="28"/>
          <w:szCs w:val="28"/>
        </w:rPr>
        <w:t xml:space="preserve"> </w:t>
      </w:r>
      <w:proofErr w:type="spellStart"/>
      <w:r w:rsidRPr="00AE7139">
        <w:rPr>
          <w:sz w:val="28"/>
          <w:szCs w:val="28"/>
        </w:rPr>
        <w:t>фізичного</w:t>
      </w:r>
      <w:proofErr w:type="spellEnd"/>
      <w:r w:rsidRPr="00AE7139">
        <w:rPr>
          <w:sz w:val="28"/>
          <w:szCs w:val="28"/>
        </w:rPr>
        <w:t xml:space="preserve"> </w:t>
      </w:r>
      <w:proofErr w:type="spellStart"/>
      <w:r w:rsidRPr="00AE7139">
        <w:rPr>
          <w:sz w:val="28"/>
          <w:szCs w:val="28"/>
        </w:rPr>
        <w:t>виховання</w:t>
      </w:r>
      <w:proofErr w:type="spellEnd"/>
      <w:r w:rsidRPr="00AE7139">
        <w:rPr>
          <w:sz w:val="28"/>
          <w:szCs w:val="28"/>
        </w:rPr>
        <w:t xml:space="preserve"> </w:t>
      </w:r>
      <w:proofErr w:type="spellStart"/>
      <w:proofErr w:type="gramStart"/>
      <w:r w:rsidRPr="00AE7139">
        <w:rPr>
          <w:sz w:val="28"/>
          <w:szCs w:val="28"/>
        </w:rPr>
        <w:t>п</w:t>
      </w:r>
      <w:proofErr w:type="gramEnd"/>
      <w:r w:rsidRPr="00AE7139">
        <w:rPr>
          <w:sz w:val="28"/>
          <w:szCs w:val="28"/>
        </w:rPr>
        <w:t>ід</w:t>
      </w:r>
      <w:proofErr w:type="spellEnd"/>
      <w:r w:rsidRPr="00AE7139">
        <w:rPr>
          <w:sz w:val="28"/>
          <w:szCs w:val="28"/>
        </w:rPr>
        <w:t xml:space="preserve"> час анкетного </w:t>
      </w:r>
      <w:proofErr w:type="spellStart"/>
      <w:r w:rsidRPr="00AE7139">
        <w:rPr>
          <w:sz w:val="28"/>
          <w:szCs w:val="28"/>
        </w:rPr>
        <w:t>опитування</w:t>
      </w:r>
      <w:proofErr w:type="spellEnd"/>
      <w:r w:rsidRPr="00AE7139">
        <w:rPr>
          <w:sz w:val="28"/>
          <w:szCs w:val="28"/>
        </w:rPr>
        <w:t xml:space="preserve"> </w:t>
      </w:r>
      <w:proofErr w:type="spellStart"/>
      <w:r w:rsidRPr="00AE7139">
        <w:rPr>
          <w:sz w:val="28"/>
          <w:szCs w:val="28"/>
        </w:rPr>
        <w:t>студентів</w:t>
      </w:r>
      <w:proofErr w:type="spellEnd"/>
      <w:r w:rsidRPr="00AE7139">
        <w:rPr>
          <w:sz w:val="28"/>
          <w:szCs w:val="28"/>
        </w:rPr>
        <w:t xml:space="preserve"> </w:t>
      </w:r>
      <w:proofErr w:type="spellStart"/>
      <w:r w:rsidRPr="00AE7139">
        <w:rPr>
          <w:sz w:val="28"/>
          <w:szCs w:val="28"/>
        </w:rPr>
        <w:t>першого</w:t>
      </w:r>
      <w:proofErr w:type="spellEnd"/>
      <w:r w:rsidRPr="00AE7139">
        <w:rPr>
          <w:sz w:val="28"/>
          <w:szCs w:val="28"/>
        </w:rPr>
        <w:t xml:space="preserve"> курсу </w:t>
      </w:r>
      <w:proofErr w:type="spellStart"/>
      <w:r w:rsidRPr="00AE7139">
        <w:rPr>
          <w:sz w:val="28"/>
          <w:szCs w:val="28"/>
        </w:rPr>
        <w:t>спеціальної</w:t>
      </w:r>
      <w:proofErr w:type="spellEnd"/>
      <w:r w:rsidRPr="00AE7139">
        <w:rPr>
          <w:sz w:val="28"/>
          <w:szCs w:val="28"/>
        </w:rPr>
        <w:t xml:space="preserve"> </w:t>
      </w:r>
      <w:proofErr w:type="spellStart"/>
      <w:r w:rsidRPr="00AE7139">
        <w:rPr>
          <w:sz w:val="28"/>
          <w:szCs w:val="28"/>
        </w:rPr>
        <w:t>медичної</w:t>
      </w:r>
      <w:proofErr w:type="spellEnd"/>
      <w:r w:rsidRPr="00AE7139">
        <w:rPr>
          <w:sz w:val="28"/>
          <w:szCs w:val="28"/>
        </w:rPr>
        <w:t xml:space="preserve"> </w:t>
      </w:r>
      <w:proofErr w:type="spellStart"/>
      <w:r w:rsidRPr="00AE7139">
        <w:rPr>
          <w:sz w:val="28"/>
          <w:szCs w:val="28"/>
        </w:rPr>
        <w:t>групи</w:t>
      </w:r>
      <w:proofErr w:type="spellEnd"/>
      <w:r w:rsidRPr="00AE7139">
        <w:rPr>
          <w:sz w:val="28"/>
          <w:szCs w:val="28"/>
        </w:rPr>
        <w:t xml:space="preserve"> </w:t>
      </w:r>
      <w:proofErr w:type="spellStart"/>
      <w:r w:rsidRPr="00AE7139">
        <w:rPr>
          <w:sz w:val="28"/>
          <w:szCs w:val="28"/>
        </w:rPr>
        <w:t>встановлено</w:t>
      </w:r>
      <w:proofErr w:type="spellEnd"/>
      <w:r w:rsidRPr="00AE7139">
        <w:rPr>
          <w:sz w:val="28"/>
          <w:szCs w:val="28"/>
        </w:rPr>
        <w:t xml:space="preserve">, </w:t>
      </w:r>
      <w:proofErr w:type="spellStart"/>
      <w:r w:rsidRPr="00AE7139">
        <w:rPr>
          <w:sz w:val="28"/>
          <w:szCs w:val="28"/>
        </w:rPr>
        <w:t>що</w:t>
      </w:r>
      <w:proofErr w:type="spellEnd"/>
      <w:r w:rsidRPr="00AE7139">
        <w:rPr>
          <w:sz w:val="28"/>
          <w:szCs w:val="28"/>
        </w:rPr>
        <w:t xml:space="preserve"> на початку </w:t>
      </w:r>
      <w:proofErr w:type="spellStart"/>
      <w:r w:rsidRPr="00AE7139">
        <w:rPr>
          <w:sz w:val="28"/>
          <w:szCs w:val="28"/>
        </w:rPr>
        <w:t>навчального</w:t>
      </w:r>
      <w:proofErr w:type="spellEnd"/>
      <w:r w:rsidRPr="00AE7139">
        <w:rPr>
          <w:sz w:val="28"/>
          <w:szCs w:val="28"/>
        </w:rPr>
        <w:t xml:space="preserve"> року </w:t>
      </w:r>
      <w:proofErr w:type="spellStart"/>
      <w:r w:rsidRPr="00AE7139">
        <w:rPr>
          <w:sz w:val="28"/>
          <w:szCs w:val="28"/>
        </w:rPr>
        <w:t>більше</w:t>
      </w:r>
      <w:proofErr w:type="spellEnd"/>
      <w:r w:rsidRPr="00AE7139">
        <w:rPr>
          <w:sz w:val="28"/>
          <w:szCs w:val="28"/>
        </w:rPr>
        <w:t xml:space="preserve"> 68,0 % </w:t>
      </w:r>
      <w:proofErr w:type="spellStart"/>
      <w:r w:rsidRPr="00AE7139">
        <w:rPr>
          <w:sz w:val="28"/>
          <w:szCs w:val="28"/>
        </w:rPr>
        <w:t>із</w:t>
      </w:r>
      <w:proofErr w:type="spellEnd"/>
      <w:r w:rsidRPr="00AE7139">
        <w:rPr>
          <w:sz w:val="28"/>
          <w:szCs w:val="28"/>
        </w:rPr>
        <w:t xml:space="preserve"> них </w:t>
      </w:r>
      <w:proofErr w:type="spellStart"/>
      <w:r w:rsidRPr="00AE7139">
        <w:rPr>
          <w:sz w:val="28"/>
          <w:szCs w:val="28"/>
        </w:rPr>
        <w:t>цікавляться</w:t>
      </w:r>
      <w:proofErr w:type="spellEnd"/>
      <w:r w:rsidRPr="00AE7139">
        <w:rPr>
          <w:sz w:val="28"/>
          <w:szCs w:val="28"/>
        </w:rPr>
        <w:t xml:space="preserve"> </w:t>
      </w:r>
      <w:proofErr w:type="spellStart"/>
      <w:r w:rsidRPr="00AE7139">
        <w:rPr>
          <w:sz w:val="28"/>
          <w:szCs w:val="28"/>
        </w:rPr>
        <w:t>питаннями</w:t>
      </w:r>
      <w:proofErr w:type="spellEnd"/>
      <w:r w:rsidRPr="00AE7139">
        <w:rPr>
          <w:sz w:val="28"/>
          <w:szCs w:val="28"/>
        </w:rPr>
        <w:t xml:space="preserve"> </w:t>
      </w:r>
      <w:proofErr w:type="spellStart"/>
      <w:r w:rsidRPr="00AE7139">
        <w:rPr>
          <w:sz w:val="28"/>
          <w:szCs w:val="28"/>
        </w:rPr>
        <w:t>з</w:t>
      </w:r>
      <w:proofErr w:type="spellEnd"/>
      <w:r w:rsidRPr="00AE7139">
        <w:rPr>
          <w:sz w:val="28"/>
          <w:szCs w:val="28"/>
        </w:rPr>
        <w:t xml:space="preserve"> методики </w:t>
      </w:r>
      <w:proofErr w:type="spellStart"/>
      <w:r w:rsidRPr="00AE7139">
        <w:rPr>
          <w:sz w:val="28"/>
          <w:szCs w:val="28"/>
        </w:rPr>
        <w:t>самостійних</w:t>
      </w:r>
      <w:proofErr w:type="spellEnd"/>
      <w:r w:rsidRPr="00AE7139">
        <w:rPr>
          <w:sz w:val="28"/>
          <w:szCs w:val="28"/>
        </w:rPr>
        <w:t xml:space="preserve"> занять </w:t>
      </w:r>
      <w:proofErr w:type="spellStart"/>
      <w:r w:rsidRPr="00AE7139">
        <w:rPr>
          <w:sz w:val="28"/>
          <w:szCs w:val="28"/>
        </w:rPr>
        <w:t>фізичними</w:t>
      </w:r>
      <w:proofErr w:type="spellEnd"/>
      <w:r w:rsidRPr="00AE7139">
        <w:rPr>
          <w:sz w:val="28"/>
          <w:szCs w:val="28"/>
        </w:rPr>
        <w:t xml:space="preserve"> </w:t>
      </w:r>
      <w:proofErr w:type="spellStart"/>
      <w:r w:rsidRPr="00AE7139">
        <w:rPr>
          <w:sz w:val="28"/>
          <w:szCs w:val="28"/>
        </w:rPr>
        <w:t>вправами</w:t>
      </w:r>
      <w:proofErr w:type="spellEnd"/>
      <w:r w:rsidRPr="00AE7139">
        <w:rPr>
          <w:sz w:val="28"/>
          <w:szCs w:val="28"/>
        </w:rPr>
        <w:t xml:space="preserve">, у 79,8 % </w:t>
      </w:r>
      <w:proofErr w:type="spellStart"/>
      <w:r w:rsidRPr="00AE7139">
        <w:rPr>
          <w:sz w:val="28"/>
          <w:szCs w:val="28"/>
        </w:rPr>
        <w:t>із</w:t>
      </w:r>
      <w:proofErr w:type="spellEnd"/>
      <w:r w:rsidRPr="00AE7139">
        <w:rPr>
          <w:sz w:val="28"/>
          <w:szCs w:val="28"/>
        </w:rPr>
        <w:t xml:space="preserve"> них </w:t>
      </w:r>
      <w:proofErr w:type="spellStart"/>
      <w:r w:rsidRPr="00AE7139">
        <w:rPr>
          <w:sz w:val="28"/>
          <w:szCs w:val="28"/>
          <w:lang w:val="uk-UA"/>
        </w:rPr>
        <w:t>значн</w:t>
      </w:r>
      <w:r w:rsidRPr="00AE7139">
        <w:rPr>
          <w:sz w:val="28"/>
          <w:szCs w:val="28"/>
        </w:rPr>
        <w:t>ий</w:t>
      </w:r>
      <w:proofErr w:type="spellEnd"/>
      <w:r w:rsidRPr="00AE7139">
        <w:rPr>
          <w:sz w:val="28"/>
          <w:szCs w:val="28"/>
        </w:rPr>
        <w:t xml:space="preserve"> </w:t>
      </w:r>
      <w:proofErr w:type="spellStart"/>
      <w:r w:rsidRPr="00AE7139">
        <w:rPr>
          <w:sz w:val="28"/>
          <w:szCs w:val="28"/>
        </w:rPr>
        <w:t>інтерес</w:t>
      </w:r>
      <w:proofErr w:type="spellEnd"/>
      <w:r w:rsidRPr="00AE7139">
        <w:rPr>
          <w:sz w:val="28"/>
          <w:szCs w:val="28"/>
        </w:rPr>
        <w:t xml:space="preserve"> </w:t>
      </w:r>
      <w:proofErr w:type="spellStart"/>
      <w:r w:rsidRPr="00AE7139">
        <w:rPr>
          <w:sz w:val="28"/>
          <w:szCs w:val="28"/>
        </w:rPr>
        <w:t>викликають</w:t>
      </w:r>
      <w:proofErr w:type="spellEnd"/>
      <w:r w:rsidRPr="00AE7139">
        <w:rPr>
          <w:sz w:val="28"/>
          <w:szCs w:val="28"/>
        </w:rPr>
        <w:t xml:space="preserve"> </w:t>
      </w:r>
      <w:proofErr w:type="spellStart"/>
      <w:r w:rsidRPr="00AE7139">
        <w:rPr>
          <w:sz w:val="28"/>
          <w:szCs w:val="28"/>
        </w:rPr>
        <w:t>питання</w:t>
      </w:r>
      <w:proofErr w:type="spellEnd"/>
      <w:r w:rsidRPr="00AE7139">
        <w:rPr>
          <w:sz w:val="28"/>
          <w:szCs w:val="28"/>
        </w:rPr>
        <w:t xml:space="preserve"> самоконтролю та </w:t>
      </w:r>
      <w:proofErr w:type="spellStart"/>
      <w:r w:rsidRPr="00AE7139">
        <w:rPr>
          <w:sz w:val="28"/>
          <w:szCs w:val="28"/>
        </w:rPr>
        <w:t>самооцінки</w:t>
      </w:r>
      <w:proofErr w:type="spellEnd"/>
      <w:r w:rsidRPr="00AE7139">
        <w:rPr>
          <w:sz w:val="28"/>
          <w:szCs w:val="28"/>
        </w:rPr>
        <w:t xml:space="preserve"> за </w:t>
      </w:r>
      <w:proofErr w:type="spellStart"/>
      <w:r w:rsidRPr="00AE7139">
        <w:rPr>
          <w:sz w:val="28"/>
          <w:szCs w:val="28"/>
        </w:rPr>
        <w:t>ефектом</w:t>
      </w:r>
      <w:proofErr w:type="spellEnd"/>
      <w:r w:rsidRPr="00AE7139">
        <w:rPr>
          <w:sz w:val="28"/>
          <w:szCs w:val="28"/>
        </w:rPr>
        <w:t xml:space="preserve"> </w:t>
      </w:r>
      <w:proofErr w:type="spellStart"/>
      <w:r w:rsidRPr="00AE7139">
        <w:rPr>
          <w:sz w:val="28"/>
          <w:szCs w:val="28"/>
        </w:rPr>
        <w:t>впливу</w:t>
      </w:r>
      <w:proofErr w:type="spellEnd"/>
      <w:r w:rsidRPr="00AE7139">
        <w:rPr>
          <w:sz w:val="28"/>
          <w:szCs w:val="28"/>
        </w:rPr>
        <w:t xml:space="preserve"> </w:t>
      </w:r>
      <w:proofErr w:type="spellStart"/>
      <w:r w:rsidRPr="00AE7139">
        <w:rPr>
          <w:sz w:val="28"/>
          <w:szCs w:val="28"/>
        </w:rPr>
        <w:t>фізичних</w:t>
      </w:r>
      <w:proofErr w:type="spellEnd"/>
      <w:r w:rsidRPr="00AE7139">
        <w:rPr>
          <w:sz w:val="28"/>
          <w:szCs w:val="28"/>
        </w:rPr>
        <w:t xml:space="preserve"> </w:t>
      </w:r>
      <w:proofErr w:type="spellStart"/>
      <w:r w:rsidRPr="00AE7139">
        <w:rPr>
          <w:sz w:val="28"/>
          <w:szCs w:val="28"/>
        </w:rPr>
        <w:t>навантажень</w:t>
      </w:r>
      <w:proofErr w:type="spellEnd"/>
      <w:r w:rsidRPr="00AE7139">
        <w:rPr>
          <w:sz w:val="28"/>
          <w:szCs w:val="28"/>
        </w:rPr>
        <w:t xml:space="preserve"> на </w:t>
      </w:r>
      <w:proofErr w:type="spellStart"/>
      <w:r w:rsidRPr="00AE7139">
        <w:rPr>
          <w:sz w:val="28"/>
          <w:szCs w:val="28"/>
        </w:rPr>
        <w:t>організм</w:t>
      </w:r>
      <w:proofErr w:type="spellEnd"/>
      <w:r w:rsidRPr="00AE7139">
        <w:rPr>
          <w:sz w:val="28"/>
          <w:szCs w:val="28"/>
        </w:rPr>
        <w:t xml:space="preserve"> </w:t>
      </w:r>
      <w:proofErr w:type="spellStart"/>
      <w:r w:rsidRPr="00AE7139">
        <w:rPr>
          <w:sz w:val="28"/>
          <w:szCs w:val="28"/>
        </w:rPr>
        <w:t>безпосередньо</w:t>
      </w:r>
      <w:proofErr w:type="spellEnd"/>
      <w:r w:rsidRPr="00AE7139">
        <w:rPr>
          <w:sz w:val="28"/>
          <w:szCs w:val="28"/>
        </w:rPr>
        <w:t xml:space="preserve"> </w:t>
      </w:r>
      <w:proofErr w:type="spellStart"/>
      <w:proofErr w:type="gramStart"/>
      <w:r w:rsidRPr="00AE7139">
        <w:rPr>
          <w:sz w:val="28"/>
          <w:szCs w:val="28"/>
        </w:rPr>
        <w:t>п</w:t>
      </w:r>
      <w:proofErr w:type="gramEnd"/>
      <w:r w:rsidRPr="00AE7139">
        <w:rPr>
          <w:sz w:val="28"/>
          <w:szCs w:val="28"/>
        </w:rPr>
        <w:t>ісля</w:t>
      </w:r>
      <w:proofErr w:type="spellEnd"/>
      <w:r w:rsidRPr="00AE7139">
        <w:rPr>
          <w:sz w:val="28"/>
          <w:szCs w:val="28"/>
        </w:rPr>
        <w:t xml:space="preserve"> занять. </w:t>
      </w:r>
      <w:proofErr w:type="spellStart"/>
      <w:r w:rsidRPr="00AE7139">
        <w:rPr>
          <w:sz w:val="28"/>
          <w:szCs w:val="28"/>
        </w:rPr>
        <w:t>Мотиви</w:t>
      </w:r>
      <w:proofErr w:type="spellEnd"/>
      <w:r w:rsidRPr="00AE7139">
        <w:rPr>
          <w:sz w:val="28"/>
          <w:szCs w:val="28"/>
        </w:rPr>
        <w:t xml:space="preserve"> </w:t>
      </w:r>
      <w:proofErr w:type="gramStart"/>
      <w:r w:rsidRPr="00AE7139">
        <w:rPr>
          <w:sz w:val="28"/>
          <w:szCs w:val="28"/>
        </w:rPr>
        <w:t>до</w:t>
      </w:r>
      <w:proofErr w:type="gramEnd"/>
      <w:r w:rsidRPr="00AE7139">
        <w:rPr>
          <w:sz w:val="28"/>
          <w:szCs w:val="28"/>
        </w:rPr>
        <w:t xml:space="preserve"> занять </w:t>
      </w:r>
      <w:proofErr w:type="spellStart"/>
      <w:r w:rsidRPr="00AE7139">
        <w:rPr>
          <w:sz w:val="28"/>
          <w:szCs w:val="28"/>
        </w:rPr>
        <w:t>фізичними</w:t>
      </w:r>
      <w:proofErr w:type="spellEnd"/>
      <w:r w:rsidRPr="00AE7139">
        <w:rPr>
          <w:sz w:val="28"/>
          <w:szCs w:val="28"/>
        </w:rPr>
        <w:t xml:space="preserve"> </w:t>
      </w:r>
      <w:proofErr w:type="spellStart"/>
      <w:r w:rsidRPr="00AE7139">
        <w:rPr>
          <w:sz w:val="28"/>
          <w:szCs w:val="28"/>
        </w:rPr>
        <w:t>вправами</w:t>
      </w:r>
      <w:proofErr w:type="spellEnd"/>
      <w:r w:rsidRPr="00AE7139">
        <w:rPr>
          <w:sz w:val="28"/>
          <w:szCs w:val="28"/>
        </w:rPr>
        <w:t xml:space="preserve"> </w:t>
      </w:r>
      <w:r w:rsidRPr="00AE7139">
        <w:rPr>
          <w:sz w:val="28"/>
          <w:szCs w:val="28"/>
          <w:lang w:val="uk-UA"/>
        </w:rPr>
        <w:t>в</w:t>
      </w:r>
      <w:r w:rsidRPr="00AE7139">
        <w:rPr>
          <w:sz w:val="28"/>
          <w:szCs w:val="28"/>
        </w:rPr>
        <w:t xml:space="preserve"> </w:t>
      </w:r>
      <w:proofErr w:type="spellStart"/>
      <w:r w:rsidRPr="00AE7139">
        <w:rPr>
          <w:sz w:val="28"/>
          <w:szCs w:val="28"/>
        </w:rPr>
        <w:t>студентів</w:t>
      </w:r>
      <w:proofErr w:type="spellEnd"/>
      <w:r w:rsidRPr="00AE7139">
        <w:rPr>
          <w:sz w:val="28"/>
          <w:szCs w:val="28"/>
        </w:rPr>
        <w:t xml:space="preserve"> у </w:t>
      </w:r>
      <w:proofErr w:type="spellStart"/>
      <w:r w:rsidRPr="00AE7139">
        <w:rPr>
          <w:sz w:val="28"/>
          <w:szCs w:val="28"/>
        </w:rPr>
        <w:t>динаміці</w:t>
      </w:r>
      <w:proofErr w:type="spellEnd"/>
      <w:r w:rsidRPr="00AE7139">
        <w:rPr>
          <w:sz w:val="28"/>
          <w:szCs w:val="28"/>
        </w:rPr>
        <w:t xml:space="preserve"> </w:t>
      </w:r>
      <w:proofErr w:type="spellStart"/>
      <w:r w:rsidRPr="00AE7139">
        <w:rPr>
          <w:sz w:val="28"/>
          <w:szCs w:val="28"/>
        </w:rPr>
        <w:t>навчання</w:t>
      </w:r>
      <w:proofErr w:type="spellEnd"/>
      <w:r w:rsidRPr="00AE7139">
        <w:rPr>
          <w:sz w:val="28"/>
          <w:szCs w:val="28"/>
        </w:rPr>
        <w:t xml:space="preserve"> у ВНЗ </w:t>
      </w:r>
      <w:proofErr w:type="spellStart"/>
      <w:r w:rsidRPr="00AE7139">
        <w:rPr>
          <w:sz w:val="28"/>
          <w:szCs w:val="28"/>
        </w:rPr>
        <w:t>мають</w:t>
      </w:r>
      <w:proofErr w:type="spellEnd"/>
      <w:r w:rsidRPr="00AE7139">
        <w:rPr>
          <w:sz w:val="28"/>
          <w:szCs w:val="28"/>
        </w:rPr>
        <w:t xml:space="preserve"> </w:t>
      </w:r>
      <w:proofErr w:type="spellStart"/>
      <w:r w:rsidRPr="00AE7139">
        <w:rPr>
          <w:sz w:val="28"/>
          <w:szCs w:val="28"/>
        </w:rPr>
        <w:t>тенденцію</w:t>
      </w:r>
      <w:proofErr w:type="spellEnd"/>
      <w:r w:rsidRPr="00AE7139">
        <w:rPr>
          <w:sz w:val="28"/>
          <w:szCs w:val="28"/>
        </w:rPr>
        <w:t xml:space="preserve"> до </w:t>
      </w:r>
      <w:proofErr w:type="spellStart"/>
      <w:r w:rsidRPr="00AE7139">
        <w:rPr>
          <w:sz w:val="28"/>
          <w:szCs w:val="28"/>
        </w:rPr>
        <w:t>перерозподілу</w:t>
      </w:r>
      <w:proofErr w:type="spellEnd"/>
      <w:r w:rsidRPr="00AE7139">
        <w:rPr>
          <w:sz w:val="28"/>
          <w:szCs w:val="28"/>
        </w:rPr>
        <w:t xml:space="preserve">. </w:t>
      </w:r>
      <w:proofErr w:type="spellStart"/>
      <w:r w:rsidRPr="00AE7139">
        <w:rPr>
          <w:sz w:val="28"/>
          <w:szCs w:val="28"/>
        </w:rPr>
        <w:t>Мотивація</w:t>
      </w:r>
      <w:proofErr w:type="spellEnd"/>
      <w:r w:rsidRPr="00AE7139">
        <w:rPr>
          <w:sz w:val="28"/>
          <w:szCs w:val="28"/>
        </w:rPr>
        <w:t xml:space="preserve"> до </w:t>
      </w:r>
      <w:proofErr w:type="spellStart"/>
      <w:r w:rsidRPr="00AE7139">
        <w:rPr>
          <w:sz w:val="28"/>
          <w:szCs w:val="28"/>
        </w:rPr>
        <w:t>відвідування</w:t>
      </w:r>
      <w:proofErr w:type="spellEnd"/>
      <w:r w:rsidRPr="00AE7139">
        <w:rPr>
          <w:sz w:val="28"/>
          <w:szCs w:val="28"/>
        </w:rPr>
        <w:t xml:space="preserve"> занять </w:t>
      </w:r>
      <w:r w:rsidRPr="00AE7139">
        <w:rPr>
          <w:sz w:val="28"/>
          <w:szCs w:val="28"/>
          <w:lang w:val="uk-UA"/>
        </w:rPr>
        <w:t>і</w:t>
      </w:r>
      <w:proofErr w:type="spellStart"/>
      <w:r w:rsidRPr="00AE7139">
        <w:rPr>
          <w:sz w:val="28"/>
          <w:szCs w:val="28"/>
        </w:rPr>
        <w:t>з</w:t>
      </w:r>
      <w:proofErr w:type="spellEnd"/>
      <w:r w:rsidRPr="00AE7139">
        <w:rPr>
          <w:sz w:val="28"/>
          <w:szCs w:val="28"/>
        </w:rPr>
        <w:t xml:space="preserve"> </w:t>
      </w:r>
      <w:proofErr w:type="spellStart"/>
      <w:r w:rsidRPr="00AE7139">
        <w:rPr>
          <w:sz w:val="28"/>
          <w:szCs w:val="28"/>
        </w:rPr>
        <w:t>фізичного</w:t>
      </w:r>
      <w:proofErr w:type="spellEnd"/>
      <w:r w:rsidRPr="00AE7139">
        <w:rPr>
          <w:sz w:val="28"/>
          <w:szCs w:val="28"/>
        </w:rPr>
        <w:t xml:space="preserve"> </w:t>
      </w:r>
      <w:proofErr w:type="spellStart"/>
      <w:r w:rsidRPr="00AE7139">
        <w:rPr>
          <w:sz w:val="28"/>
          <w:szCs w:val="28"/>
        </w:rPr>
        <w:t>виховання</w:t>
      </w:r>
      <w:proofErr w:type="spellEnd"/>
      <w:r w:rsidRPr="00AE7139">
        <w:rPr>
          <w:sz w:val="28"/>
          <w:szCs w:val="28"/>
        </w:rPr>
        <w:t xml:space="preserve"> для о</w:t>
      </w:r>
      <w:proofErr w:type="spellStart"/>
      <w:r w:rsidRPr="00AE7139">
        <w:rPr>
          <w:sz w:val="28"/>
          <w:szCs w:val="28"/>
          <w:lang w:val="uk-UA"/>
        </w:rPr>
        <w:t>трима</w:t>
      </w:r>
      <w:r w:rsidRPr="00AE7139">
        <w:rPr>
          <w:sz w:val="28"/>
          <w:szCs w:val="28"/>
        </w:rPr>
        <w:t>ння</w:t>
      </w:r>
      <w:proofErr w:type="spellEnd"/>
      <w:r w:rsidRPr="00AE7139">
        <w:rPr>
          <w:sz w:val="28"/>
          <w:szCs w:val="28"/>
        </w:rPr>
        <w:t xml:space="preserve"> </w:t>
      </w:r>
      <w:proofErr w:type="spellStart"/>
      <w:r w:rsidRPr="00AE7139">
        <w:rPr>
          <w:sz w:val="28"/>
          <w:szCs w:val="28"/>
        </w:rPr>
        <w:t>заліку</w:t>
      </w:r>
      <w:proofErr w:type="spellEnd"/>
      <w:r w:rsidRPr="00AE7139">
        <w:rPr>
          <w:sz w:val="28"/>
          <w:szCs w:val="28"/>
        </w:rPr>
        <w:t xml:space="preserve"> на другому, а особливо на </w:t>
      </w:r>
      <w:proofErr w:type="spellStart"/>
      <w:r w:rsidRPr="00AE7139">
        <w:rPr>
          <w:sz w:val="28"/>
          <w:szCs w:val="28"/>
        </w:rPr>
        <w:t>третьому</w:t>
      </w:r>
      <w:proofErr w:type="spellEnd"/>
      <w:r w:rsidRPr="00AE7139">
        <w:rPr>
          <w:sz w:val="28"/>
          <w:szCs w:val="28"/>
        </w:rPr>
        <w:t xml:space="preserve"> курсах </w:t>
      </w:r>
      <w:proofErr w:type="spellStart"/>
      <w:r w:rsidRPr="00AE7139">
        <w:rPr>
          <w:sz w:val="28"/>
          <w:szCs w:val="28"/>
        </w:rPr>
        <w:t>змінюється</w:t>
      </w:r>
      <w:proofErr w:type="spellEnd"/>
      <w:r w:rsidRPr="00AE7139">
        <w:rPr>
          <w:sz w:val="28"/>
          <w:szCs w:val="28"/>
        </w:rPr>
        <w:t xml:space="preserve"> </w:t>
      </w:r>
      <w:r w:rsidRPr="00AE7139">
        <w:rPr>
          <w:sz w:val="28"/>
          <w:szCs w:val="28"/>
          <w:lang w:val="uk-UA"/>
        </w:rPr>
        <w:t>в</w:t>
      </w:r>
      <w:r w:rsidRPr="00AE7139">
        <w:rPr>
          <w:sz w:val="28"/>
          <w:szCs w:val="28"/>
        </w:rPr>
        <w:t xml:space="preserve"> </w:t>
      </w:r>
      <w:proofErr w:type="spellStart"/>
      <w:r w:rsidRPr="00AE7139">
        <w:rPr>
          <w:sz w:val="28"/>
          <w:szCs w:val="28"/>
        </w:rPr>
        <w:t>студентів</w:t>
      </w:r>
      <w:proofErr w:type="spellEnd"/>
      <w:r w:rsidRPr="00AE7139">
        <w:rPr>
          <w:sz w:val="28"/>
          <w:szCs w:val="28"/>
        </w:rPr>
        <w:t xml:space="preserve"> на </w:t>
      </w:r>
      <w:proofErr w:type="spellStart"/>
      <w:r w:rsidRPr="00AE7139">
        <w:rPr>
          <w:sz w:val="28"/>
          <w:szCs w:val="28"/>
        </w:rPr>
        <w:t>мотивацію</w:t>
      </w:r>
      <w:proofErr w:type="spellEnd"/>
      <w:r w:rsidRPr="00AE7139">
        <w:rPr>
          <w:sz w:val="28"/>
          <w:szCs w:val="28"/>
        </w:rPr>
        <w:t xml:space="preserve"> до </w:t>
      </w:r>
      <w:proofErr w:type="spellStart"/>
      <w:r w:rsidRPr="00AE7139">
        <w:rPr>
          <w:sz w:val="28"/>
          <w:szCs w:val="28"/>
        </w:rPr>
        <w:t>оцінки</w:t>
      </w:r>
      <w:proofErr w:type="spellEnd"/>
      <w:r w:rsidRPr="00AE7139">
        <w:rPr>
          <w:sz w:val="28"/>
          <w:szCs w:val="28"/>
        </w:rPr>
        <w:t xml:space="preserve"> </w:t>
      </w:r>
      <w:proofErr w:type="spellStart"/>
      <w:r w:rsidRPr="00AE7139">
        <w:rPr>
          <w:sz w:val="28"/>
          <w:szCs w:val="28"/>
        </w:rPr>
        <w:t>значущості</w:t>
      </w:r>
      <w:proofErr w:type="spellEnd"/>
      <w:r w:rsidRPr="00AE7139">
        <w:rPr>
          <w:sz w:val="28"/>
          <w:szCs w:val="28"/>
        </w:rPr>
        <w:t xml:space="preserve"> </w:t>
      </w:r>
      <w:proofErr w:type="spellStart"/>
      <w:r w:rsidRPr="00AE7139">
        <w:rPr>
          <w:sz w:val="28"/>
          <w:szCs w:val="28"/>
        </w:rPr>
        <w:t>впливу</w:t>
      </w:r>
      <w:proofErr w:type="spellEnd"/>
      <w:r w:rsidRPr="00AE7139">
        <w:rPr>
          <w:sz w:val="28"/>
          <w:szCs w:val="28"/>
        </w:rPr>
        <w:t xml:space="preserve"> </w:t>
      </w:r>
      <w:proofErr w:type="spellStart"/>
      <w:r w:rsidRPr="00AE7139">
        <w:rPr>
          <w:sz w:val="28"/>
          <w:szCs w:val="28"/>
        </w:rPr>
        <w:t>фізичної</w:t>
      </w:r>
      <w:proofErr w:type="spellEnd"/>
      <w:r w:rsidRPr="00AE7139">
        <w:rPr>
          <w:sz w:val="28"/>
          <w:szCs w:val="28"/>
        </w:rPr>
        <w:t xml:space="preserve"> </w:t>
      </w:r>
      <w:proofErr w:type="spellStart"/>
      <w:r w:rsidRPr="00AE7139">
        <w:rPr>
          <w:sz w:val="28"/>
          <w:szCs w:val="28"/>
        </w:rPr>
        <w:t>культури</w:t>
      </w:r>
      <w:proofErr w:type="spellEnd"/>
      <w:r w:rsidRPr="00AE7139">
        <w:rPr>
          <w:sz w:val="28"/>
          <w:szCs w:val="28"/>
        </w:rPr>
        <w:t xml:space="preserve"> на </w:t>
      </w:r>
      <w:proofErr w:type="spellStart"/>
      <w:r w:rsidRPr="00AE7139">
        <w:rPr>
          <w:sz w:val="28"/>
          <w:szCs w:val="28"/>
        </w:rPr>
        <w:t>організм</w:t>
      </w:r>
      <w:proofErr w:type="spellEnd"/>
      <w:r w:rsidRPr="00AE7139">
        <w:rPr>
          <w:sz w:val="28"/>
          <w:szCs w:val="28"/>
        </w:rPr>
        <w:t xml:space="preserve"> як </w:t>
      </w:r>
      <w:proofErr w:type="spellStart"/>
      <w:r w:rsidRPr="00AE7139">
        <w:rPr>
          <w:sz w:val="28"/>
          <w:szCs w:val="28"/>
        </w:rPr>
        <w:t>засобу</w:t>
      </w:r>
      <w:proofErr w:type="spellEnd"/>
      <w:r w:rsidRPr="00AE7139">
        <w:rPr>
          <w:sz w:val="28"/>
          <w:szCs w:val="28"/>
        </w:rPr>
        <w:t xml:space="preserve"> </w:t>
      </w:r>
      <w:proofErr w:type="spellStart"/>
      <w:r w:rsidRPr="00AE7139">
        <w:rPr>
          <w:sz w:val="28"/>
          <w:szCs w:val="28"/>
        </w:rPr>
        <w:t>зміцнення</w:t>
      </w:r>
      <w:proofErr w:type="spellEnd"/>
      <w:r w:rsidRPr="00AE7139">
        <w:rPr>
          <w:sz w:val="28"/>
          <w:szCs w:val="28"/>
        </w:rPr>
        <w:t xml:space="preserve"> здоров’</w:t>
      </w:r>
      <w:r w:rsidRPr="00AE7139">
        <w:rPr>
          <w:sz w:val="28"/>
          <w:szCs w:val="28"/>
          <w:lang w:val="uk-UA"/>
        </w:rPr>
        <w:t xml:space="preserve">я, </w:t>
      </w:r>
      <w:proofErr w:type="gramStart"/>
      <w:r w:rsidRPr="00AE7139">
        <w:rPr>
          <w:sz w:val="28"/>
          <w:szCs w:val="28"/>
          <w:lang w:val="uk-UA"/>
        </w:rPr>
        <w:t>п</w:t>
      </w:r>
      <w:proofErr w:type="gramEnd"/>
      <w:r w:rsidRPr="00AE7139">
        <w:rPr>
          <w:sz w:val="28"/>
          <w:szCs w:val="28"/>
          <w:lang w:val="uk-UA"/>
        </w:rPr>
        <w:t>ідвищення</w:t>
      </w:r>
      <w:r w:rsidRPr="00AE7139">
        <w:rPr>
          <w:sz w:val="28"/>
          <w:szCs w:val="28"/>
        </w:rPr>
        <w:t xml:space="preserve"> </w:t>
      </w:r>
      <w:proofErr w:type="spellStart"/>
      <w:r w:rsidRPr="00AE7139">
        <w:rPr>
          <w:sz w:val="28"/>
          <w:szCs w:val="28"/>
        </w:rPr>
        <w:t>функціональних</w:t>
      </w:r>
      <w:proofErr w:type="spellEnd"/>
      <w:r w:rsidRPr="00AE7139">
        <w:rPr>
          <w:sz w:val="28"/>
          <w:szCs w:val="28"/>
        </w:rPr>
        <w:t xml:space="preserve"> </w:t>
      </w:r>
      <w:proofErr w:type="spellStart"/>
      <w:r w:rsidRPr="00AE7139">
        <w:rPr>
          <w:sz w:val="28"/>
          <w:szCs w:val="28"/>
        </w:rPr>
        <w:t>можливостей</w:t>
      </w:r>
      <w:proofErr w:type="spellEnd"/>
      <w:r w:rsidRPr="00AE7139">
        <w:rPr>
          <w:sz w:val="28"/>
          <w:szCs w:val="28"/>
        </w:rPr>
        <w:t xml:space="preserve"> </w:t>
      </w:r>
      <w:proofErr w:type="spellStart"/>
      <w:r w:rsidRPr="00AE7139">
        <w:rPr>
          <w:sz w:val="28"/>
          <w:szCs w:val="28"/>
        </w:rPr>
        <w:t>організму</w:t>
      </w:r>
      <w:proofErr w:type="spellEnd"/>
      <w:r w:rsidRPr="00AE7139">
        <w:rPr>
          <w:sz w:val="28"/>
          <w:szCs w:val="28"/>
        </w:rPr>
        <w:t xml:space="preserve"> та </w:t>
      </w:r>
      <w:proofErr w:type="spellStart"/>
      <w:r w:rsidRPr="00AE7139">
        <w:rPr>
          <w:sz w:val="28"/>
          <w:szCs w:val="28"/>
        </w:rPr>
        <w:t>розвитку</w:t>
      </w:r>
      <w:proofErr w:type="spellEnd"/>
      <w:r w:rsidRPr="00AE7139">
        <w:rPr>
          <w:sz w:val="28"/>
          <w:szCs w:val="28"/>
        </w:rPr>
        <w:t xml:space="preserve"> </w:t>
      </w:r>
      <w:proofErr w:type="spellStart"/>
      <w:r w:rsidRPr="00AE7139">
        <w:rPr>
          <w:sz w:val="28"/>
          <w:szCs w:val="28"/>
        </w:rPr>
        <w:t>фізичних</w:t>
      </w:r>
      <w:proofErr w:type="spellEnd"/>
      <w:r w:rsidRPr="00AE7139">
        <w:rPr>
          <w:sz w:val="28"/>
          <w:szCs w:val="28"/>
        </w:rPr>
        <w:t xml:space="preserve"> </w:t>
      </w:r>
      <w:proofErr w:type="spellStart"/>
      <w:r w:rsidRPr="00AE7139">
        <w:rPr>
          <w:sz w:val="28"/>
          <w:szCs w:val="28"/>
        </w:rPr>
        <w:t>якостей</w:t>
      </w:r>
      <w:proofErr w:type="spellEnd"/>
      <w:r w:rsidRPr="00AE7139">
        <w:rPr>
          <w:sz w:val="28"/>
          <w:szCs w:val="28"/>
        </w:rPr>
        <w:t xml:space="preserve">, </w:t>
      </w:r>
      <w:proofErr w:type="spellStart"/>
      <w:r w:rsidRPr="00AE7139">
        <w:rPr>
          <w:sz w:val="28"/>
          <w:szCs w:val="28"/>
        </w:rPr>
        <w:t>корекції</w:t>
      </w:r>
      <w:proofErr w:type="spellEnd"/>
      <w:r w:rsidRPr="00AE7139">
        <w:rPr>
          <w:sz w:val="28"/>
          <w:szCs w:val="28"/>
        </w:rPr>
        <w:t xml:space="preserve"> </w:t>
      </w:r>
      <w:proofErr w:type="spellStart"/>
      <w:r w:rsidRPr="00AE7139">
        <w:rPr>
          <w:sz w:val="28"/>
          <w:szCs w:val="28"/>
        </w:rPr>
        <w:t>постави</w:t>
      </w:r>
      <w:proofErr w:type="spellEnd"/>
      <w:r w:rsidRPr="00AE7139">
        <w:rPr>
          <w:sz w:val="28"/>
          <w:szCs w:val="28"/>
        </w:rPr>
        <w:t xml:space="preserve">, </w:t>
      </w:r>
      <w:proofErr w:type="spellStart"/>
      <w:r w:rsidRPr="00AE7139">
        <w:rPr>
          <w:sz w:val="28"/>
          <w:szCs w:val="28"/>
        </w:rPr>
        <w:t>вдосконалення</w:t>
      </w:r>
      <w:proofErr w:type="spellEnd"/>
      <w:r w:rsidRPr="00AE7139">
        <w:rPr>
          <w:sz w:val="28"/>
          <w:szCs w:val="28"/>
        </w:rPr>
        <w:t xml:space="preserve"> </w:t>
      </w:r>
      <w:proofErr w:type="spellStart"/>
      <w:r w:rsidRPr="00AE7139">
        <w:rPr>
          <w:sz w:val="28"/>
          <w:szCs w:val="28"/>
        </w:rPr>
        <w:t>будови</w:t>
      </w:r>
      <w:proofErr w:type="spellEnd"/>
      <w:r w:rsidRPr="00AE7139">
        <w:rPr>
          <w:sz w:val="28"/>
          <w:szCs w:val="28"/>
          <w:lang w:val="uk-UA"/>
        </w:rPr>
        <w:t xml:space="preserve"> </w:t>
      </w:r>
      <w:proofErr w:type="spellStart"/>
      <w:r w:rsidRPr="00AE7139">
        <w:rPr>
          <w:sz w:val="28"/>
          <w:szCs w:val="28"/>
        </w:rPr>
        <w:t>тіл</w:t>
      </w:r>
      <w:proofErr w:type="spellEnd"/>
      <w:r w:rsidRPr="00AE7139">
        <w:rPr>
          <w:sz w:val="28"/>
          <w:szCs w:val="28"/>
          <w:lang w:val="uk-UA"/>
        </w:rPr>
        <w:t>а.</w:t>
      </w:r>
    </w:p>
    <w:p w:rsidR="00C83B46" w:rsidRPr="00AE7139" w:rsidRDefault="00C83B46" w:rsidP="00EE2AF0">
      <w:pPr>
        <w:spacing w:line="360" w:lineRule="auto"/>
        <w:ind w:firstLine="709"/>
        <w:jc w:val="both"/>
        <w:rPr>
          <w:sz w:val="28"/>
          <w:szCs w:val="28"/>
        </w:rPr>
      </w:pPr>
      <w:proofErr w:type="spellStart"/>
      <w:r w:rsidRPr="00AE7139">
        <w:rPr>
          <w:sz w:val="28"/>
          <w:szCs w:val="28"/>
        </w:rPr>
        <w:t>Практичні</w:t>
      </w:r>
      <w:proofErr w:type="spellEnd"/>
      <w:r w:rsidRPr="00AE7139">
        <w:rPr>
          <w:sz w:val="28"/>
          <w:szCs w:val="28"/>
        </w:rPr>
        <w:t xml:space="preserve"> </w:t>
      </w:r>
      <w:proofErr w:type="spellStart"/>
      <w:r w:rsidRPr="00AE7139">
        <w:rPr>
          <w:sz w:val="28"/>
          <w:szCs w:val="28"/>
        </w:rPr>
        <w:t>спостереження</w:t>
      </w:r>
      <w:proofErr w:type="spellEnd"/>
      <w:r w:rsidRPr="00AE7139">
        <w:rPr>
          <w:sz w:val="28"/>
          <w:szCs w:val="28"/>
        </w:rPr>
        <w:t xml:space="preserve"> </w:t>
      </w:r>
      <w:proofErr w:type="spellStart"/>
      <w:proofErr w:type="gramStart"/>
      <w:r w:rsidRPr="00AE7139">
        <w:rPr>
          <w:sz w:val="28"/>
          <w:szCs w:val="28"/>
        </w:rPr>
        <w:t>п</w:t>
      </w:r>
      <w:proofErr w:type="gramEnd"/>
      <w:r w:rsidRPr="00AE7139">
        <w:rPr>
          <w:sz w:val="28"/>
          <w:szCs w:val="28"/>
        </w:rPr>
        <w:t>ід</w:t>
      </w:r>
      <w:proofErr w:type="spellEnd"/>
      <w:r w:rsidRPr="00AE7139">
        <w:rPr>
          <w:sz w:val="28"/>
          <w:szCs w:val="28"/>
        </w:rPr>
        <w:t xml:space="preserve"> час </w:t>
      </w:r>
      <w:proofErr w:type="spellStart"/>
      <w:r w:rsidRPr="00AE7139">
        <w:rPr>
          <w:sz w:val="28"/>
          <w:szCs w:val="28"/>
        </w:rPr>
        <w:t>роботи</w:t>
      </w:r>
      <w:proofErr w:type="spellEnd"/>
      <w:r w:rsidRPr="00AE7139">
        <w:rPr>
          <w:sz w:val="28"/>
          <w:szCs w:val="28"/>
        </w:rPr>
        <w:t xml:space="preserve"> </w:t>
      </w:r>
      <w:proofErr w:type="spellStart"/>
      <w:r w:rsidRPr="00AE7139">
        <w:rPr>
          <w:sz w:val="28"/>
          <w:szCs w:val="28"/>
        </w:rPr>
        <w:t>зі</w:t>
      </w:r>
      <w:proofErr w:type="spellEnd"/>
      <w:r w:rsidRPr="00AE7139">
        <w:rPr>
          <w:sz w:val="28"/>
          <w:szCs w:val="28"/>
        </w:rPr>
        <w:t xml:space="preserve"> студентами </w:t>
      </w:r>
      <w:proofErr w:type="spellStart"/>
      <w:r w:rsidRPr="00AE7139">
        <w:rPr>
          <w:sz w:val="28"/>
          <w:szCs w:val="28"/>
        </w:rPr>
        <w:t>спеціального</w:t>
      </w:r>
      <w:proofErr w:type="spellEnd"/>
      <w:r w:rsidRPr="00AE7139">
        <w:rPr>
          <w:sz w:val="28"/>
          <w:szCs w:val="28"/>
        </w:rPr>
        <w:t xml:space="preserve"> </w:t>
      </w:r>
      <w:proofErr w:type="spellStart"/>
      <w:r w:rsidRPr="00AE7139">
        <w:rPr>
          <w:sz w:val="28"/>
          <w:szCs w:val="28"/>
        </w:rPr>
        <w:t>медичного</w:t>
      </w:r>
      <w:proofErr w:type="spellEnd"/>
      <w:r w:rsidRPr="00AE7139">
        <w:rPr>
          <w:sz w:val="28"/>
          <w:szCs w:val="28"/>
        </w:rPr>
        <w:t xml:space="preserve"> </w:t>
      </w:r>
      <w:proofErr w:type="spellStart"/>
      <w:r w:rsidRPr="00AE7139">
        <w:rPr>
          <w:sz w:val="28"/>
          <w:szCs w:val="28"/>
        </w:rPr>
        <w:t>відділення</w:t>
      </w:r>
      <w:proofErr w:type="spellEnd"/>
      <w:r w:rsidRPr="00AE7139">
        <w:rPr>
          <w:sz w:val="28"/>
          <w:szCs w:val="28"/>
        </w:rPr>
        <w:t xml:space="preserve"> показали, </w:t>
      </w:r>
      <w:proofErr w:type="spellStart"/>
      <w:r w:rsidRPr="00AE7139">
        <w:rPr>
          <w:sz w:val="28"/>
          <w:szCs w:val="28"/>
        </w:rPr>
        <w:t>що</w:t>
      </w:r>
      <w:proofErr w:type="spellEnd"/>
      <w:r w:rsidRPr="00AE7139">
        <w:rPr>
          <w:sz w:val="28"/>
          <w:szCs w:val="28"/>
        </w:rPr>
        <w:t xml:space="preserve"> </w:t>
      </w:r>
      <w:proofErr w:type="spellStart"/>
      <w:r w:rsidRPr="00AE7139">
        <w:rPr>
          <w:sz w:val="28"/>
          <w:szCs w:val="28"/>
        </w:rPr>
        <w:t>найбільший</w:t>
      </w:r>
      <w:proofErr w:type="spellEnd"/>
      <w:r w:rsidRPr="00AE7139">
        <w:rPr>
          <w:sz w:val="28"/>
          <w:szCs w:val="28"/>
        </w:rPr>
        <w:t xml:space="preserve"> </w:t>
      </w:r>
      <w:proofErr w:type="spellStart"/>
      <w:r w:rsidRPr="00AE7139">
        <w:rPr>
          <w:sz w:val="28"/>
          <w:szCs w:val="28"/>
        </w:rPr>
        <w:t>оздоровчий</w:t>
      </w:r>
      <w:proofErr w:type="spellEnd"/>
      <w:r w:rsidRPr="00AE7139">
        <w:rPr>
          <w:sz w:val="28"/>
          <w:szCs w:val="28"/>
        </w:rPr>
        <w:t xml:space="preserve"> </w:t>
      </w:r>
      <w:proofErr w:type="spellStart"/>
      <w:r w:rsidRPr="00AE7139">
        <w:rPr>
          <w:sz w:val="28"/>
          <w:szCs w:val="28"/>
        </w:rPr>
        <w:t>ефект</w:t>
      </w:r>
      <w:proofErr w:type="spellEnd"/>
      <w:r w:rsidRPr="00AE7139">
        <w:rPr>
          <w:sz w:val="28"/>
          <w:szCs w:val="28"/>
        </w:rPr>
        <w:t xml:space="preserve">, на думку </w:t>
      </w:r>
      <w:proofErr w:type="spellStart"/>
      <w:r w:rsidRPr="00AE7139">
        <w:rPr>
          <w:sz w:val="28"/>
          <w:szCs w:val="28"/>
        </w:rPr>
        <w:t>викладачів</w:t>
      </w:r>
      <w:proofErr w:type="spellEnd"/>
      <w:r w:rsidRPr="00AE7139">
        <w:rPr>
          <w:sz w:val="28"/>
          <w:szCs w:val="28"/>
        </w:rPr>
        <w:t xml:space="preserve">, на </w:t>
      </w:r>
      <w:proofErr w:type="spellStart"/>
      <w:r w:rsidRPr="00AE7139">
        <w:rPr>
          <w:sz w:val="28"/>
          <w:szCs w:val="28"/>
        </w:rPr>
        <w:t>заняттях</w:t>
      </w:r>
      <w:proofErr w:type="spellEnd"/>
      <w:r w:rsidRPr="00AE7139">
        <w:rPr>
          <w:sz w:val="28"/>
          <w:szCs w:val="28"/>
        </w:rPr>
        <w:t xml:space="preserve"> </w:t>
      </w:r>
      <w:proofErr w:type="spellStart"/>
      <w:r w:rsidRPr="00AE7139">
        <w:rPr>
          <w:sz w:val="28"/>
          <w:szCs w:val="28"/>
        </w:rPr>
        <w:t>фізичними</w:t>
      </w:r>
      <w:proofErr w:type="spellEnd"/>
      <w:r w:rsidRPr="00AE7139">
        <w:rPr>
          <w:sz w:val="28"/>
          <w:szCs w:val="28"/>
        </w:rPr>
        <w:t xml:space="preserve"> </w:t>
      </w:r>
      <w:proofErr w:type="spellStart"/>
      <w:r w:rsidRPr="00AE7139">
        <w:rPr>
          <w:sz w:val="28"/>
          <w:szCs w:val="28"/>
        </w:rPr>
        <w:t>вправами</w:t>
      </w:r>
      <w:proofErr w:type="spellEnd"/>
      <w:r w:rsidRPr="00AE7139">
        <w:rPr>
          <w:sz w:val="28"/>
          <w:szCs w:val="28"/>
        </w:rPr>
        <w:t xml:space="preserve"> </w:t>
      </w:r>
      <w:proofErr w:type="spellStart"/>
      <w:r w:rsidRPr="00AE7139">
        <w:rPr>
          <w:sz w:val="28"/>
          <w:szCs w:val="28"/>
        </w:rPr>
        <w:t>має</w:t>
      </w:r>
      <w:proofErr w:type="spellEnd"/>
      <w:r w:rsidRPr="00AE7139">
        <w:rPr>
          <w:sz w:val="28"/>
          <w:szCs w:val="28"/>
        </w:rPr>
        <w:t xml:space="preserve"> </w:t>
      </w:r>
      <w:proofErr w:type="spellStart"/>
      <w:r w:rsidRPr="00AE7139">
        <w:rPr>
          <w:sz w:val="28"/>
          <w:szCs w:val="28"/>
        </w:rPr>
        <w:t>їхнє</w:t>
      </w:r>
      <w:proofErr w:type="spellEnd"/>
      <w:r w:rsidRPr="00AE7139">
        <w:rPr>
          <w:sz w:val="28"/>
          <w:szCs w:val="28"/>
        </w:rPr>
        <w:t xml:space="preserve"> </w:t>
      </w:r>
      <w:proofErr w:type="spellStart"/>
      <w:r w:rsidRPr="00AE7139">
        <w:rPr>
          <w:sz w:val="28"/>
          <w:szCs w:val="28"/>
        </w:rPr>
        <w:t>безпосереднє</w:t>
      </w:r>
      <w:proofErr w:type="spellEnd"/>
      <w:r w:rsidRPr="00AE7139">
        <w:rPr>
          <w:sz w:val="28"/>
          <w:szCs w:val="28"/>
        </w:rPr>
        <w:t xml:space="preserve"> </w:t>
      </w:r>
      <w:proofErr w:type="spellStart"/>
      <w:r w:rsidRPr="00AE7139">
        <w:rPr>
          <w:sz w:val="28"/>
          <w:szCs w:val="28"/>
        </w:rPr>
        <w:t>систематичне</w:t>
      </w:r>
      <w:proofErr w:type="spellEnd"/>
      <w:r w:rsidRPr="00AE7139">
        <w:rPr>
          <w:sz w:val="28"/>
          <w:szCs w:val="28"/>
        </w:rPr>
        <w:t xml:space="preserve"> </w:t>
      </w:r>
      <w:proofErr w:type="spellStart"/>
      <w:r w:rsidRPr="00AE7139">
        <w:rPr>
          <w:sz w:val="28"/>
          <w:szCs w:val="28"/>
        </w:rPr>
        <w:t>виконання</w:t>
      </w:r>
      <w:proofErr w:type="spellEnd"/>
      <w:r w:rsidRPr="00AE7139">
        <w:rPr>
          <w:sz w:val="28"/>
          <w:szCs w:val="28"/>
        </w:rPr>
        <w:t xml:space="preserve">. </w:t>
      </w:r>
      <w:proofErr w:type="spellStart"/>
      <w:r w:rsidRPr="00AE7139">
        <w:rPr>
          <w:sz w:val="28"/>
          <w:szCs w:val="28"/>
        </w:rPr>
        <w:t>Значно</w:t>
      </w:r>
      <w:proofErr w:type="spellEnd"/>
      <w:r w:rsidRPr="00AE7139">
        <w:rPr>
          <w:sz w:val="28"/>
          <w:szCs w:val="28"/>
        </w:rPr>
        <w:t xml:space="preserve"> </w:t>
      </w:r>
      <w:proofErr w:type="spellStart"/>
      <w:r w:rsidRPr="00AE7139">
        <w:rPr>
          <w:sz w:val="28"/>
          <w:szCs w:val="28"/>
        </w:rPr>
        <w:t>менше</w:t>
      </w:r>
      <w:proofErr w:type="spellEnd"/>
      <w:r w:rsidRPr="00AE7139">
        <w:rPr>
          <w:sz w:val="28"/>
          <w:szCs w:val="28"/>
        </w:rPr>
        <w:t xml:space="preserve"> </w:t>
      </w:r>
      <w:proofErr w:type="spellStart"/>
      <w:r w:rsidRPr="00AE7139">
        <w:rPr>
          <w:sz w:val="28"/>
          <w:szCs w:val="28"/>
        </w:rPr>
        <w:t>уваги</w:t>
      </w:r>
      <w:proofErr w:type="spellEnd"/>
      <w:r w:rsidRPr="00AE7139">
        <w:rPr>
          <w:sz w:val="28"/>
          <w:szCs w:val="28"/>
        </w:rPr>
        <w:t xml:space="preserve"> </w:t>
      </w:r>
      <w:r w:rsidRPr="00AE7139">
        <w:rPr>
          <w:sz w:val="28"/>
          <w:szCs w:val="28"/>
          <w:lang w:val="uk-UA"/>
        </w:rPr>
        <w:t>приділено</w:t>
      </w:r>
      <w:r w:rsidRPr="00AE7139">
        <w:rPr>
          <w:sz w:val="28"/>
          <w:szCs w:val="28"/>
        </w:rPr>
        <w:t xml:space="preserve"> </w:t>
      </w:r>
      <w:proofErr w:type="spellStart"/>
      <w:r w:rsidRPr="00AE7139">
        <w:rPr>
          <w:sz w:val="28"/>
          <w:szCs w:val="28"/>
        </w:rPr>
        <w:t>набуттю</w:t>
      </w:r>
      <w:proofErr w:type="spellEnd"/>
      <w:r w:rsidRPr="00AE7139">
        <w:rPr>
          <w:sz w:val="28"/>
          <w:szCs w:val="28"/>
        </w:rPr>
        <w:t xml:space="preserve"> </w:t>
      </w:r>
      <w:proofErr w:type="spellStart"/>
      <w:r w:rsidRPr="00AE7139">
        <w:rPr>
          <w:sz w:val="28"/>
          <w:szCs w:val="28"/>
        </w:rPr>
        <w:t>теоретичних</w:t>
      </w:r>
      <w:proofErr w:type="spellEnd"/>
      <w:r w:rsidRPr="00AE7139">
        <w:rPr>
          <w:sz w:val="28"/>
          <w:szCs w:val="28"/>
        </w:rPr>
        <w:t xml:space="preserve"> </w:t>
      </w:r>
      <w:proofErr w:type="spellStart"/>
      <w:r w:rsidRPr="00AE7139">
        <w:rPr>
          <w:sz w:val="28"/>
          <w:szCs w:val="28"/>
        </w:rPr>
        <w:t>знань</w:t>
      </w:r>
      <w:proofErr w:type="spellEnd"/>
      <w:r w:rsidRPr="00AE7139">
        <w:rPr>
          <w:sz w:val="28"/>
          <w:szCs w:val="28"/>
        </w:rPr>
        <w:t xml:space="preserve"> та </w:t>
      </w:r>
      <w:proofErr w:type="spellStart"/>
      <w:r w:rsidRPr="00AE7139">
        <w:rPr>
          <w:sz w:val="28"/>
          <w:szCs w:val="28"/>
        </w:rPr>
        <w:t>забезпеченню</w:t>
      </w:r>
      <w:proofErr w:type="spellEnd"/>
      <w:r w:rsidRPr="00AE7139">
        <w:rPr>
          <w:sz w:val="28"/>
          <w:szCs w:val="28"/>
        </w:rPr>
        <w:t xml:space="preserve"> </w:t>
      </w:r>
      <w:proofErr w:type="spellStart"/>
      <w:r w:rsidRPr="00AE7139">
        <w:rPr>
          <w:sz w:val="28"/>
          <w:szCs w:val="28"/>
        </w:rPr>
        <w:t>емоційного</w:t>
      </w:r>
      <w:proofErr w:type="spellEnd"/>
      <w:r w:rsidRPr="00AE7139">
        <w:rPr>
          <w:sz w:val="28"/>
          <w:szCs w:val="28"/>
        </w:rPr>
        <w:t xml:space="preserve"> </w:t>
      </w:r>
      <w:proofErr w:type="spellStart"/>
      <w:r w:rsidRPr="00AE7139">
        <w:rPr>
          <w:sz w:val="28"/>
          <w:szCs w:val="28"/>
        </w:rPr>
        <w:t>задоволення</w:t>
      </w:r>
      <w:proofErr w:type="spellEnd"/>
      <w:r w:rsidRPr="00AE7139">
        <w:rPr>
          <w:sz w:val="28"/>
          <w:szCs w:val="28"/>
        </w:rPr>
        <w:t xml:space="preserve">. </w:t>
      </w:r>
      <w:r w:rsidRPr="00AE7139">
        <w:rPr>
          <w:sz w:val="28"/>
          <w:szCs w:val="28"/>
          <w:lang w:val="uk-UA"/>
        </w:rPr>
        <w:t>Однак</w:t>
      </w:r>
      <w:r w:rsidRPr="00AE7139">
        <w:rPr>
          <w:sz w:val="28"/>
          <w:szCs w:val="28"/>
        </w:rPr>
        <w:t xml:space="preserve"> у </w:t>
      </w:r>
      <w:proofErr w:type="spellStart"/>
      <w:r w:rsidRPr="00AE7139">
        <w:rPr>
          <w:sz w:val="28"/>
          <w:szCs w:val="28"/>
        </w:rPr>
        <w:t>цих</w:t>
      </w:r>
      <w:proofErr w:type="spellEnd"/>
      <w:r w:rsidRPr="00AE7139">
        <w:rPr>
          <w:sz w:val="28"/>
          <w:szCs w:val="28"/>
        </w:rPr>
        <w:t xml:space="preserve"> </w:t>
      </w:r>
      <w:proofErr w:type="spellStart"/>
      <w:r w:rsidRPr="00AE7139">
        <w:rPr>
          <w:sz w:val="28"/>
          <w:szCs w:val="28"/>
        </w:rPr>
        <w:t>умовах</w:t>
      </w:r>
      <w:proofErr w:type="spellEnd"/>
      <w:r w:rsidRPr="00AE7139">
        <w:rPr>
          <w:sz w:val="28"/>
          <w:szCs w:val="28"/>
        </w:rPr>
        <w:t xml:space="preserve"> </w:t>
      </w:r>
      <w:proofErr w:type="spellStart"/>
      <w:r w:rsidRPr="00AE7139">
        <w:rPr>
          <w:sz w:val="28"/>
          <w:szCs w:val="28"/>
        </w:rPr>
        <w:t>безпосередньо</w:t>
      </w:r>
      <w:proofErr w:type="spellEnd"/>
      <w:r w:rsidRPr="00AE7139">
        <w:rPr>
          <w:sz w:val="28"/>
          <w:szCs w:val="28"/>
        </w:rPr>
        <w:t xml:space="preserve"> </w:t>
      </w:r>
      <w:proofErr w:type="spellStart"/>
      <w:r w:rsidRPr="00AE7139">
        <w:rPr>
          <w:sz w:val="28"/>
          <w:szCs w:val="28"/>
        </w:rPr>
        <w:t>процес</w:t>
      </w:r>
      <w:proofErr w:type="spellEnd"/>
      <w:r w:rsidRPr="00AE7139">
        <w:rPr>
          <w:sz w:val="28"/>
          <w:szCs w:val="28"/>
        </w:rPr>
        <w:t xml:space="preserve"> </w:t>
      </w:r>
      <w:proofErr w:type="spellStart"/>
      <w:r w:rsidRPr="00AE7139">
        <w:rPr>
          <w:sz w:val="28"/>
          <w:szCs w:val="28"/>
        </w:rPr>
        <w:t>виховання</w:t>
      </w:r>
      <w:proofErr w:type="spellEnd"/>
      <w:r w:rsidRPr="00AE7139">
        <w:rPr>
          <w:sz w:val="28"/>
          <w:szCs w:val="28"/>
        </w:rPr>
        <w:t xml:space="preserve"> </w:t>
      </w:r>
      <w:proofErr w:type="spellStart"/>
      <w:r w:rsidRPr="00AE7139">
        <w:rPr>
          <w:sz w:val="28"/>
          <w:szCs w:val="28"/>
        </w:rPr>
        <w:t>під</w:t>
      </w:r>
      <w:proofErr w:type="spellEnd"/>
      <w:r w:rsidRPr="00AE7139">
        <w:rPr>
          <w:sz w:val="28"/>
          <w:szCs w:val="28"/>
        </w:rPr>
        <w:t xml:space="preserve"> час </w:t>
      </w:r>
      <w:proofErr w:type="spellStart"/>
      <w:r w:rsidRPr="00AE7139">
        <w:rPr>
          <w:sz w:val="28"/>
          <w:szCs w:val="28"/>
        </w:rPr>
        <w:t>виконання</w:t>
      </w:r>
      <w:proofErr w:type="spellEnd"/>
      <w:r w:rsidRPr="00AE7139">
        <w:rPr>
          <w:sz w:val="28"/>
          <w:szCs w:val="28"/>
        </w:rPr>
        <w:t xml:space="preserve"> </w:t>
      </w:r>
      <w:proofErr w:type="spellStart"/>
      <w:r w:rsidRPr="00AE7139">
        <w:rPr>
          <w:sz w:val="28"/>
          <w:szCs w:val="28"/>
        </w:rPr>
        <w:t>фізичних</w:t>
      </w:r>
      <w:proofErr w:type="spellEnd"/>
      <w:r w:rsidRPr="00AE7139">
        <w:rPr>
          <w:sz w:val="28"/>
          <w:szCs w:val="28"/>
        </w:rPr>
        <w:t xml:space="preserve"> </w:t>
      </w:r>
      <w:proofErr w:type="spellStart"/>
      <w:r w:rsidRPr="00AE7139">
        <w:rPr>
          <w:sz w:val="28"/>
          <w:szCs w:val="28"/>
        </w:rPr>
        <w:t>вправ</w:t>
      </w:r>
      <w:proofErr w:type="spellEnd"/>
      <w:r w:rsidRPr="00AE7139">
        <w:rPr>
          <w:sz w:val="28"/>
          <w:szCs w:val="28"/>
        </w:rPr>
        <w:t xml:space="preserve"> </w:t>
      </w:r>
      <w:proofErr w:type="spellStart"/>
      <w:r w:rsidRPr="00AE7139">
        <w:rPr>
          <w:sz w:val="28"/>
          <w:szCs w:val="28"/>
        </w:rPr>
        <w:t>значно</w:t>
      </w:r>
      <w:proofErr w:type="spellEnd"/>
      <w:r w:rsidRPr="00AE7139">
        <w:rPr>
          <w:sz w:val="28"/>
          <w:szCs w:val="28"/>
        </w:rPr>
        <w:t xml:space="preserve"> </w:t>
      </w:r>
      <w:proofErr w:type="spellStart"/>
      <w:r w:rsidRPr="00AE7139">
        <w:rPr>
          <w:sz w:val="28"/>
          <w:szCs w:val="28"/>
        </w:rPr>
        <w:t>знижується</w:t>
      </w:r>
      <w:proofErr w:type="spellEnd"/>
      <w:r w:rsidRPr="00AE7139">
        <w:rPr>
          <w:sz w:val="28"/>
          <w:szCs w:val="28"/>
        </w:rPr>
        <w:t xml:space="preserve">. </w:t>
      </w:r>
      <w:proofErr w:type="spellStart"/>
      <w:r w:rsidRPr="00AE7139">
        <w:rPr>
          <w:sz w:val="28"/>
          <w:szCs w:val="28"/>
        </w:rPr>
        <w:t>Сподівання</w:t>
      </w:r>
      <w:proofErr w:type="spellEnd"/>
      <w:r w:rsidRPr="00AE7139">
        <w:rPr>
          <w:sz w:val="28"/>
          <w:szCs w:val="28"/>
        </w:rPr>
        <w:t xml:space="preserve">, </w:t>
      </w:r>
      <w:proofErr w:type="spellStart"/>
      <w:r w:rsidRPr="00AE7139">
        <w:rPr>
          <w:sz w:val="28"/>
          <w:szCs w:val="28"/>
        </w:rPr>
        <w:t>що</w:t>
      </w:r>
      <w:proofErr w:type="spellEnd"/>
      <w:r w:rsidRPr="00AE7139">
        <w:rPr>
          <w:sz w:val="28"/>
          <w:szCs w:val="28"/>
        </w:rPr>
        <w:t xml:space="preserve"> </w:t>
      </w:r>
      <w:proofErr w:type="spellStart"/>
      <w:r w:rsidRPr="00AE7139">
        <w:rPr>
          <w:sz w:val="28"/>
          <w:szCs w:val="28"/>
        </w:rPr>
        <w:t>знання</w:t>
      </w:r>
      <w:proofErr w:type="spellEnd"/>
      <w:r w:rsidRPr="00AE7139">
        <w:rPr>
          <w:sz w:val="28"/>
          <w:szCs w:val="28"/>
        </w:rPr>
        <w:t xml:space="preserve"> </w:t>
      </w:r>
      <w:proofErr w:type="spellStart"/>
      <w:r w:rsidRPr="00AE7139">
        <w:rPr>
          <w:sz w:val="28"/>
          <w:szCs w:val="28"/>
        </w:rPr>
        <w:t>й</w:t>
      </w:r>
      <w:proofErr w:type="spellEnd"/>
      <w:r w:rsidRPr="00AE7139">
        <w:rPr>
          <w:sz w:val="28"/>
          <w:szCs w:val="28"/>
        </w:rPr>
        <w:t xml:space="preserve"> </w:t>
      </w:r>
      <w:proofErr w:type="spellStart"/>
      <w:r w:rsidRPr="00AE7139">
        <w:rPr>
          <w:sz w:val="28"/>
          <w:szCs w:val="28"/>
        </w:rPr>
        <w:t>емоційне</w:t>
      </w:r>
      <w:proofErr w:type="spellEnd"/>
      <w:r w:rsidRPr="00AE7139">
        <w:rPr>
          <w:sz w:val="28"/>
          <w:szCs w:val="28"/>
        </w:rPr>
        <w:t xml:space="preserve"> </w:t>
      </w:r>
      <w:proofErr w:type="spellStart"/>
      <w:r w:rsidRPr="00AE7139">
        <w:rPr>
          <w:sz w:val="28"/>
          <w:szCs w:val="28"/>
        </w:rPr>
        <w:t>задоволення</w:t>
      </w:r>
      <w:proofErr w:type="spellEnd"/>
      <w:r w:rsidRPr="00AE7139">
        <w:rPr>
          <w:sz w:val="28"/>
          <w:szCs w:val="28"/>
        </w:rPr>
        <w:t xml:space="preserve"> </w:t>
      </w:r>
      <w:proofErr w:type="spellStart"/>
      <w:r w:rsidRPr="00AE7139">
        <w:rPr>
          <w:sz w:val="28"/>
          <w:szCs w:val="28"/>
        </w:rPr>
        <w:t>з’</w:t>
      </w:r>
      <w:proofErr w:type="gramStart"/>
      <w:r w:rsidRPr="00AE7139">
        <w:rPr>
          <w:sz w:val="28"/>
          <w:szCs w:val="28"/>
        </w:rPr>
        <w:t>являється</w:t>
      </w:r>
      <w:proofErr w:type="spellEnd"/>
      <w:proofErr w:type="gramEnd"/>
      <w:r w:rsidRPr="00AE7139">
        <w:rPr>
          <w:sz w:val="28"/>
          <w:szCs w:val="28"/>
        </w:rPr>
        <w:t xml:space="preserve"> </w:t>
      </w:r>
      <w:r w:rsidRPr="00AE7139">
        <w:rPr>
          <w:sz w:val="28"/>
          <w:szCs w:val="28"/>
          <w:lang w:val="uk-UA"/>
        </w:rPr>
        <w:t>в</w:t>
      </w:r>
      <w:r w:rsidRPr="00AE7139">
        <w:rPr>
          <w:sz w:val="28"/>
          <w:szCs w:val="28"/>
        </w:rPr>
        <w:t xml:space="preserve"> </w:t>
      </w:r>
      <w:proofErr w:type="spellStart"/>
      <w:r w:rsidRPr="00AE7139">
        <w:rPr>
          <w:sz w:val="28"/>
          <w:szCs w:val="28"/>
        </w:rPr>
        <w:t>студентів</w:t>
      </w:r>
      <w:proofErr w:type="spellEnd"/>
      <w:r w:rsidRPr="00AE7139">
        <w:rPr>
          <w:sz w:val="28"/>
          <w:szCs w:val="28"/>
        </w:rPr>
        <w:t xml:space="preserve"> </w:t>
      </w:r>
      <w:proofErr w:type="spellStart"/>
      <w:r w:rsidRPr="00AE7139">
        <w:rPr>
          <w:sz w:val="28"/>
          <w:szCs w:val="28"/>
        </w:rPr>
        <w:t>спеціального</w:t>
      </w:r>
      <w:proofErr w:type="spellEnd"/>
      <w:r w:rsidRPr="00AE7139">
        <w:rPr>
          <w:sz w:val="28"/>
          <w:szCs w:val="28"/>
        </w:rPr>
        <w:t xml:space="preserve"> </w:t>
      </w:r>
      <w:proofErr w:type="spellStart"/>
      <w:r w:rsidRPr="00AE7139">
        <w:rPr>
          <w:sz w:val="28"/>
          <w:szCs w:val="28"/>
        </w:rPr>
        <w:t>медичного</w:t>
      </w:r>
      <w:proofErr w:type="spellEnd"/>
      <w:r w:rsidRPr="00AE7139">
        <w:rPr>
          <w:sz w:val="28"/>
          <w:szCs w:val="28"/>
        </w:rPr>
        <w:t xml:space="preserve"> </w:t>
      </w:r>
      <w:proofErr w:type="spellStart"/>
      <w:r w:rsidRPr="00AE7139">
        <w:rPr>
          <w:sz w:val="28"/>
          <w:szCs w:val="28"/>
        </w:rPr>
        <w:t>відділення</w:t>
      </w:r>
      <w:proofErr w:type="spellEnd"/>
      <w:r w:rsidRPr="00AE7139">
        <w:rPr>
          <w:sz w:val="28"/>
          <w:szCs w:val="28"/>
        </w:rPr>
        <w:t xml:space="preserve"> без </w:t>
      </w:r>
      <w:proofErr w:type="spellStart"/>
      <w:r w:rsidRPr="00AE7139">
        <w:rPr>
          <w:sz w:val="28"/>
          <w:szCs w:val="28"/>
        </w:rPr>
        <w:t>допомоги</w:t>
      </w:r>
      <w:proofErr w:type="spellEnd"/>
      <w:r w:rsidRPr="00AE7139">
        <w:rPr>
          <w:sz w:val="28"/>
          <w:szCs w:val="28"/>
        </w:rPr>
        <w:t xml:space="preserve"> </w:t>
      </w:r>
      <w:proofErr w:type="spellStart"/>
      <w:r w:rsidRPr="00AE7139">
        <w:rPr>
          <w:sz w:val="28"/>
          <w:szCs w:val="28"/>
        </w:rPr>
        <w:t>викладача</w:t>
      </w:r>
      <w:proofErr w:type="spellEnd"/>
      <w:r w:rsidRPr="00AE7139">
        <w:rPr>
          <w:sz w:val="28"/>
          <w:szCs w:val="28"/>
        </w:rPr>
        <w:t xml:space="preserve">, як правило, не </w:t>
      </w:r>
      <w:proofErr w:type="spellStart"/>
      <w:r w:rsidRPr="00AE7139">
        <w:rPr>
          <w:sz w:val="28"/>
          <w:szCs w:val="28"/>
        </w:rPr>
        <w:t>виправдані</w:t>
      </w:r>
      <w:proofErr w:type="spellEnd"/>
      <w:r w:rsidRPr="00AE7139">
        <w:rPr>
          <w:sz w:val="28"/>
          <w:szCs w:val="28"/>
        </w:rPr>
        <w:t>.</w:t>
      </w:r>
    </w:p>
    <w:p w:rsidR="00C83B46" w:rsidRPr="00AE7139" w:rsidRDefault="00C83B46" w:rsidP="00EE2AF0">
      <w:pPr>
        <w:spacing w:line="360" w:lineRule="auto"/>
        <w:ind w:firstLine="709"/>
        <w:jc w:val="both"/>
        <w:rPr>
          <w:sz w:val="28"/>
          <w:szCs w:val="28"/>
          <w:lang w:val="uk-UA"/>
        </w:rPr>
      </w:pPr>
      <w:r w:rsidRPr="00AE7139">
        <w:rPr>
          <w:sz w:val="28"/>
          <w:szCs w:val="28"/>
          <w:lang w:val="uk-UA"/>
        </w:rPr>
        <w:t xml:space="preserve">Для формування організації та розвитку спеціально сформованих знань, умінь та навичок, для </w:t>
      </w:r>
      <w:proofErr w:type="spellStart"/>
      <w:r w:rsidRPr="00AE7139">
        <w:rPr>
          <w:sz w:val="28"/>
          <w:szCs w:val="28"/>
          <w:lang w:val="uk-UA"/>
        </w:rPr>
        <w:t>здоров</w:t>
      </w:r>
      <w:r w:rsidRPr="00AE7139">
        <w:rPr>
          <w:sz w:val="28"/>
          <w:szCs w:val="28"/>
          <w:lang w:val="uk-UA" w:eastAsia="uk-UA"/>
        </w:rPr>
        <w:t>`язбережувального</w:t>
      </w:r>
      <w:proofErr w:type="spellEnd"/>
      <w:r w:rsidRPr="00AE7139">
        <w:rPr>
          <w:sz w:val="28"/>
          <w:szCs w:val="28"/>
          <w:lang w:val="uk-UA" w:eastAsia="uk-UA"/>
        </w:rPr>
        <w:t xml:space="preserve"> способу життя, на основі оволодіння знаннями щодо особливостей специфіки використання фізичних вправ відповідно до діагнозу хвороби студентів СМГ у процесі оволодіння пізнавальною діяльністю в системі фізичного виховання у ВНЗ було р</w:t>
      </w:r>
      <w:r w:rsidRPr="00AE7139">
        <w:rPr>
          <w:sz w:val="28"/>
          <w:szCs w:val="28"/>
          <w:lang w:val="uk-UA"/>
        </w:rPr>
        <w:t xml:space="preserve">озроблено діагностичну шкалу оцінки рівня формування пізнавальної діяльності студентів І–ІІ курсів, де: </w:t>
      </w:r>
    </w:p>
    <w:p w:rsidR="00C83B46" w:rsidRPr="00AE7139" w:rsidRDefault="00C83B46" w:rsidP="00EE2AF0">
      <w:pPr>
        <w:spacing w:line="360" w:lineRule="auto"/>
        <w:ind w:firstLine="709"/>
        <w:jc w:val="both"/>
        <w:rPr>
          <w:sz w:val="28"/>
          <w:szCs w:val="28"/>
          <w:lang w:val="uk-UA"/>
        </w:rPr>
      </w:pPr>
      <w:r w:rsidRPr="00AE7139">
        <w:rPr>
          <w:sz w:val="28"/>
          <w:szCs w:val="28"/>
          <w:lang w:val="uk-UA"/>
        </w:rPr>
        <w:t>– мотиваційно-цільова (репродуктивна) пізнавальна діяльність характеризується низьким та нижчим за середній рівнем успішності навчання, самооцінки;</w:t>
      </w:r>
    </w:p>
    <w:p w:rsidR="00C83B46" w:rsidRPr="00AE7139" w:rsidRDefault="00C83B46" w:rsidP="00EE2AF0">
      <w:pPr>
        <w:spacing w:line="360" w:lineRule="auto"/>
        <w:ind w:firstLine="709"/>
        <w:jc w:val="both"/>
        <w:rPr>
          <w:sz w:val="28"/>
          <w:szCs w:val="28"/>
          <w:lang w:val="uk-UA"/>
        </w:rPr>
      </w:pPr>
      <w:r w:rsidRPr="00AE7139">
        <w:rPr>
          <w:sz w:val="28"/>
          <w:szCs w:val="28"/>
          <w:lang w:val="uk-UA"/>
        </w:rPr>
        <w:t>– змістовна (евристична) пізнавальна діяльність характеризується середнім рівнем успішності навчання, відвідуваності занять, самооцінки, вияву сили волі при проведенні змагань (прагнення до участі й перемоги);</w:t>
      </w:r>
    </w:p>
    <w:p w:rsidR="00C83B46" w:rsidRPr="00AE7139" w:rsidRDefault="00C83B46" w:rsidP="00EE2AF0">
      <w:pPr>
        <w:spacing w:line="360" w:lineRule="auto"/>
        <w:ind w:firstLine="709"/>
        <w:jc w:val="both"/>
        <w:rPr>
          <w:sz w:val="28"/>
          <w:szCs w:val="28"/>
          <w:lang w:val="uk-UA"/>
        </w:rPr>
      </w:pPr>
      <w:r w:rsidRPr="00AE7139">
        <w:rPr>
          <w:sz w:val="28"/>
          <w:szCs w:val="28"/>
          <w:lang w:val="uk-UA"/>
        </w:rPr>
        <w:t>– оцінно-креативна (творча) пізнавальна діяльність – вищим за середній та високим рівнем успішності навчання та відвідуваності занять, самооцінки, мотивом досягнення та саморозвитку.</w:t>
      </w:r>
    </w:p>
    <w:p w:rsidR="00C83B46" w:rsidRPr="003745D1" w:rsidRDefault="00C83B46" w:rsidP="00EE2AF0">
      <w:pPr>
        <w:spacing w:line="360" w:lineRule="auto"/>
        <w:ind w:firstLine="709"/>
        <w:jc w:val="both"/>
        <w:rPr>
          <w:sz w:val="28"/>
          <w:szCs w:val="28"/>
          <w:lang w:val="uk-UA"/>
        </w:rPr>
      </w:pPr>
      <w:r w:rsidRPr="00AE7139">
        <w:rPr>
          <w:sz w:val="28"/>
          <w:szCs w:val="28"/>
          <w:lang w:val="uk-UA"/>
        </w:rPr>
        <w:t>Ґрунтуючись на</w:t>
      </w:r>
      <w:r w:rsidRPr="003745D1">
        <w:rPr>
          <w:sz w:val="28"/>
          <w:szCs w:val="28"/>
          <w:lang w:val="uk-UA"/>
        </w:rPr>
        <w:t xml:space="preserve"> основн</w:t>
      </w:r>
      <w:r w:rsidRPr="00AE7139">
        <w:rPr>
          <w:sz w:val="28"/>
          <w:szCs w:val="28"/>
          <w:lang w:val="uk-UA"/>
        </w:rPr>
        <w:t>ій</w:t>
      </w:r>
      <w:r w:rsidRPr="003745D1">
        <w:rPr>
          <w:sz w:val="28"/>
          <w:szCs w:val="28"/>
          <w:lang w:val="uk-UA"/>
        </w:rPr>
        <w:t xml:space="preserve"> ідеї проблеми формування пізнавальної діяльності студентів вищих навчальних закладів у процесі </w:t>
      </w:r>
      <w:r w:rsidRPr="00AE7139">
        <w:rPr>
          <w:sz w:val="28"/>
          <w:szCs w:val="28"/>
          <w:lang w:val="uk-UA"/>
        </w:rPr>
        <w:t>фізичного виховання</w:t>
      </w:r>
      <w:r w:rsidRPr="003745D1">
        <w:rPr>
          <w:sz w:val="28"/>
          <w:szCs w:val="28"/>
          <w:lang w:val="uk-UA"/>
        </w:rPr>
        <w:t xml:space="preserve">, сформульовано й обґрунтовано такі дидактичні умови: </w:t>
      </w:r>
    </w:p>
    <w:p w:rsidR="00C83B46" w:rsidRPr="00AE7139" w:rsidRDefault="00C83B46" w:rsidP="00EE2AF0">
      <w:pPr>
        <w:spacing w:line="360" w:lineRule="auto"/>
        <w:ind w:firstLine="709"/>
        <w:jc w:val="both"/>
        <w:rPr>
          <w:sz w:val="28"/>
          <w:szCs w:val="28"/>
        </w:rPr>
      </w:pPr>
      <w:r w:rsidRPr="00AE7139">
        <w:rPr>
          <w:sz w:val="28"/>
          <w:szCs w:val="28"/>
        </w:rPr>
        <w:t>– </w:t>
      </w:r>
      <w:proofErr w:type="spellStart"/>
      <w:r w:rsidRPr="00AE7139">
        <w:rPr>
          <w:sz w:val="28"/>
          <w:szCs w:val="28"/>
        </w:rPr>
        <w:t>формування</w:t>
      </w:r>
      <w:proofErr w:type="spellEnd"/>
      <w:r w:rsidRPr="00AE7139">
        <w:rPr>
          <w:sz w:val="28"/>
          <w:szCs w:val="28"/>
        </w:rPr>
        <w:t xml:space="preserve"> </w:t>
      </w:r>
      <w:proofErr w:type="spellStart"/>
      <w:proofErr w:type="gramStart"/>
      <w:r w:rsidRPr="00AE7139">
        <w:rPr>
          <w:sz w:val="28"/>
          <w:szCs w:val="28"/>
        </w:rPr>
        <w:t>п</w:t>
      </w:r>
      <w:proofErr w:type="gramEnd"/>
      <w:r w:rsidRPr="00AE7139">
        <w:rPr>
          <w:sz w:val="28"/>
          <w:szCs w:val="28"/>
        </w:rPr>
        <w:t>ізнавального</w:t>
      </w:r>
      <w:proofErr w:type="spellEnd"/>
      <w:r w:rsidRPr="00AE7139">
        <w:rPr>
          <w:sz w:val="28"/>
          <w:szCs w:val="28"/>
        </w:rPr>
        <w:t xml:space="preserve"> </w:t>
      </w:r>
      <w:proofErr w:type="spellStart"/>
      <w:r w:rsidRPr="00AE7139">
        <w:rPr>
          <w:sz w:val="28"/>
          <w:szCs w:val="28"/>
        </w:rPr>
        <w:t>інтересу</w:t>
      </w:r>
      <w:proofErr w:type="spellEnd"/>
      <w:r w:rsidRPr="00AE7139">
        <w:rPr>
          <w:sz w:val="28"/>
          <w:szCs w:val="28"/>
        </w:rPr>
        <w:t xml:space="preserve"> (</w:t>
      </w:r>
      <w:proofErr w:type="spellStart"/>
      <w:r w:rsidRPr="00AE7139">
        <w:rPr>
          <w:sz w:val="28"/>
          <w:szCs w:val="28"/>
        </w:rPr>
        <w:t>позитивне</w:t>
      </w:r>
      <w:proofErr w:type="spellEnd"/>
      <w:r w:rsidRPr="00AE7139">
        <w:rPr>
          <w:sz w:val="28"/>
          <w:szCs w:val="28"/>
        </w:rPr>
        <w:t xml:space="preserve"> </w:t>
      </w:r>
      <w:proofErr w:type="spellStart"/>
      <w:r w:rsidRPr="00AE7139">
        <w:rPr>
          <w:sz w:val="28"/>
          <w:szCs w:val="28"/>
        </w:rPr>
        <w:t>ставлення</w:t>
      </w:r>
      <w:proofErr w:type="spellEnd"/>
      <w:r w:rsidRPr="00AE7139">
        <w:rPr>
          <w:sz w:val="28"/>
          <w:szCs w:val="28"/>
        </w:rPr>
        <w:t xml:space="preserve"> до </w:t>
      </w:r>
      <w:proofErr w:type="spellStart"/>
      <w:r w:rsidRPr="00AE7139">
        <w:rPr>
          <w:sz w:val="28"/>
          <w:szCs w:val="28"/>
        </w:rPr>
        <w:t>навчального</w:t>
      </w:r>
      <w:proofErr w:type="spellEnd"/>
      <w:r w:rsidRPr="00AE7139">
        <w:rPr>
          <w:sz w:val="28"/>
          <w:szCs w:val="28"/>
        </w:rPr>
        <w:t xml:space="preserve"> предмету, </w:t>
      </w:r>
      <w:proofErr w:type="spellStart"/>
      <w:r w:rsidRPr="00AE7139">
        <w:rPr>
          <w:sz w:val="28"/>
          <w:szCs w:val="28"/>
        </w:rPr>
        <w:t>його</w:t>
      </w:r>
      <w:proofErr w:type="spellEnd"/>
      <w:r w:rsidRPr="00AE7139">
        <w:rPr>
          <w:sz w:val="28"/>
          <w:szCs w:val="28"/>
        </w:rPr>
        <w:t xml:space="preserve"> </w:t>
      </w:r>
      <w:proofErr w:type="spellStart"/>
      <w:r w:rsidRPr="00AE7139">
        <w:rPr>
          <w:sz w:val="28"/>
          <w:szCs w:val="28"/>
        </w:rPr>
        <w:t>значення</w:t>
      </w:r>
      <w:proofErr w:type="spellEnd"/>
      <w:r w:rsidRPr="00AE7139">
        <w:rPr>
          <w:sz w:val="28"/>
          <w:szCs w:val="28"/>
        </w:rPr>
        <w:t xml:space="preserve"> для </w:t>
      </w:r>
      <w:proofErr w:type="spellStart"/>
      <w:r w:rsidRPr="00AE7139">
        <w:rPr>
          <w:sz w:val="28"/>
          <w:szCs w:val="28"/>
        </w:rPr>
        <w:t>особистості</w:t>
      </w:r>
      <w:proofErr w:type="spellEnd"/>
      <w:r w:rsidRPr="00AE7139">
        <w:rPr>
          <w:sz w:val="28"/>
          <w:szCs w:val="28"/>
        </w:rPr>
        <w:t xml:space="preserve"> студента, </w:t>
      </w:r>
      <w:proofErr w:type="spellStart"/>
      <w:r w:rsidRPr="00AE7139">
        <w:rPr>
          <w:sz w:val="28"/>
          <w:szCs w:val="28"/>
        </w:rPr>
        <w:t>використання</w:t>
      </w:r>
      <w:proofErr w:type="spellEnd"/>
      <w:r w:rsidRPr="00AE7139">
        <w:rPr>
          <w:sz w:val="28"/>
          <w:szCs w:val="28"/>
        </w:rPr>
        <w:t xml:space="preserve"> </w:t>
      </w:r>
      <w:proofErr w:type="spellStart"/>
      <w:r w:rsidRPr="00AE7139">
        <w:rPr>
          <w:sz w:val="28"/>
          <w:szCs w:val="28"/>
        </w:rPr>
        <w:t>особистісних</w:t>
      </w:r>
      <w:proofErr w:type="spellEnd"/>
      <w:r w:rsidRPr="00AE7139">
        <w:rPr>
          <w:sz w:val="28"/>
          <w:szCs w:val="28"/>
        </w:rPr>
        <w:t xml:space="preserve"> </w:t>
      </w:r>
      <w:proofErr w:type="spellStart"/>
      <w:r w:rsidRPr="00AE7139">
        <w:rPr>
          <w:sz w:val="28"/>
          <w:szCs w:val="28"/>
        </w:rPr>
        <w:t>підходів</w:t>
      </w:r>
      <w:proofErr w:type="spellEnd"/>
      <w:r w:rsidRPr="00AE7139">
        <w:rPr>
          <w:sz w:val="28"/>
          <w:szCs w:val="28"/>
        </w:rPr>
        <w:t xml:space="preserve"> до </w:t>
      </w:r>
      <w:proofErr w:type="spellStart"/>
      <w:r w:rsidRPr="00AE7139">
        <w:rPr>
          <w:sz w:val="28"/>
          <w:szCs w:val="28"/>
        </w:rPr>
        <w:t>навчання</w:t>
      </w:r>
      <w:proofErr w:type="spellEnd"/>
      <w:r w:rsidRPr="00AE7139">
        <w:rPr>
          <w:sz w:val="28"/>
          <w:szCs w:val="28"/>
        </w:rPr>
        <w:t>);</w:t>
      </w:r>
    </w:p>
    <w:p w:rsidR="00C83B46" w:rsidRPr="00AE7139" w:rsidRDefault="00C83B46" w:rsidP="00EE2AF0">
      <w:pPr>
        <w:spacing w:line="360" w:lineRule="auto"/>
        <w:ind w:firstLine="709"/>
        <w:jc w:val="both"/>
        <w:rPr>
          <w:sz w:val="28"/>
          <w:szCs w:val="28"/>
        </w:rPr>
      </w:pPr>
      <w:r w:rsidRPr="00AE7139">
        <w:rPr>
          <w:sz w:val="28"/>
          <w:szCs w:val="28"/>
        </w:rPr>
        <w:t>– </w:t>
      </w:r>
      <w:proofErr w:type="spellStart"/>
      <w:r w:rsidRPr="00AE7139">
        <w:rPr>
          <w:sz w:val="28"/>
          <w:szCs w:val="28"/>
        </w:rPr>
        <w:t>професійна</w:t>
      </w:r>
      <w:proofErr w:type="spellEnd"/>
      <w:r w:rsidRPr="00AE7139">
        <w:rPr>
          <w:sz w:val="28"/>
          <w:szCs w:val="28"/>
        </w:rPr>
        <w:t xml:space="preserve"> </w:t>
      </w:r>
      <w:proofErr w:type="spellStart"/>
      <w:r w:rsidRPr="00AE7139">
        <w:rPr>
          <w:sz w:val="28"/>
          <w:szCs w:val="28"/>
        </w:rPr>
        <w:t>орієнтація</w:t>
      </w:r>
      <w:proofErr w:type="spellEnd"/>
      <w:r w:rsidRPr="00AE7139">
        <w:rPr>
          <w:sz w:val="28"/>
          <w:szCs w:val="28"/>
        </w:rPr>
        <w:t xml:space="preserve"> в </w:t>
      </w:r>
      <w:proofErr w:type="spellStart"/>
      <w:r w:rsidRPr="00AE7139">
        <w:rPr>
          <w:sz w:val="28"/>
          <w:szCs w:val="28"/>
        </w:rPr>
        <w:t>організації</w:t>
      </w:r>
      <w:proofErr w:type="spellEnd"/>
      <w:r w:rsidRPr="00AE7139">
        <w:rPr>
          <w:sz w:val="28"/>
          <w:szCs w:val="28"/>
        </w:rPr>
        <w:t xml:space="preserve"> </w:t>
      </w:r>
      <w:proofErr w:type="spellStart"/>
      <w:r w:rsidRPr="00AE7139">
        <w:rPr>
          <w:sz w:val="28"/>
          <w:szCs w:val="28"/>
        </w:rPr>
        <w:t>навчальної</w:t>
      </w:r>
      <w:proofErr w:type="spellEnd"/>
      <w:r w:rsidRPr="00AE7139">
        <w:rPr>
          <w:sz w:val="28"/>
          <w:szCs w:val="28"/>
        </w:rPr>
        <w:t xml:space="preserve"> </w:t>
      </w:r>
      <w:proofErr w:type="spellStart"/>
      <w:r w:rsidRPr="00AE7139">
        <w:rPr>
          <w:sz w:val="28"/>
          <w:szCs w:val="28"/>
        </w:rPr>
        <w:t>діяльності</w:t>
      </w:r>
      <w:proofErr w:type="spellEnd"/>
      <w:r w:rsidRPr="00AE7139">
        <w:rPr>
          <w:sz w:val="28"/>
          <w:szCs w:val="28"/>
        </w:rPr>
        <w:t xml:space="preserve"> (</w:t>
      </w:r>
      <w:proofErr w:type="spellStart"/>
      <w:r w:rsidRPr="00AE7139">
        <w:rPr>
          <w:sz w:val="28"/>
          <w:szCs w:val="28"/>
        </w:rPr>
        <w:t>адаптований</w:t>
      </w:r>
      <w:proofErr w:type="spellEnd"/>
      <w:r w:rsidRPr="00AE7139">
        <w:rPr>
          <w:sz w:val="28"/>
          <w:szCs w:val="28"/>
        </w:rPr>
        <w:t xml:space="preserve"> </w:t>
      </w:r>
      <w:proofErr w:type="spellStart"/>
      <w:r w:rsidRPr="00AE7139">
        <w:rPr>
          <w:sz w:val="28"/>
          <w:szCs w:val="28"/>
        </w:rPr>
        <w:t>теоретичний</w:t>
      </w:r>
      <w:proofErr w:type="spellEnd"/>
      <w:r w:rsidRPr="00AE7139">
        <w:rPr>
          <w:sz w:val="28"/>
          <w:szCs w:val="28"/>
        </w:rPr>
        <w:t xml:space="preserve"> </w:t>
      </w:r>
      <w:proofErr w:type="spellStart"/>
      <w:r w:rsidRPr="00AE7139">
        <w:rPr>
          <w:sz w:val="28"/>
          <w:szCs w:val="28"/>
        </w:rPr>
        <w:t>змі</w:t>
      </w:r>
      <w:proofErr w:type="gramStart"/>
      <w:r w:rsidRPr="00AE7139">
        <w:rPr>
          <w:sz w:val="28"/>
          <w:szCs w:val="28"/>
        </w:rPr>
        <w:t>ст</w:t>
      </w:r>
      <w:proofErr w:type="spellEnd"/>
      <w:proofErr w:type="gramEnd"/>
      <w:r w:rsidRPr="00AE7139">
        <w:rPr>
          <w:sz w:val="28"/>
          <w:szCs w:val="28"/>
        </w:rPr>
        <w:t xml:space="preserve"> </w:t>
      </w:r>
      <w:proofErr w:type="spellStart"/>
      <w:r w:rsidRPr="00AE7139">
        <w:rPr>
          <w:sz w:val="28"/>
          <w:szCs w:val="28"/>
        </w:rPr>
        <w:t>навчальної</w:t>
      </w:r>
      <w:proofErr w:type="spellEnd"/>
      <w:r w:rsidRPr="00AE7139">
        <w:rPr>
          <w:sz w:val="28"/>
          <w:szCs w:val="28"/>
        </w:rPr>
        <w:t xml:space="preserve"> </w:t>
      </w:r>
      <w:proofErr w:type="spellStart"/>
      <w:r w:rsidRPr="00AE7139">
        <w:rPr>
          <w:sz w:val="28"/>
          <w:szCs w:val="28"/>
        </w:rPr>
        <w:t>дисципліни</w:t>
      </w:r>
      <w:proofErr w:type="spellEnd"/>
      <w:r w:rsidRPr="00AE7139">
        <w:rPr>
          <w:sz w:val="28"/>
          <w:szCs w:val="28"/>
        </w:rPr>
        <w:t xml:space="preserve"> до </w:t>
      </w:r>
      <w:proofErr w:type="spellStart"/>
      <w:r w:rsidRPr="00AE7139">
        <w:rPr>
          <w:sz w:val="28"/>
          <w:szCs w:val="28"/>
        </w:rPr>
        <w:t>певної</w:t>
      </w:r>
      <w:proofErr w:type="spellEnd"/>
      <w:r w:rsidRPr="00AE7139">
        <w:rPr>
          <w:sz w:val="28"/>
          <w:szCs w:val="28"/>
        </w:rPr>
        <w:t xml:space="preserve"> </w:t>
      </w:r>
      <w:proofErr w:type="spellStart"/>
      <w:r w:rsidRPr="00AE7139">
        <w:rPr>
          <w:sz w:val="28"/>
          <w:szCs w:val="28"/>
        </w:rPr>
        <w:t>спеціальності</w:t>
      </w:r>
      <w:proofErr w:type="spellEnd"/>
      <w:r w:rsidRPr="00AE7139">
        <w:rPr>
          <w:sz w:val="28"/>
          <w:szCs w:val="28"/>
        </w:rPr>
        <w:t xml:space="preserve">, </w:t>
      </w:r>
      <w:proofErr w:type="spellStart"/>
      <w:r w:rsidRPr="00AE7139">
        <w:rPr>
          <w:sz w:val="28"/>
          <w:szCs w:val="28"/>
        </w:rPr>
        <w:t>самостійна</w:t>
      </w:r>
      <w:proofErr w:type="spellEnd"/>
      <w:r w:rsidRPr="00AE7139">
        <w:rPr>
          <w:sz w:val="28"/>
          <w:szCs w:val="28"/>
        </w:rPr>
        <w:t xml:space="preserve"> робота, </w:t>
      </w:r>
      <w:proofErr w:type="spellStart"/>
      <w:r w:rsidRPr="00AE7139">
        <w:rPr>
          <w:sz w:val="28"/>
          <w:szCs w:val="28"/>
        </w:rPr>
        <w:t>проблемне</w:t>
      </w:r>
      <w:proofErr w:type="spellEnd"/>
      <w:r w:rsidRPr="00AE7139">
        <w:rPr>
          <w:sz w:val="28"/>
          <w:szCs w:val="28"/>
        </w:rPr>
        <w:t xml:space="preserve"> та </w:t>
      </w:r>
      <w:proofErr w:type="spellStart"/>
      <w:r w:rsidRPr="00AE7139">
        <w:rPr>
          <w:sz w:val="28"/>
          <w:szCs w:val="28"/>
        </w:rPr>
        <w:t>ситуаційне</w:t>
      </w:r>
      <w:proofErr w:type="spellEnd"/>
      <w:r w:rsidRPr="00AE7139">
        <w:rPr>
          <w:sz w:val="28"/>
          <w:szCs w:val="28"/>
        </w:rPr>
        <w:t xml:space="preserve"> </w:t>
      </w:r>
      <w:proofErr w:type="spellStart"/>
      <w:r w:rsidRPr="00AE7139">
        <w:rPr>
          <w:sz w:val="28"/>
          <w:szCs w:val="28"/>
        </w:rPr>
        <w:t>навчання</w:t>
      </w:r>
      <w:proofErr w:type="spellEnd"/>
      <w:r w:rsidRPr="00AE7139">
        <w:rPr>
          <w:sz w:val="28"/>
          <w:szCs w:val="28"/>
        </w:rPr>
        <w:t xml:space="preserve">, </w:t>
      </w:r>
      <w:proofErr w:type="spellStart"/>
      <w:r w:rsidRPr="00AE7139">
        <w:rPr>
          <w:sz w:val="28"/>
          <w:szCs w:val="28"/>
        </w:rPr>
        <w:t>дослідницька</w:t>
      </w:r>
      <w:proofErr w:type="spellEnd"/>
      <w:r w:rsidRPr="00AE7139">
        <w:rPr>
          <w:sz w:val="28"/>
          <w:szCs w:val="28"/>
        </w:rPr>
        <w:t xml:space="preserve"> </w:t>
      </w:r>
      <w:proofErr w:type="spellStart"/>
      <w:r w:rsidRPr="00AE7139">
        <w:rPr>
          <w:sz w:val="28"/>
          <w:szCs w:val="28"/>
        </w:rPr>
        <w:t>діяльність</w:t>
      </w:r>
      <w:proofErr w:type="spellEnd"/>
      <w:r w:rsidRPr="00AE7139">
        <w:rPr>
          <w:sz w:val="28"/>
          <w:szCs w:val="28"/>
        </w:rPr>
        <w:t xml:space="preserve">, </w:t>
      </w:r>
      <w:proofErr w:type="spellStart"/>
      <w:r w:rsidRPr="00AE7139">
        <w:rPr>
          <w:sz w:val="28"/>
          <w:szCs w:val="28"/>
        </w:rPr>
        <w:t>творчі</w:t>
      </w:r>
      <w:proofErr w:type="spellEnd"/>
      <w:r w:rsidRPr="00AE7139">
        <w:rPr>
          <w:sz w:val="28"/>
          <w:szCs w:val="28"/>
        </w:rPr>
        <w:t xml:space="preserve"> </w:t>
      </w:r>
      <w:proofErr w:type="spellStart"/>
      <w:r w:rsidRPr="00AE7139">
        <w:rPr>
          <w:sz w:val="28"/>
          <w:szCs w:val="28"/>
        </w:rPr>
        <w:t>й</w:t>
      </w:r>
      <w:proofErr w:type="spellEnd"/>
      <w:r w:rsidRPr="00AE7139">
        <w:rPr>
          <w:sz w:val="28"/>
          <w:szCs w:val="28"/>
        </w:rPr>
        <w:t xml:space="preserve"> </w:t>
      </w:r>
      <w:proofErr w:type="spellStart"/>
      <w:r w:rsidRPr="00AE7139">
        <w:rPr>
          <w:sz w:val="28"/>
          <w:szCs w:val="28"/>
        </w:rPr>
        <w:t>практичні</w:t>
      </w:r>
      <w:proofErr w:type="spellEnd"/>
      <w:r w:rsidRPr="00AE7139">
        <w:rPr>
          <w:sz w:val="28"/>
          <w:szCs w:val="28"/>
        </w:rPr>
        <w:t xml:space="preserve"> </w:t>
      </w:r>
      <w:proofErr w:type="spellStart"/>
      <w:r w:rsidRPr="00AE7139">
        <w:rPr>
          <w:sz w:val="28"/>
          <w:szCs w:val="28"/>
        </w:rPr>
        <w:t>роботи</w:t>
      </w:r>
      <w:proofErr w:type="spellEnd"/>
      <w:r w:rsidRPr="00AE7139">
        <w:rPr>
          <w:sz w:val="28"/>
          <w:szCs w:val="28"/>
        </w:rPr>
        <w:t xml:space="preserve">, </w:t>
      </w:r>
      <w:proofErr w:type="spellStart"/>
      <w:r w:rsidRPr="00AE7139">
        <w:rPr>
          <w:sz w:val="28"/>
          <w:szCs w:val="28"/>
        </w:rPr>
        <w:t>оволодіння</w:t>
      </w:r>
      <w:proofErr w:type="spellEnd"/>
      <w:r w:rsidRPr="00AE7139">
        <w:rPr>
          <w:sz w:val="28"/>
          <w:szCs w:val="28"/>
        </w:rPr>
        <w:t xml:space="preserve"> </w:t>
      </w:r>
      <w:proofErr w:type="spellStart"/>
      <w:r w:rsidRPr="00AE7139">
        <w:rPr>
          <w:sz w:val="28"/>
          <w:szCs w:val="28"/>
        </w:rPr>
        <w:t>новими</w:t>
      </w:r>
      <w:proofErr w:type="spellEnd"/>
      <w:r w:rsidRPr="00AE7139">
        <w:rPr>
          <w:sz w:val="28"/>
          <w:szCs w:val="28"/>
        </w:rPr>
        <w:t xml:space="preserve"> </w:t>
      </w:r>
      <w:proofErr w:type="spellStart"/>
      <w:r w:rsidRPr="00AE7139">
        <w:rPr>
          <w:sz w:val="28"/>
          <w:szCs w:val="28"/>
        </w:rPr>
        <w:t>засобами</w:t>
      </w:r>
      <w:proofErr w:type="spellEnd"/>
      <w:r w:rsidRPr="00AE7139">
        <w:rPr>
          <w:sz w:val="28"/>
          <w:szCs w:val="28"/>
        </w:rPr>
        <w:t xml:space="preserve"> </w:t>
      </w:r>
      <w:proofErr w:type="spellStart"/>
      <w:r w:rsidRPr="00AE7139">
        <w:rPr>
          <w:sz w:val="28"/>
          <w:szCs w:val="28"/>
        </w:rPr>
        <w:t>діяльності</w:t>
      </w:r>
      <w:proofErr w:type="spellEnd"/>
      <w:r w:rsidRPr="00AE7139">
        <w:rPr>
          <w:sz w:val="28"/>
          <w:szCs w:val="28"/>
        </w:rPr>
        <w:t xml:space="preserve">, </w:t>
      </w:r>
      <w:proofErr w:type="spellStart"/>
      <w:r w:rsidRPr="00AE7139">
        <w:rPr>
          <w:sz w:val="28"/>
          <w:szCs w:val="28"/>
        </w:rPr>
        <w:t>професійна</w:t>
      </w:r>
      <w:proofErr w:type="spellEnd"/>
      <w:r w:rsidRPr="00AE7139">
        <w:rPr>
          <w:sz w:val="28"/>
          <w:szCs w:val="28"/>
        </w:rPr>
        <w:t xml:space="preserve"> </w:t>
      </w:r>
      <w:proofErr w:type="spellStart"/>
      <w:r w:rsidRPr="00AE7139">
        <w:rPr>
          <w:sz w:val="28"/>
          <w:szCs w:val="28"/>
        </w:rPr>
        <w:t>спрямованість</w:t>
      </w:r>
      <w:proofErr w:type="spellEnd"/>
      <w:r w:rsidRPr="00AE7139">
        <w:rPr>
          <w:sz w:val="28"/>
          <w:szCs w:val="28"/>
        </w:rPr>
        <w:t xml:space="preserve"> </w:t>
      </w:r>
      <w:proofErr w:type="spellStart"/>
      <w:r w:rsidRPr="00AE7139">
        <w:rPr>
          <w:sz w:val="28"/>
          <w:szCs w:val="28"/>
        </w:rPr>
        <w:t>знань</w:t>
      </w:r>
      <w:proofErr w:type="spellEnd"/>
      <w:r w:rsidRPr="00AE7139">
        <w:rPr>
          <w:sz w:val="28"/>
          <w:szCs w:val="28"/>
        </w:rPr>
        <w:t>);</w:t>
      </w:r>
    </w:p>
    <w:p w:rsidR="00C83B46" w:rsidRPr="00AE7139" w:rsidRDefault="00C83B46" w:rsidP="00EE2AF0">
      <w:pPr>
        <w:spacing w:line="360" w:lineRule="auto"/>
        <w:ind w:firstLine="709"/>
        <w:jc w:val="both"/>
        <w:rPr>
          <w:sz w:val="28"/>
          <w:szCs w:val="28"/>
        </w:rPr>
      </w:pPr>
      <w:r w:rsidRPr="00AE7139">
        <w:rPr>
          <w:sz w:val="28"/>
          <w:szCs w:val="28"/>
        </w:rPr>
        <w:t>– </w:t>
      </w:r>
      <w:proofErr w:type="spellStart"/>
      <w:r w:rsidRPr="00AE7139">
        <w:rPr>
          <w:sz w:val="28"/>
          <w:szCs w:val="28"/>
        </w:rPr>
        <w:t>демократичні</w:t>
      </w:r>
      <w:proofErr w:type="spellEnd"/>
      <w:r w:rsidRPr="00AE7139">
        <w:rPr>
          <w:sz w:val="28"/>
          <w:szCs w:val="28"/>
        </w:rPr>
        <w:t xml:space="preserve"> </w:t>
      </w:r>
      <w:proofErr w:type="spellStart"/>
      <w:r w:rsidRPr="00AE7139">
        <w:rPr>
          <w:sz w:val="28"/>
          <w:szCs w:val="28"/>
        </w:rPr>
        <w:t>взаємини</w:t>
      </w:r>
      <w:proofErr w:type="spellEnd"/>
      <w:r w:rsidRPr="00AE7139">
        <w:rPr>
          <w:sz w:val="28"/>
          <w:szCs w:val="28"/>
        </w:rPr>
        <w:t xml:space="preserve"> </w:t>
      </w:r>
      <w:proofErr w:type="spellStart"/>
      <w:proofErr w:type="gramStart"/>
      <w:r w:rsidRPr="00AE7139">
        <w:rPr>
          <w:sz w:val="28"/>
          <w:szCs w:val="28"/>
        </w:rPr>
        <w:t>м</w:t>
      </w:r>
      <w:proofErr w:type="gramEnd"/>
      <w:r w:rsidRPr="00AE7139">
        <w:rPr>
          <w:sz w:val="28"/>
          <w:szCs w:val="28"/>
        </w:rPr>
        <w:t>іж</w:t>
      </w:r>
      <w:proofErr w:type="spellEnd"/>
      <w:r w:rsidRPr="00AE7139">
        <w:rPr>
          <w:sz w:val="28"/>
          <w:szCs w:val="28"/>
        </w:rPr>
        <w:t xml:space="preserve"> </w:t>
      </w:r>
      <w:proofErr w:type="spellStart"/>
      <w:r w:rsidRPr="00AE7139">
        <w:rPr>
          <w:sz w:val="28"/>
          <w:szCs w:val="28"/>
        </w:rPr>
        <w:t>учасниками</w:t>
      </w:r>
      <w:proofErr w:type="spellEnd"/>
      <w:r w:rsidRPr="00AE7139">
        <w:rPr>
          <w:sz w:val="28"/>
          <w:szCs w:val="28"/>
        </w:rPr>
        <w:t xml:space="preserve"> </w:t>
      </w:r>
      <w:proofErr w:type="spellStart"/>
      <w:r w:rsidRPr="00AE7139">
        <w:rPr>
          <w:sz w:val="28"/>
          <w:szCs w:val="28"/>
        </w:rPr>
        <w:t>навчального</w:t>
      </w:r>
      <w:proofErr w:type="spellEnd"/>
      <w:r w:rsidRPr="00AE7139">
        <w:rPr>
          <w:sz w:val="28"/>
          <w:szCs w:val="28"/>
        </w:rPr>
        <w:t xml:space="preserve"> </w:t>
      </w:r>
      <w:proofErr w:type="spellStart"/>
      <w:r w:rsidRPr="00AE7139">
        <w:rPr>
          <w:sz w:val="28"/>
          <w:szCs w:val="28"/>
        </w:rPr>
        <w:t>процесу</w:t>
      </w:r>
      <w:proofErr w:type="spellEnd"/>
      <w:r w:rsidRPr="00AE7139">
        <w:rPr>
          <w:sz w:val="28"/>
          <w:szCs w:val="28"/>
        </w:rPr>
        <w:t xml:space="preserve"> (</w:t>
      </w:r>
      <w:proofErr w:type="spellStart"/>
      <w:r w:rsidRPr="00AE7139">
        <w:rPr>
          <w:sz w:val="28"/>
          <w:szCs w:val="28"/>
        </w:rPr>
        <w:t>спільна</w:t>
      </w:r>
      <w:proofErr w:type="spellEnd"/>
      <w:r w:rsidRPr="00AE7139">
        <w:rPr>
          <w:sz w:val="28"/>
          <w:szCs w:val="28"/>
        </w:rPr>
        <w:t xml:space="preserve"> продуктивна </w:t>
      </w:r>
      <w:proofErr w:type="spellStart"/>
      <w:r w:rsidRPr="00AE7139">
        <w:rPr>
          <w:sz w:val="28"/>
          <w:szCs w:val="28"/>
        </w:rPr>
        <w:t>діяльність</w:t>
      </w:r>
      <w:proofErr w:type="spellEnd"/>
      <w:r w:rsidRPr="00AE7139">
        <w:rPr>
          <w:sz w:val="28"/>
          <w:szCs w:val="28"/>
        </w:rPr>
        <w:t xml:space="preserve">, </w:t>
      </w:r>
      <w:proofErr w:type="spellStart"/>
      <w:r w:rsidRPr="00AE7139">
        <w:rPr>
          <w:sz w:val="28"/>
          <w:szCs w:val="28"/>
        </w:rPr>
        <w:t>педагогічний</w:t>
      </w:r>
      <w:proofErr w:type="spellEnd"/>
      <w:r w:rsidRPr="00AE7139">
        <w:rPr>
          <w:sz w:val="28"/>
          <w:szCs w:val="28"/>
        </w:rPr>
        <w:t xml:space="preserve"> </w:t>
      </w:r>
      <w:proofErr w:type="spellStart"/>
      <w:r w:rsidRPr="00AE7139">
        <w:rPr>
          <w:sz w:val="28"/>
          <w:szCs w:val="28"/>
        </w:rPr>
        <w:t>оптимізм</w:t>
      </w:r>
      <w:proofErr w:type="spellEnd"/>
      <w:r w:rsidRPr="00AE7139">
        <w:rPr>
          <w:sz w:val="28"/>
          <w:szCs w:val="28"/>
        </w:rPr>
        <w:t xml:space="preserve">, контроль </w:t>
      </w:r>
      <w:proofErr w:type="spellStart"/>
      <w:r w:rsidRPr="00AE7139">
        <w:rPr>
          <w:sz w:val="28"/>
          <w:szCs w:val="28"/>
        </w:rPr>
        <w:t>знань</w:t>
      </w:r>
      <w:proofErr w:type="spellEnd"/>
      <w:r w:rsidRPr="00AE7139">
        <w:rPr>
          <w:sz w:val="28"/>
          <w:szCs w:val="28"/>
        </w:rPr>
        <w:t>).</w:t>
      </w:r>
    </w:p>
    <w:p w:rsidR="00C83B46" w:rsidRPr="00AE7139" w:rsidRDefault="00C83B46" w:rsidP="00EE2AF0">
      <w:pPr>
        <w:spacing w:line="360" w:lineRule="auto"/>
        <w:ind w:firstLine="709"/>
        <w:jc w:val="both"/>
        <w:rPr>
          <w:sz w:val="28"/>
          <w:szCs w:val="28"/>
          <w:lang w:val="uk-UA"/>
        </w:rPr>
      </w:pPr>
      <w:r w:rsidRPr="00AE7139">
        <w:rPr>
          <w:sz w:val="28"/>
          <w:szCs w:val="28"/>
          <w:lang w:val="uk-UA"/>
        </w:rPr>
        <w:t xml:space="preserve">Шляхи оптимізації формування в студентів СМГ прагнення до систематичних занять фізичними вправами ґрунтувалися на комплексно-цільових програмах, ефективність </w:t>
      </w:r>
      <w:proofErr w:type="spellStart"/>
      <w:r w:rsidRPr="00AE7139">
        <w:rPr>
          <w:sz w:val="28"/>
          <w:szCs w:val="28"/>
          <w:lang w:val="uk-UA"/>
        </w:rPr>
        <w:t>функціюнування</w:t>
      </w:r>
      <w:proofErr w:type="spellEnd"/>
      <w:r w:rsidRPr="00AE7139">
        <w:rPr>
          <w:sz w:val="28"/>
          <w:szCs w:val="28"/>
          <w:lang w:val="uk-UA"/>
        </w:rPr>
        <w:t xml:space="preserve"> яких забезпечується керівництвом вищого навчального закладу, кафедрою фізичного виховання спеціального медичного відділення, її профе</w:t>
      </w:r>
      <w:r w:rsidRPr="00AE7139">
        <w:rPr>
          <w:sz w:val="28"/>
          <w:szCs w:val="28"/>
          <w:lang w:val="uk-UA"/>
        </w:rPr>
        <w:softHyphen/>
        <w:t>сорсько-викладацьким складом тощо.</w:t>
      </w:r>
    </w:p>
    <w:p w:rsidR="00C83B46" w:rsidRPr="00AE7139" w:rsidRDefault="00C83B46" w:rsidP="00EE2AF0">
      <w:pPr>
        <w:spacing w:line="360" w:lineRule="auto"/>
        <w:ind w:firstLine="709"/>
        <w:jc w:val="both"/>
        <w:rPr>
          <w:sz w:val="28"/>
          <w:szCs w:val="28"/>
        </w:rPr>
      </w:pPr>
      <w:proofErr w:type="spellStart"/>
      <w:r w:rsidRPr="00AE7139">
        <w:rPr>
          <w:sz w:val="28"/>
          <w:szCs w:val="28"/>
        </w:rPr>
        <w:t>Розроблення</w:t>
      </w:r>
      <w:proofErr w:type="spellEnd"/>
      <w:r w:rsidRPr="00AE7139">
        <w:rPr>
          <w:sz w:val="28"/>
          <w:szCs w:val="28"/>
        </w:rPr>
        <w:t xml:space="preserve"> </w:t>
      </w:r>
      <w:proofErr w:type="spellStart"/>
      <w:r w:rsidRPr="00AE7139">
        <w:rPr>
          <w:sz w:val="28"/>
          <w:szCs w:val="28"/>
        </w:rPr>
        <w:t>і</w:t>
      </w:r>
      <w:proofErr w:type="spellEnd"/>
      <w:r w:rsidRPr="00AE7139">
        <w:rPr>
          <w:sz w:val="28"/>
          <w:szCs w:val="28"/>
        </w:rPr>
        <w:t xml:space="preserve"> пропаганда </w:t>
      </w:r>
      <w:proofErr w:type="spellStart"/>
      <w:r w:rsidRPr="00AE7139">
        <w:rPr>
          <w:sz w:val="28"/>
          <w:szCs w:val="28"/>
        </w:rPr>
        <w:t>нови</w:t>
      </w:r>
      <w:r w:rsidR="006B3C5D">
        <w:rPr>
          <w:sz w:val="28"/>
          <w:szCs w:val="28"/>
        </w:rPr>
        <w:t>х</w:t>
      </w:r>
      <w:proofErr w:type="spellEnd"/>
      <w:r w:rsidR="006B3C5D">
        <w:rPr>
          <w:sz w:val="28"/>
          <w:szCs w:val="28"/>
        </w:rPr>
        <w:t xml:space="preserve"> методик, </w:t>
      </w:r>
      <w:proofErr w:type="spellStart"/>
      <w:proofErr w:type="gramStart"/>
      <w:r w:rsidR="006B3C5D">
        <w:rPr>
          <w:sz w:val="28"/>
          <w:szCs w:val="28"/>
        </w:rPr>
        <w:t>п</w:t>
      </w:r>
      <w:proofErr w:type="gramEnd"/>
      <w:r w:rsidR="006B3C5D">
        <w:rPr>
          <w:sz w:val="28"/>
          <w:szCs w:val="28"/>
        </w:rPr>
        <w:t>ідручників</w:t>
      </w:r>
      <w:proofErr w:type="spellEnd"/>
      <w:r w:rsidR="006B3C5D">
        <w:rPr>
          <w:sz w:val="28"/>
          <w:szCs w:val="28"/>
        </w:rPr>
        <w:t xml:space="preserve">, </w:t>
      </w:r>
      <w:proofErr w:type="spellStart"/>
      <w:r w:rsidR="006B3C5D">
        <w:rPr>
          <w:sz w:val="28"/>
          <w:szCs w:val="28"/>
        </w:rPr>
        <w:t>фізкуль</w:t>
      </w:r>
      <w:r w:rsidRPr="00AE7139">
        <w:rPr>
          <w:sz w:val="28"/>
          <w:szCs w:val="28"/>
        </w:rPr>
        <w:t>турно-оздоровчого</w:t>
      </w:r>
      <w:proofErr w:type="spellEnd"/>
      <w:r w:rsidRPr="00AE7139">
        <w:rPr>
          <w:sz w:val="28"/>
          <w:szCs w:val="28"/>
        </w:rPr>
        <w:t xml:space="preserve"> та спортивного </w:t>
      </w:r>
      <w:proofErr w:type="spellStart"/>
      <w:r w:rsidRPr="00AE7139">
        <w:rPr>
          <w:sz w:val="28"/>
          <w:szCs w:val="28"/>
        </w:rPr>
        <w:t>обладнання</w:t>
      </w:r>
      <w:proofErr w:type="spellEnd"/>
      <w:r w:rsidRPr="00AE7139">
        <w:rPr>
          <w:sz w:val="28"/>
          <w:szCs w:val="28"/>
        </w:rPr>
        <w:t xml:space="preserve"> </w:t>
      </w:r>
      <w:proofErr w:type="spellStart"/>
      <w:r w:rsidRPr="00AE7139">
        <w:rPr>
          <w:sz w:val="28"/>
          <w:szCs w:val="28"/>
        </w:rPr>
        <w:t>впроваджувал</w:t>
      </w:r>
      <w:r w:rsidRPr="00AE7139">
        <w:rPr>
          <w:sz w:val="28"/>
          <w:szCs w:val="28"/>
          <w:lang w:val="uk-UA"/>
        </w:rPr>
        <w:t>ися</w:t>
      </w:r>
      <w:proofErr w:type="spellEnd"/>
      <w:r w:rsidRPr="00AE7139">
        <w:rPr>
          <w:sz w:val="28"/>
          <w:szCs w:val="28"/>
          <w:lang w:val="uk-UA"/>
        </w:rPr>
        <w:t xml:space="preserve"> в</w:t>
      </w:r>
      <w:r w:rsidRPr="00AE7139">
        <w:rPr>
          <w:sz w:val="28"/>
          <w:szCs w:val="28"/>
        </w:rPr>
        <w:t xml:space="preserve"> </w:t>
      </w:r>
      <w:proofErr w:type="spellStart"/>
      <w:r w:rsidRPr="00AE7139">
        <w:rPr>
          <w:sz w:val="28"/>
          <w:szCs w:val="28"/>
        </w:rPr>
        <w:t>навчально-виховний</w:t>
      </w:r>
      <w:proofErr w:type="spellEnd"/>
      <w:r w:rsidRPr="00AE7139">
        <w:rPr>
          <w:sz w:val="28"/>
          <w:szCs w:val="28"/>
        </w:rPr>
        <w:t xml:space="preserve"> </w:t>
      </w:r>
      <w:proofErr w:type="spellStart"/>
      <w:r w:rsidRPr="00AE7139">
        <w:rPr>
          <w:sz w:val="28"/>
          <w:szCs w:val="28"/>
        </w:rPr>
        <w:t>процес</w:t>
      </w:r>
      <w:proofErr w:type="spellEnd"/>
      <w:r w:rsidRPr="00AE7139">
        <w:rPr>
          <w:sz w:val="28"/>
          <w:szCs w:val="28"/>
        </w:rPr>
        <w:t xml:space="preserve">, </w:t>
      </w:r>
      <w:proofErr w:type="spellStart"/>
      <w:r w:rsidRPr="00AE7139">
        <w:rPr>
          <w:sz w:val="28"/>
          <w:szCs w:val="28"/>
        </w:rPr>
        <w:t>створювал</w:t>
      </w:r>
      <w:proofErr w:type="spellEnd"/>
      <w:r w:rsidRPr="00AE7139">
        <w:rPr>
          <w:sz w:val="28"/>
          <w:szCs w:val="28"/>
          <w:lang w:val="uk-UA"/>
        </w:rPr>
        <w:t>и</w:t>
      </w:r>
      <w:r w:rsidRPr="00AE7139">
        <w:rPr>
          <w:sz w:val="28"/>
          <w:szCs w:val="28"/>
        </w:rPr>
        <w:t xml:space="preserve"> </w:t>
      </w:r>
      <w:proofErr w:type="spellStart"/>
      <w:r w:rsidRPr="00AE7139">
        <w:rPr>
          <w:sz w:val="28"/>
          <w:szCs w:val="28"/>
        </w:rPr>
        <w:t>єдиний</w:t>
      </w:r>
      <w:proofErr w:type="spellEnd"/>
      <w:r w:rsidRPr="00AE7139">
        <w:rPr>
          <w:sz w:val="28"/>
          <w:szCs w:val="28"/>
        </w:rPr>
        <w:t xml:space="preserve"> </w:t>
      </w:r>
      <w:proofErr w:type="spellStart"/>
      <w:r w:rsidRPr="00AE7139">
        <w:rPr>
          <w:sz w:val="28"/>
          <w:szCs w:val="28"/>
        </w:rPr>
        <w:t>науково-методичний</w:t>
      </w:r>
      <w:proofErr w:type="spellEnd"/>
      <w:r w:rsidRPr="00AE7139">
        <w:rPr>
          <w:sz w:val="28"/>
          <w:szCs w:val="28"/>
        </w:rPr>
        <w:t xml:space="preserve"> комплекс </w:t>
      </w:r>
      <w:proofErr w:type="spellStart"/>
      <w:r w:rsidRPr="00AE7139">
        <w:rPr>
          <w:sz w:val="28"/>
          <w:szCs w:val="28"/>
        </w:rPr>
        <w:t>кафедри</w:t>
      </w:r>
      <w:proofErr w:type="spellEnd"/>
      <w:r w:rsidRPr="00AE7139">
        <w:rPr>
          <w:sz w:val="28"/>
          <w:szCs w:val="28"/>
        </w:rPr>
        <w:t xml:space="preserve"> </w:t>
      </w:r>
      <w:proofErr w:type="spellStart"/>
      <w:r w:rsidRPr="00AE7139">
        <w:rPr>
          <w:sz w:val="28"/>
          <w:szCs w:val="28"/>
        </w:rPr>
        <w:t>фізичного</w:t>
      </w:r>
      <w:proofErr w:type="spellEnd"/>
      <w:r w:rsidRPr="00AE7139">
        <w:rPr>
          <w:sz w:val="28"/>
          <w:szCs w:val="28"/>
        </w:rPr>
        <w:t xml:space="preserve"> </w:t>
      </w:r>
      <w:proofErr w:type="spellStart"/>
      <w:r w:rsidRPr="00AE7139">
        <w:rPr>
          <w:sz w:val="28"/>
          <w:szCs w:val="28"/>
        </w:rPr>
        <w:t>виховання</w:t>
      </w:r>
      <w:proofErr w:type="spellEnd"/>
      <w:r w:rsidRPr="00AE7139">
        <w:rPr>
          <w:sz w:val="28"/>
          <w:szCs w:val="28"/>
        </w:rPr>
        <w:t xml:space="preserve"> СМГ. </w:t>
      </w:r>
      <w:proofErr w:type="spellStart"/>
      <w:r w:rsidRPr="00AE7139">
        <w:rPr>
          <w:sz w:val="28"/>
          <w:szCs w:val="28"/>
        </w:rPr>
        <w:t>Науково-методичне</w:t>
      </w:r>
      <w:proofErr w:type="spellEnd"/>
      <w:r w:rsidRPr="00AE7139">
        <w:rPr>
          <w:sz w:val="28"/>
          <w:szCs w:val="28"/>
        </w:rPr>
        <w:t xml:space="preserve"> </w:t>
      </w:r>
      <w:proofErr w:type="spellStart"/>
      <w:r w:rsidRPr="00AE7139">
        <w:rPr>
          <w:sz w:val="28"/>
          <w:szCs w:val="28"/>
        </w:rPr>
        <w:t>забезпечення</w:t>
      </w:r>
      <w:proofErr w:type="spellEnd"/>
      <w:r w:rsidRPr="00AE7139">
        <w:rPr>
          <w:sz w:val="28"/>
          <w:szCs w:val="28"/>
        </w:rPr>
        <w:t xml:space="preserve"> </w:t>
      </w:r>
      <w:proofErr w:type="spellStart"/>
      <w:r w:rsidRPr="00AE7139">
        <w:rPr>
          <w:sz w:val="28"/>
          <w:szCs w:val="28"/>
        </w:rPr>
        <w:t>організації</w:t>
      </w:r>
      <w:proofErr w:type="spellEnd"/>
      <w:r w:rsidRPr="00AE7139">
        <w:rPr>
          <w:sz w:val="28"/>
          <w:szCs w:val="28"/>
        </w:rPr>
        <w:t xml:space="preserve"> </w:t>
      </w:r>
      <w:proofErr w:type="spellStart"/>
      <w:proofErr w:type="gramStart"/>
      <w:r w:rsidRPr="00AE7139">
        <w:rPr>
          <w:sz w:val="28"/>
          <w:szCs w:val="28"/>
        </w:rPr>
        <w:t>п</w:t>
      </w:r>
      <w:proofErr w:type="gramEnd"/>
      <w:r w:rsidRPr="00AE7139">
        <w:rPr>
          <w:sz w:val="28"/>
          <w:szCs w:val="28"/>
        </w:rPr>
        <w:t>ізнавальної</w:t>
      </w:r>
      <w:proofErr w:type="spellEnd"/>
      <w:r w:rsidRPr="00AE7139">
        <w:rPr>
          <w:sz w:val="28"/>
          <w:szCs w:val="28"/>
        </w:rPr>
        <w:t xml:space="preserve"> </w:t>
      </w:r>
      <w:proofErr w:type="spellStart"/>
      <w:r w:rsidRPr="00AE7139">
        <w:rPr>
          <w:sz w:val="28"/>
          <w:szCs w:val="28"/>
        </w:rPr>
        <w:t>діяльності</w:t>
      </w:r>
      <w:proofErr w:type="spellEnd"/>
      <w:r w:rsidRPr="00AE7139">
        <w:rPr>
          <w:sz w:val="28"/>
          <w:szCs w:val="28"/>
        </w:rPr>
        <w:t xml:space="preserve"> </w:t>
      </w:r>
      <w:proofErr w:type="spellStart"/>
      <w:r w:rsidRPr="00AE7139">
        <w:rPr>
          <w:sz w:val="28"/>
          <w:szCs w:val="28"/>
        </w:rPr>
        <w:t>складалос</w:t>
      </w:r>
      <w:proofErr w:type="spellEnd"/>
      <w:r w:rsidRPr="00AE7139">
        <w:rPr>
          <w:sz w:val="28"/>
          <w:szCs w:val="28"/>
          <w:lang w:val="uk-UA"/>
        </w:rPr>
        <w:t>я</w:t>
      </w:r>
      <w:r w:rsidRPr="00AE7139">
        <w:rPr>
          <w:sz w:val="28"/>
          <w:szCs w:val="28"/>
        </w:rPr>
        <w:t xml:space="preserve"> </w:t>
      </w:r>
      <w:proofErr w:type="spellStart"/>
      <w:r w:rsidRPr="00AE7139">
        <w:rPr>
          <w:sz w:val="28"/>
          <w:szCs w:val="28"/>
        </w:rPr>
        <w:t>з</w:t>
      </w:r>
      <w:proofErr w:type="spellEnd"/>
      <w:r w:rsidRPr="00AE7139">
        <w:rPr>
          <w:sz w:val="28"/>
          <w:szCs w:val="28"/>
        </w:rPr>
        <w:t xml:space="preserve"> таких </w:t>
      </w:r>
      <w:proofErr w:type="spellStart"/>
      <w:r w:rsidRPr="00AE7139">
        <w:rPr>
          <w:sz w:val="28"/>
          <w:szCs w:val="28"/>
        </w:rPr>
        <w:t>компонентів</w:t>
      </w:r>
      <w:proofErr w:type="spellEnd"/>
      <w:r w:rsidRPr="00AE7139">
        <w:rPr>
          <w:sz w:val="28"/>
          <w:szCs w:val="28"/>
        </w:rPr>
        <w:t>:</w:t>
      </w:r>
    </w:p>
    <w:p w:rsidR="00C83B46" w:rsidRPr="00AE7139" w:rsidRDefault="00C83B46" w:rsidP="00EE2AF0">
      <w:pPr>
        <w:spacing w:line="360" w:lineRule="auto"/>
        <w:ind w:firstLine="709"/>
        <w:jc w:val="both"/>
        <w:rPr>
          <w:sz w:val="28"/>
          <w:szCs w:val="28"/>
        </w:rPr>
      </w:pPr>
      <w:r w:rsidRPr="00AE7139">
        <w:rPr>
          <w:sz w:val="28"/>
          <w:szCs w:val="28"/>
        </w:rPr>
        <w:t>−</w:t>
      </w:r>
      <w:r w:rsidRPr="00AE7139">
        <w:rPr>
          <w:sz w:val="28"/>
          <w:szCs w:val="28"/>
        </w:rPr>
        <w:tab/>
      </w:r>
      <w:proofErr w:type="spellStart"/>
      <w:r w:rsidRPr="00AE7139">
        <w:rPr>
          <w:sz w:val="28"/>
          <w:szCs w:val="28"/>
        </w:rPr>
        <w:t>навчального</w:t>
      </w:r>
      <w:proofErr w:type="spellEnd"/>
      <w:r w:rsidRPr="00AE7139">
        <w:rPr>
          <w:sz w:val="28"/>
          <w:szCs w:val="28"/>
        </w:rPr>
        <w:t xml:space="preserve"> плану та </w:t>
      </w:r>
      <w:proofErr w:type="spellStart"/>
      <w:r w:rsidRPr="00AE7139">
        <w:rPr>
          <w:sz w:val="28"/>
          <w:szCs w:val="28"/>
        </w:rPr>
        <w:t>програми</w:t>
      </w:r>
      <w:proofErr w:type="spellEnd"/>
      <w:r w:rsidRPr="00AE7139">
        <w:rPr>
          <w:sz w:val="28"/>
          <w:szCs w:val="28"/>
        </w:rPr>
        <w:t xml:space="preserve"> </w:t>
      </w:r>
      <w:proofErr w:type="spellStart"/>
      <w:r w:rsidRPr="00AE7139">
        <w:rPr>
          <w:sz w:val="28"/>
          <w:szCs w:val="28"/>
        </w:rPr>
        <w:t>з</w:t>
      </w:r>
      <w:proofErr w:type="spellEnd"/>
      <w:r w:rsidRPr="00AE7139">
        <w:rPr>
          <w:sz w:val="28"/>
          <w:szCs w:val="28"/>
        </w:rPr>
        <w:t xml:space="preserve"> </w:t>
      </w:r>
      <w:proofErr w:type="spellStart"/>
      <w:r w:rsidRPr="00AE7139">
        <w:rPr>
          <w:sz w:val="28"/>
          <w:szCs w:val="28"/>
        </w:rPr>
        <w:t>фізичного</w:t>
      </w:r>
      <w:proofErr w:type="spellEnd"/>
      <w:r w:rsidRPr="00AE7139">
        <w:rPr>
          <w:sz w:val="28"/>
          <w:szCs w:val="28"/>
        </w:rPr>
        <w:t xml:space="preserve"> </w:t>
      </w:r>
      <w:proofErr w:type="spellStart"/>
      <w:r w:rsidRPr="00AE7139">
        <w:rPr>
          <w:sz w:val="28"/>
          <w:szCs w:val="28"/>
        </w:rPr>
        <w:t>виховання</w:t>
      </w:r>
      <w:proofErr w:type="spellEnd"/>
      <w:r w:rsidRPr="00AE7139">
        <w:rPr>
          <w:sz w:val="28"/>
          <w:szCs w:val="28"/>
        </w:rPr>
        <w:t>;</w:t>
      </w:r>
    </w:p>
    <w:p w:rsidR="00C83B46" w:rsidRPr="00AE7139" w:rsidRDefault="00C83B46" w:rsidP="00EE2AF0">
      <w:pPr>
        <w:spacing w:line="360" w:lineRule="auto"/>
        <w:ind w:firstLine="709"/>
        <w:jc w:val="both"/>
        <w:rPr>
          <w:sz w:val="28"/>
          <w:szCs w:val="28"/>
        </w:rPr>
      </w:pPr>
      <w:r w:rsidRPr="00AE7139">
        <w:rPr>
          <w:sz w:val="28"/>
          <w:szCs w:val="28"/>
        </w:rPr>
        <w:t>−</w:t>
      </w:r>
      <w:r w:rsidRPr="00AE7139">
        <w:rPr>
          <w:sz w:val="28"/>
          <w:szCs w:val="28"/>
        </w:rPr>
        <w:tab/>
      </w:r>
      <w:proofErr w:type="spellStart"/>
      <w:r w:rsidRPr="00AE7139">
        <w:rPr>
          <w:sz w:val="28"/>
          <w:szCs w:val="28"/>
        </w:rPr>
        <w:t>визначення</w:t>
      </w:r>
      <w:proofErr w:type="spellEnd"/>
      <w:r w:rsidRPr="00AE7139">
        <w:rPr>
          <w:sz w:val="28"/>
          <w:szCs w:val="28"/>
        </w:rPr>
        <w:t xml:space="preserve"> </w:t>
      </w:r>
      <w:proofErr w:type="spellStart"/>
      <w:r w:rsidRPr="00AE7139">
        <w:rPr>
          <w:sz w:val="28"/>
          <w:szCs w:val="28"/>
        </w:rPr>
        <w:t>засобі</w:t>
      </w:r>
      <w:proofErr w:type="gramStart"/>
      <w:r w:rsidRPr="00AE7139">
        <w:rPr>
          <w:sz w:val="28"/>
          <w:szCs w:val="28"/>
        </w:rPr>
        <w:t>в</w:t>
      </w:r>
      <w:proofErr w:type="spellEnd"/>
      <w:proofErr w:type="gramEnd"/>
      <w:r w:rsidRPr="00AE7139">
        <w:rPr>
          <w:sz w:val="28"/>
          <w:szCs w:val="28"/>
        </w:rPr>
        <w:t xml:space="preserve"> </w:t>
      </w:r>
      <w:proofErr w:type="gramStart"/>
      <w:r w:rsidRPr="00AE7139">
        <w:rPr>
          <w:sz w:val="28"/>
          <w:szCs w:val="28"/>
        </w:rPr>
        <w:t>та</w:t>
      </w:r>
      <w:proofErr w:type="gramEnd"/>
      <w:r w:rsidRPr="00AE7139">
        <w:rPr>
          <w:sz w:val="28"/>
          <w:szCs w:val="28"/>
        </w:rPr>
        <w:t xml:space="preserve"> </w:t>
      </w:r>
      <w:proofErr w:type="spellStart"/>
      <w:r w:rsidRPr="00AE7139">
        <w:rPr>
          <w:sz w:val="28"/>
          <w:szCs w:val="28"/>
        </w:rPr>
        <w:t>методів</w:t>
      </w:r>
      <w:proofErr w:type="spellEnd"/>
      <w:r w:rsidRPr="00AE7139">
        <w:rPr>
          <w:sz w:val="28"/>
          <w:szCs w:val="28"/>
        </w:rPr>
        <w:t xml:space="preserve">, </w:t>
      </w:r>
      <w:proofErr w:type="spellStart"/>
      <w:r w:rsidRPr="00AE7139">
        <w:rPr>
          <w:sz w:val="28"/>
          <w:szCs w:val="28"/>
        </w:rPr>
        <w:t>які</w:t>
      </w:r>
      <w:proofErr w:type="spellEnd"/>
      <w:r w:rsidRPr="00AE7139">
        <w:rPr>
          <w:sz w:val="28"/>
          <w:szCs w:val="28"/>
        </w:rPr>
        <w:t xml:space="preserve"> оптимально </w:t>
      </w:r>
      <w:proofErr w:type="spellStart"/>
      <w:r w:rsidRPr="00AE7139">
        <w:rPr>
          <w:sz w:val="28"/>
          <w:szCs w:val="28"/>
        </w:rPr>
        <w:t>сприяють</w:t>
      </w:r>
      <w:proofErr w:type="spellEnd"/>
      <w:r w:rsidRPr="00AE7139">
        <w:rPr>
          <w:sz w:val="28"/>
          <w:szCs w:val="28"/>
        </w:rPr>
        <w:t xml:space="preserve"> </w:t>
      </w:r>
      <w:proofErr w:type="spellStart"/>
      <w:r w:rsidRPr="00AE7139">
        <w:rPr>
          <w:sz w:val="28"/>
          <w:szCs w:val="28"/>
        </w:rPr>
        <w:t>реалізації</w:t>
      </w:r>
      <w:proofErr w:type="spellEnd"/>
      <w:r w:rsidRPr="00AE7139">
        <w:rPr>
          <w:sz w:val="28"/>
          <w:szCs w:val="28"/>
        </w:rPr>
        <w:t xml:space="preserve"> </w:t>
      </w:r>
      <w:proofErr w:type="spellStart"/>
      <w:r w:rsidRPr="00AE7139">
        <w:rPr>
          <w:sz w:val="28"/>
          <w:szCs w:val="28"/>
        </w:rPr>
        <w:t>навчальної</w:t>
      </w:r>
      <w:proofErr w:type="spellEnd"/>
      <w:r w:rsidRPr="00AE7139">
        <w:rPr>
          <w:sz w:val="28"/>
          <w:szCs w:val="28"/>
        </w:rPr>
        <w:t xml:space="preserve"> </w:t>
      </w:r>
      <w:proofErr w:type="spellStart"/>
      <w:r w:rsidRPr="00AE7139">
        <w:rPr>
          <w:sz w:val="28"/>
          <w:szCs w:val="28"/>
        </w:rPr>
        <w:t>програми</w:t>
      </w:r>
      <w:proofErr w:type="spellEnd"/>
      <w:r w:rsidRPr="00AE7139">
        <w:rPr>
          <w:sz w:val="28"/>
          <w:szCs w:val="28"/>
        </w:rPr>
        <w:t>;</w:t>
      </w:r>
    </w:p>
    <w:p w:rsidR="00C83B46" w:rsidRPr="00AE7139" w:rsidRDefault="00C83B46" w:rsidP="00EE2AF0">
      <w:pPr>
        <w:spacing w:line="360" w:lineRule="auto"/>
        <w:ind w:firstLine="709"/>
        <w:jc w:val="both"/>
        <w:rPr>
          <w:sz w:val="28"/>
          <w:szCs w:val="28"/>
        </w:rPr>
      </w:pPr>
      <w:r w:rsidRPr="00AE7139">
        <w:rPr>
          <w:sz w:val="28"/>
          <w:szCs w:val="28"/>
        </w:rPr>
        <w:t>−</w:t>
      </w:r>
      <w:r w:rsidRPr="00AE7139">
        <w:rPr>
          <w:sz w:val="28"/>
          <w:szCs w:val="28"/>
        </w:rPr>
        <w:tab/>
      </w:r>
      <w:proofErr w:type="spellStart"/>
      <w:r w:rsidRPr="00AE7139">
        <w:rPr>
          <w:sz w:val="28"/>
          <w:szCs w:val="28"/>
        </w:rPr>
        <w:t>концепції</w:t>
      </w:r>
      <w:proofErr w:type="spellEnd"/>
      <w:r w:rsidRPr="00AE7139">
        <w:rPr>
          <w:sz w:val="28"/>
          <w:szCs w:val="28"/>
        </w:rPr>
        <w:t xml:space="preserve"> </w:t>
      </w:r>
      <w:proofErr w:type="spellStart"/>
      <w:r w:rsidRPr="00AE7139">
        <w:rPr>
          <w:sz w:val="28"/>
          <w:szCs w:val="28"/>
        </w:rPr>
        <w:t>фізичного</w:t>
      </w:r>
      <w:proofErr w:type="spellEnd"/>
      <w:r w:rsidRPr="00AE7139">
        <w:rPr>
          <w:sz w:val="28"/>
          <w:szCs w:val="28"/>
        </w:rPr>
        <w:t xml:space="preserve"> </w:t>
      </w:r>
      <w:proofErr w:type="spellStart"/>
      <w:r w:rsidRPr="00AE7139">
        <w:rPr>
          <w:sz w:val="28"/>
          <w:szCs w:val="28"/>
        </w:rPr>
        <w:t>виховання</w:t>
      </w:r>
      <w:proofErr w:type="spellEnd"/>
      <w:r w:rsidRPr="00AE7139">
        <w:rPr>
          <w:sz w:val="28"/>
          <w:szCs w:val="28"/>
        </w:rPr>
        <w:t xml:space="preserve"> </w:t>
      </w:r>
      <w:proofErr w:type="spellStart"/>
      <w:r w:rsidRPr="00AE7139">
        <w:rPr>
          <w:sz w:val="28"/>
          <w:szCs w:val="28"/>
        </w:rPr>
        <w:t>студентів</w:t>
      </w:r>
      <w:proofErr w:type="spellEnd"/>
      <w:r w:rsidRPr="00AE7139">
        <w:rPr>
          <w:sz w:val="28"/>
          <w:szCs w:val="28"/>
        </w:rPr>
        <w:t xml:space="preserve"> </w:t>
      </w:r>
      <w:proofErr w:type="spellStart"/>
      <w:r w:rsidRPr="00AE7139">
        <w:rPr>
          <w:sz w:val="28"/>
          <w:szCs w:val="28"/>
        </w:rPr>
        <w:t>спеціального</w:t>
      </w:r>
      <w:proofErr w:type="spellEnd"/>
      <w:r w:rsidRPr="00AE7139">
        <w:rPr>
          <w:sz w:val="28"/>
          <w:szCs w:val="28"/>
        </w:rPr>
        <w:t xml:space="preserve"> </w:t>
      </w:r>
      <w:proofErr w:type="spellStart"/>
      <w:r w:rsidRPr="00AE7139">
        <w:rPr>
          <w:spacing w:val="-4"/>
          <w:sz w:val="28"/>
          <w:szCs w:val="28"/>
        </w:rPr>
        <w:t>медичного</w:t>
      </w:r>
      <w:proofErr w:type="spellEnd"/>
      <w:r w:rsidRPr="00AE7139">
        <w:rPr>
          <w:spacing w:val="-4"/>
          <w:sz w:val="28"/>
          <w:szCs w:val="28"/>
        </w:rPr>
        <w:t xml:space="preserve"> </w:t>
      </w:r>
      <w:proofErr w:type="spellStart"/>
      <w:r w:rsidRPr="00AE7139">
        <w:rPr>
          <w:spacing w:val="-4"/>
          <w:sz w:val="28"/>
          <w:szCs w:val="28"/>
        </w:rPr>
        <w:t>відділення</w:t>
      </w:r>
      <w:proofErr w:type="spellEnd"/>
      <w:r w:rsidRPr="00AE7139">
        <w:rPr>
          <w:spacing w:val="-4"/>
          <w:sz w:val="28"/>
          <w:szCs w:val="28"/>
        </w:rPr>
        <w:t xml:space="preserve"> у ВНЗ </w:t>
      </w:r>
      <w:proofErr w:type="spellStart"/>
      <w:r w:rsidRPr="00AE7139">
        <w:rPr>
          <w:spacing w:val="-4"/>
          <w:sz w:val="28"/>
          <w:szCs w:val="28"/>
        </w:rPr>
        <w:t>з</w:t>
      </w:r>
      <w:proofErr w:type="spellEnd"/>
      <w:r w:rsidRPr="00AE7139">
        <w:rPr>
          <w:spacing w:val="-4"/>
          <w:sz w:val="28"/>
          <w:szCs w:val="28"/>
        </w:rPr>
        <w:t xml:space="preserve"> </w:t>
      </w:r>
      <w:proofErr w:type="spellStart"/>
      <w:r w:rsidRPr="00AE7139">
        <w:rPr>
          <w:spacing w:val="-4"/>
          <w:sz w:val="28"/>
          <w:szCs w:val="28"/>
        </w:rPr>
        <w:t>урахуванням</w:t>
      </w:r>
      <w:proofErr w:type="spellEnd"/>
      <w:r w:rsidRPr="00AE7139">
        <w:rPr>
          <w:spacing w:val="-4"/>
          <w:sz w:val="28"/>
          <w:szCs w:val="28"/>
        </w:rPr>
        <w:t xml:space="preserve"> </w:t>
      </w:r>
      <w:proofErr w:type="spellStart"/>
      <w:r w:rsidRPr="00AE7139">
        <w:rPr>
          <w:spacing w:val="-4"/>
          <w:sz w:val="28"/>
          <w:szCs w:val="28"/>
        </w:rPr>
        <w:t>регіональних</w:t>
      </w:r>
      <w:proofErr w:type="spellEnd"/>
      <w:r w:rsidRPr="00AE7139">
        <w:rPr>
          <w:spacing w:val="-4"/>
          <w:sz w:val="28"/>
          <w:szCs w:val="28"/>
        </w:rPr>
        <w:t xml:space="preserve"> </w:t>
      </w:r>
      <w:proofErr w:type="spellStart"/>
      <w:r w:rsidRPr="00AE7139">
        <w:rPr>
          <w:spacing w:val="-4"/>
          <w:sz w:val="28"/>
          <w:szCs w:val="28"/>
        </w:rPr>
        <w:t>компоненті</w:t>
      </w:r>
      <w:proofErr w:type="gramStart"/>
      <w:r w:rsidRPr="00AE7139">
        <w:rPr>
          <w:spacing w:val="-4"/>
          <w:sz w:val="28"/>
          <w:szCs w:val="28"/>
        </w:rPr>
        <w:t>в</w:t>
      </w:r>
      <w:proofErr w:type="spellEnd"/>
      <w:proofErr w:type="gramEnd"/>
      <w:r w:rsidRPr="00AE7139">
        <w:rPr>
          <w:spacing w:val="-4"/>
          <w:sz w:val="28"/>
          <w:szCs w:val="28"/>
        </w:rPr>
        <w:t>;</w:t>
      </w:r>
    </w:p>
    <w:p w:rsidR="00C83B46" w:rsidRPr="00AE7139" w:rsidRDefault="00C83B46" w:rsidP="00EE2AF0">
      <w:pPr>
        <w:spacing w:line="360" w:lineRule="auto"/>
        <w:ind w:firstLine="709"/>
        <w:jc w:val="both"/>
        <w:rPr>
          <w:sz w:val="28"/>
          <w:szCs w:val="28"/>
        </w:rPr>
      </w:pPr>
      <w:r w:rsidRPr="00AE7139">
        <w:rPr>
          <w:sz w:val="28"/>
          <w:szCs w:val="28"/>
        </w:rPr>
        <w:t>−</w:t>
      </w:r>
      <w:r w:rsidRPr="00AE7139">
        <w:rPr>
          <w:sz w:val="28"/>
          <w:szCs w:val="28"/>
        </w:rPr>
        <w:tab/>
      </w:r>
      <w:proofErr w:type="spellStart"/>
      <w:r w:rsidRPr="00AE7139">
        <w:rPr>
          <w:sz w:val="28"/>
          <w:szCs w:val="28"/>
        </w:rPr>
        <w:t>забезпеченості</w:t>
      </w:r>
      <w:proofErr w:type="spellEnd"/>
      <w:r w:rsidRPr="00AE7139">
        <w:rPr>
          <w:sz w:val="28"/>
          <w:szCs w:val="28"/>
        </w:rPr>
        <w:t xml:space="preserve"> та умов </w:t>
      </w:r>
      <w:proofErr w:type="spellStart"/>
      <w:r w:rsidRPr="00AE7139">
        <w:rPr>
          <w:sz w:val="28"/>
          <w:szCs w:val="28"/>
        </w:rPr>
        <w:t>викладання</w:t>
      </w:r>
      <w:proofErr w:type="spellEnd"/>
      <w:r w:rsidRPr="00AE7139">
        <w:rPr>
          <w:sz w:val="28"/>
          <w:szCs w:val="28"/>
        </w:rPr>
        <w:t xml:space="preserve"> </w:t>
      </w:r>
      <w:proofErr w:type="spellStart"/>
      <w:r w:rsidRPr="00AE7139">
        <w:rPr>
          <w:sz w:val="28"/>
          <w:szCs w:val="28"/>
        </w:rPr>
        <w:t>фізичного</w:t>
      </w:r>
      <w:proofErr w:type="spellEnd"/>
      <w:r w:rsidRPr="00AE7139">
        <w:rPr>
          <w:sz w:val="28"/>
          <w:szCs w:val="28"/>
        </w:rPr>
        <w:t xml:space="preserve"> </w:t>
      </w:r>
      <w:proofErr w:type="spellStart"/>
      <w:r w:rsidRPr="00AE7139">
        <w:rPr>
          <w:sz w:val="28"/>
          <w:szCs w:val="28"/>
        </w:rPr>
        <w:t>виховання</w:t>
      </w:r>
      <w:proofErr w:type="spellEnd"/>
      <w:r w:rsidRPr="00AE7139">
        <w:rPr>
          <w:sz w:val="28"/>
          <w:szCs w:val="28"/>
        </w:rPr>
        <w:t xml:space="preserve"> студентам </w:t>
      </w:r>
      <w:proofErr w:type="spellStart"/>
      <w:proofErr w:type="gramStart"/>
      <w:r w:rsidRPr="00AE7139">
        <w:rPr>
          <w:sz w:val="28"/>
          <w:szCs w:val="28"/>
        </w:rPr>
        <w:t>спец</w:t>
      </w:r>
      <w:proofErr w:type="gramEnd"/>
      <w:r w:rsidRPr="00AE7139">
        <w:rPr>
          <w:sz w:val="28"/>
          <w:szCs w:val="28"/>
        </w:rPr>
        <w:t>іального</w:t>
      </w:r>
      <w:proofErr w:type="spellEnd"/>
      <w:r w:rsidRPr="00AE7139">
        <w:rPr>
          <w:sz w:val="28"/>
          <w:szCs w:val="28"/>
        </w:rPr>
        <w:t xml:space="preserve"> </w:t>
      </w:r>
      <w:proofErr w:type="spellStart"/>
      <w:r w:rsidRPr="00AE7139">
        <w:rPr>
          <w:sz w:val="28"/>
          <w:szCs w:val="28"/>
        </w:rPr>
        <w:t>медичного</w:t>
      </w:r>
      <w:proofErr w:type="spellEnd"/>
      <w:r w:rsidRPr="00AE7139">
        <w:rPr>
          <w:sz w:val="28"/>
          <w:szCs w:val="28"/>
        </w:rPr>
        <w:t xml:space="preserve"> </w:t>
      </w:r>
      <w:proofErr w:type="spellStart"/>
      <w:r w:rsidRPr="00AE7139">
        <w:rPr>
          <w:sz w:val="28"/>
          <w:szCs w:val="28"/>
        </w:rPr>
        <w:t>відділення</w:t>
      </w:r>
      <w:proofErr w:type="spellEnd"/>
      <w:r w:rsidRPr="00AE7139">
        <w:rPr>
          <w:sz w:val="28"/>
          <w:szCs w:val="28"/>
        </w:rPr>
        <w:t xml:space="preserve"> (</w:t>
      </w:r>
      <w:proofErr w:type="spellStart"/>
      <w:r w:rsidRPr="00AE7139">
        <w:rPr>
          <w:sz w:val="28"/>
          <w:szCs w:val="28"/>
        </w:rPr>
        <w:t>фізкультурно-медичне</w:t>
      </w:r>
      <w:proofErr w:type="spellEnd"/>
      <w:r w:rsidRPr="00AE7139">
        <w:rPr>
          <w:sz w:val="28"/>
          <w:szCs w:val="28"/>
        </w:rPr>
        <w:t xml:space="preserve"> </w:t>
      </w:r>
      <w:proofErr w:type="spellStart"/>
      <w:r w:rsidRPr="00AE7139">
        <w:rPr>
          <w:sz w:val="28"/>
          <w:szCs w:val="28"/>
        </w:rPr>
        <w:t>забезпечення</w:t>
      </w:r>
      <w:proofErr w:type="spellEnd"/>
      <w:r w:rsidRPr="00AE7139">
        <w:rPr>
          <w:sz w:val="28"/>
          <w:szCs w:val="28"/>
        </w:rPr>
        <w:t xml:space="preserve"> − </w:t>
      </w:r>
      <w:proofErr w:type="spellStart"/>
      <w:r w:rsidRPr="00AE7139">
        <w:rPr>
          <w:sz w:val="28"/>
          <w:szCs w:val="28"/>
        </w:rPr>
        <w:t>спортивний</w:t>
      </w:r>
      <w:proofErr w:type="spellEnd"/>
      <w:r w:rsidRPr="00AE7139">
        <w:rPr>
          <w:sz w:val="28"/>
          <w:szCs w:val="28"/>
        </w:rPr>
        <w:t xml:space="preserve"> комплекс, </w:t>
      </w:r>
      <w:proofErr w:type="spellStart"/>
      <w:r w:rsidRPr="00AE7139">
        <w:rPr>
          <w:sz w:val="28"/>
          <w:szCs w:val="28"/>
        </w:rPr>
        <w:t>стадіон</w:t>
      </w:r>
      <w:proofErr w:type="spellEnd"/>
      <w:r w:rsidRPr="00AE7139">
        <w:rPr>
          <w:sz w:val="28"/>
          <w:szCs w:val="28"/>
        </w:rPr>
        <w:t xml:space="preserve"> </w:t>
      </w:r>
      <w:proofErr w:type="spellStart"/>
      <w:r w:rsidRPr="00AE7139">
        <w:rPr>
          <w:sz w:val="28"/>
          <w:szCs w:val="28"/>
        </w:rPr>
        <w:t>або</w:t>
      </w:r>
      <w:proofErr w:type="spellEnd"/>
      <w:r w:rsidRPr="00AE7139">
        <w:rPr>
          <w:sz w:val="28"/>
          <w:szCs w:val="28"/>
        </w:rPr>
        <w:t xml:space="preserve"> спортивна площадка, </w:t>
      </w:r>
      <w:proofErr w:type="spellStart"/>
      <w:r w:rsidRPr="00AE7139">
        <w:rPr>
          <w:sz w:val="28"/>
          <w:szCs w:val="28"/>
        </w:rPr>
        <w:t>басейн</w:t>
      </w:r>
      <w:proofErr w:type="spellEnd"/>
      <w:r w:rsidRPr="00AE7139">
        <w:rPr>
          <w:sz w:val="28"/>
          <w:szCs w:val="28"/>
        </w:rPr>
        <w:t xml:space="preserve">, </w:t>
      </w:r>
      <w:proofErr w:type="spellStart"/>
      <w:r w:rsidRPr="00AE7139">
        <w:rPr>
          <w:sz w:val="28"/>
          <w:szCs w:val="28"/>
        </w:rPr>
        <w:t>тренажерний</w:t>
      </w:r>
      <w:proofErr w:type="spellEnd"/>
      <w:r w:rsidRPr="00AE7139">
        <w:rPr>
          <w:sz w:val="28"/>
          <w:szCs w:val="28"/>
        </w:rPr>
        <w:t xml:space="preserve"> зал, </w:t>
      </w:r>
      <w:proofErr w:type="spellStart"/>
      <w:r w:rsidRPr="00AE7139">
        <w:rPr>
          <w:sz w:val="28"/>
          <w:szCs w:val="28"/>
        </w:rPr>
        <w:t>кабінет</w:t>
      </w:r>
      <w:proofErr w:type="spellEnd"/>
      <w:r w:rsidRPr="00AE7139">
        <w:rPr>
          <w:sz w:val="28"/>
          <w:szCs w:val="28"/>
        </w:rPr>
        <w:t xml:space="preserve"> </w:t>
      </w:r>
      <w:proofErr w:type="spellStart"/>
      <w:r w:rsidRPr="00AE7139">
        <w:rPr>
          <w:sz w:val="28"/>
          <w:szCs w:val="28"/>
        </w:rPr>
        <w:t>релаксації</w:t>
      </w:r>
      <w:proofErr w:type="spellEnd"/>
      <w:r w:rsidRPr="00AE7139">
        <w:rPr>
          <w:sz w:val="28"/>
          <w:szCs w:val="28"/>
        </w:rPr>
        <w:t xml:space="preserve">, </w:t>
      </w:r>
      <w:proofErr w:type="spellStart"/>
      <w:r w:rsidRPr="00AE7139">
        <w:rPr>
          <w:sz w:val="28"/>
          <w:szCs w:val="28"/>
        </w:rPr>
        <w:t>інгаляторій</w:t>
      </w:r>
      <w:proofErr w:type="spellEnd"/>
      <w:r w:rsidRPr="00AE7139">
        <w:rPr>
          <w:sz w:val="28"/>
          <w:szCs w:val="28"/>
        </w:rPr>
        <w:t xml:space="preserve">, </w:t>
      </w:r>
      <w:proofErr w:type="spellStart"/>
      <w:r w:rsidRPr="00AE7139">
        <w:rPr>
          <w:sz w:val="28"/>
          <w:szCs w:val="28"/>
        </w:rPr>
        <w:t>медичний</w:t>
      </w:r>
      <w:proofErr w:type="spellEnd"/>
      <w:r w:rsidRPr="00AE7139">
        <w:rPr>
          <w:sz w:val="28"/>
          <w:szCs w:val="28"/>
        </w:rPr>
        <w:t xml:space="preserve"> </w:t>
      </w:r>
      <w:proofErr w:type="spellStart"/>
      <w:r w:rsidRPr="00AE7139">
        <w:rPr>
          <w:sz w:val="28"/>
          <w:szCs w:val="28"/>
        </w:rPr>
        <w:t>кабінет</w:t>
      </w:r>
      <w:proofErr w:type="spellEnd"/>
      <w:r w:rsidRPr="00AE7139">
        <w:rPr>
          <w:sz w:val="28"/>
          <w:szCs w:val="28"/>
        </w:rPr>
        <w:t xml:space="preserve"> </w:t>
      </w:r>
      <w:proofErr w:type="spellStart"/>
      <w:r w:rsidRPr="00AE7139">
        <w:rPr>
          <w:sz w:val="28"/>
          <w:szCs w:val="28"/>
        </w:rPr>
        <w:t>тощо</w:t>
      </w:r>
      <w:proofErr w:type="spellEnd"/>
      <w:r w:rsidRPr="00AE7139">
        <w:rPr>
          <w:sz w:val="28"/>
          <w:szCs w:val="28"/>
        </w:rPr>
        <w:t xml:space="preserve">; </w:t>
      </w:r>
      <w:proofErr w:type="spellStart"/>
      <w:r w:rsidRPr="00AE7139">
        <w:rPr>
          <w:sz w:val="28"/>
          <w:szCs w:val="28"/>
        </w:rPr>
        <w:t>провідний</w:t>
      </w:r>
      <w:proofErr w:type="spellEnd"/>
      <w:r w:rsidRPr="00AE7139">
        <w:rPr>
          <w:sz w:val="28"/>
          <w:szCs w:val="28"/>
        </w:rPr>
        <w:t xml:space="preserve"> </w:t>
      </w:r>
      <w:proofErr w:type="spellStart"/>
      <w:proofErr w:type="gramStart"/>
      <w:r w:rsidRPr="00AE7139">
        <w:rPr>
          <w:sz w:val="28"/>
          <w:szCs w:val="28"/>
        </w:rPr>
        <w:t>п</w:t>
      </w:r>
      <w:proofErr w:type="gramEnd"/>
      <w:r w:rsidRPr="00AE7139">
        <w:rPr>
          <w:sz w:val="28"/>
          <w:szCs w:val="28"/>
        </w:rPr>
        <w:t>ідручник</w:t>
      </w:r>
      <w:proofErr w:type="spellEnd"/>
      <w:r w:rsidRPr="00AE7139">
        <w:rPr>
          <w:sz w:val="28"/>
          <w:szCs w:val="28"/>
        </w:rPr>
        <w:t xml:space="preserve"> </w:t>
      </w:r>
      <w:proofErr w:type="spellStart"/>
      <w:r w:rsidRPr="00AE7139">
        <w:rPr>
          <w:sz w:val="28"/>
          <w:szCs w:val="28"/>
        </w:rPr>
        <w:t>або</w:t>
      </w:r>
      <w:proofErr w:type="spellEnd"/>
      <w:r w:rsidRPr="00AE7139">
        <w:rPr>
          <w:sz w:val="28"/>
          <w:szCs w:val="28"/>
        </w:rPr>
        <w:t xml:space="preserve"> </w:t>
      </w:r>
      <w:proofErr w:type="spellStart"/>
      <w:r w:rsidRPr="00AE7139">
        <w:rPr>
          <w:sz w:val="28"/>
          <w:szCs w:val="28"/>
        </w:rPr>
        <w:t>альтернативні</w:t>
      </w:r>
      <w:proofErr w:type="spellEnd"/>
      <w:r w:rsidRPr="00AE7139">
        <w:rPr>
          <w:sz w:val="28"/>
          <w:szCs w:val="28"/>
        </w:rPr>
        <w:t xml:space="preserve"> </w:t>
      </w:r>
      <w:proofErr w:type="spellStart"/>
      <w:r w:rsidRPr="00AE7139">
        <w:rPr>
          <w:sz w:val="28"/>
          <w:szCs w:val="28"/>
        </w:rPr>
        <w:t>посібники</w:t>
      </w:r>
      <w:proofErr w:type="spellEnd"/>
      <w:r w:rsidRPr="00AE7139">
        <w:rPr>
          <w:sz w:val="28"/>
          <w:szCs w:val="28"/>
        </w:rPr>
        <w:t xml:space="preserve">, </w:t>
      </w:r>
      <w:proofErr w:type="spellStart"/>
      <w:r w:rsidRPr="00AE7139">
        <w:rPr>
          <w:sz w:val="28"/>
          <w:szCs w:val="28"/>
        </w:rPr>
        <w:t>моніторингова</w:t>
      </w:r>
      <w:proofErr w:type="spellEnd"/>
      <w:r w:rsidRPr="00AE7139">
        <w:rPr>
          <w:sz w:val="28"/>
          <w:szCs w:val="28"/>
        </w:rPr>
        <w:t xml:space="preserve"> </w:t>
      </w:r>
      <w:proofErr w:type="spellStart"/>
      <w:r w:rsidRPr="00AE7139">
        <w:rPr>
          <w:sz w:val="28"/>
          <w:szCs w:val="28"/>
        </w:rPr>
        <w:t>інформаційна</w:t>
      </w:r>
      <w:proofErr w:type="spellEnd"/>
      <w:r w:rsidRPr="00AE7139">
        <w:rPr>
          <w:sz w:val="28"/>
          <w:szCs w:val="28"/>
        </w:rPr>
        <w:t xml:space="preserve"> </w:t>
      </w:r>
      <w:proofErr w:type="spellStart"/>
      <w:r w:rsidRPr="00AE7139">
        <w:rPr>
          <w:sz w:val="28"/>
          <w:szCs w:val="28"/>
        </w:rPr>
        <w:t>забезпеченість</w:t>
      </w:r>
      <w:proofErr w:type="spellEnd"/>
      <w:r w:rsidRPr="00AE7139">
        <w:rPr>
          <w:sz w:val="28"/>
          <w:szCs w:val="28"/>
        </w:rPr>
        <w:t xml:space="preserve"> для </w:t>
      </w:r>
      <w:proofErr w:type="spellStart"/>
      <w:r w:rsidRPr="00AE7139">
        <w:rPr>
          <w:sz w:val="28"/>
          <w:szCs w:val="28"/>
        </w:rPr>
        <w:t>підвищення</w:t>
      </w:r>
      <w:proofErr w:type="spellEnd"/>
      <w:r w:rsidRPr="00AE7139">
        <w:rPr>
          <w:sz w:val="28"/>
          <w:szCs w:val="28"/>
        </w:rPr>
        <w:t xml:space="preserve"> </w:t>
      </w:r>
      <w:proofErr w:type="spellStart"/>
      <w:r w:rsidRPr="00AE7139">
        <w:rPr>
          <w:sz w:val="28"/>
          <w:szCs w:val="28"/>
        </w:rPr>
        <w:t>ефективності</w:t>
      </w:r>
      <w:proofErr w:type="spellEnd"/>
      <w:r w:rsidRPr="00AE7139">
        <w:rPr>
          <w:sz w:val="28"/>
          <w:szCs w:val="28"/>
        </w:rPr>
        <w:t xml:space="preserve"> </w:t>
      </w:r>
      <w:proofErr w:type="spellStart"/>
      <w:r w:rsidRPr="00AE7139">
        <w:rPr>
          <w:sz w:val="28"/>
          <w:szCs w:val="28"/>
        </w:rPr>
        <w:t>процесу</w:t>
      </w:r>
      <w:proofErr w:type="spellEnd"/>
      <w:r w:rsidRPr="00AE7139">
        <w:rPr>
          <w:sz w:val="28"/>
          <w:szCs w:val="28"/>
        </w:rPr>
        <w:t xml:space="preserve"> </w:t>
      </w:r>
      <w:proofErr w:type="spellStart"/>
      <w:r w:rsidRPr="00AE7139">
        <w:rPr>
          <w:sz w:val="28"/>
          <w:szCs w:val="28"/>
        </w:rPr>
        <w:t>фізичного</w:t>
      </w:r>
      <w:proofErr w:type="spellEnd"/>
      <w:r w:rsidRPr="00AE7139">
        <w:rPr>
          <w:sz w:val="28"/>
          <w:szCs w:val="28"/>
        </w:rPr>
        <w:t xml:space="preserve"> </w:t>
      </w:r>
      <w:proofErr w:type="spellStart"/>
      <w:r w:rsidRPr="00AE7139">
        <w:rPr>
          <w:sz w:val="28"/>
          <w:szCs w:val="28"/>
        </w:rPr>
        <w:t>виховання</w:t>
      </w:r>
      <w:proofErr w:type="spellEnd"/>
      <w:r w:rsidRPr="00AE7139">
        <w:rPr>
          <w:sz w:val="28"/>
          <w:szCs w:val="28"/>
        </w:rPr>
        <w:t xml:space="preserve"> в </w:t>
      </w:r>
      <w:proofErr w:type="spellStart"/>
      <w:r w:rsidRPr="00AE7139">
        <w:rPr>
          <w:sz w:val="28"/>
          <w:szCs w:val="28"/>
        </w:rPr>
        <w:t>динамиці</w:t>
      </w:r>
      <w:proofErr w:type="spellEnd"/>
      <w:r w:rsidRPr="00AE7139">
        <w:rPr>
          <w:sz w:val="28"/>
          <w:szCs w:val="28"/>
        </w:rPr>
        <w:t xml:space="preserve"> І–ІІ </w:t>
      </w:r>
      <w:proofErr w:type="spellStart"/>
      <w:r w:rsidRPr="00AE7139">
        <w:rPr>
          <w:sz w:val="28"/>
          <w:szCs w:val="28"/>
        </w:rPr>
        <w:t>курсів</w:t>
      </w:r>
      <w:proofErr w:type="spellEnd"/>
      <w:r w:rsidRPr="00AE7139">
        <w:rPr>
          <w:sz w:val="28"/>
          <w:szCs w:val="28"/>
        </w:rPr>
        <w:t xml:space="preserve"> </w:t>
      </w:r>
      <w:proofErr w:type="spellStart"/>
      <w:r w:rsidRPr="00AE7139">
        <w:rPr>
          <w:sz w:val="28"/>
          <w:szCs w:val="28"/>
        </w:rPr>
        <w:t>навчання</w:t>
      </w:r>
      <w:proofErr w:type="spellEnd"/>
      <w:r w:rsidRPr="00AE7139">
        <w:rPr>
          <w:sz w:val="28"/>
          <w:szCs w:val="28"/>
        </w:rPr>
        <w:t xml:space="preserve"> у ВНЗ);</w:t>
      </w:r>
    </w:p>
    <w:p w:rsidR="00C83B46" w:rsidRPr="00AE7139" w:rsidRDefault="00C83B46" w:rsidP="00EE2AF0">
      <w:pPr>
        <w:spacing w:line="360" w:lineRule="auto"/>
        <w:ind w:firstLine="709"/>
        <w:jc w:val="both"/>
        <w:rPr>
          <w:sz w:val="28"/>
          <w:szCs w:val="28"/>
        </w:rPr>
      </w:pPr>
      <w:r w:rsidRPr="00AE7139">
        <w:rPr>
          <w:sz w:val="28"/>
          <w:szCs w:val="28"/>
        </w:rPr>
        <w:t>−</w:t>
      </w:r>
      <w:r w:rsidRPr="00AE7139">
        <w:rPr>
          <w:sz w:val="28"/>
          <w:szCs w:val="28"/>
        </w:rPr>
        <w:tab/>
      </w:r>
      <w:proofErr w:type="spellStart"/>
      <w:r w:rsidRPr="00AE7139">
        <w:rPr>
          <w:spacing w:val="-4"/>
          <w:sz w:val="28"/>
          <w:szCs w:val="28"/>
        </w:rPr>
        <w:t>змісту</w:t>
      </w:r>
      <w:proofErr w:type="spellEnd"/>
      <w:r w:rsidRPr="00AE7139">
        <w:rPr>
          <w:spacing w:val="-4"/>
          <w:sz w:val="28"/>
          <w:szCs w:val="28"/>
        </w:rPr>
        <w:t xml:space="preserve"> </w:t>
      </w:r>
      <w:proofErr w:type="spellStart"/>
      <w:r w:rsidRPr="00AE7139">
        <w:rPr>
          <w:spacing w:val="-4"/>
          <w:sz w:val="28"/>
          <w:szCs w:val="28"/>
        </w:rPr>
        <w:t>фізичного</w:t>
      </w:r>
      <w:proofErr w:type="spellEnd"/>
      <w:r w:rsidRPr="00AE7139">
        <w:rPr>
          <w:spacing w:val="-4"/>
          <w:sz w:val="28"/>
          <w:szCs w:val="28"/>
        </w:rPr>
        <w:t xml:space="preserve"> </w:t>
      </w:r>
      <w:proofErr w:type="spellStart"/>
      <w:r w:rsidRPr="00AE7139">
        <w:rPr>
          <w:spacing w:val="-4"/>
          <w:sz w:val="28"/>
          <w:szCs w:val="28"/>
        </w:rPr>
        <w:t>виховання</w:t>
      </w:r>
      <w:proofErr w:type="spellEnd"/>
      <w:r w:rsidRPr="00AE7139">
        <w:rPr>
          <w:spacing w:val="-4"/>
          <w:sz w:val="28"/>
          <w:szCs w:val="28"/>
        </w:rPr>
        <w:t xml:space="preserve">, </w:t>
      </w:r>
      <w:proofErr w:type="spellStart"/>
      <w:r w:rsidRPr="00AE7139">
        <w:rPr>
          <w:spacing w:val="-4"/>
          <w:sz w:val="28"/>
          <w:szCs w:val="28"/>
        </w:rPr>
        <w:t>його</w:t>
      </w:r>
      <w:proofErr w:type="spellEnd"/>
      <w:r w:rsidRPr="00AE7139">
        <w:rPr>
          <w:spacing w:val="-4"/>
          <w:sz w:val="28"/>
          <w:szCs w:val="28"/>
        </w:rPr>
        <w:t xml:space="preserve"> </w:t>
      </w:r>
      <w:proofErr w:type="spellStart"/>
      <w:r w:rsidRPr="00AE7139">
        <w:rPr>
          <w:spacing w:val="-4"/>
          <w:sz w:val="28"/>
          <w:szCs w:val="28"/>
        </w:rPr>
        <w:t>відповідності</w:t>
      </w:r>
      <w:proofErr w:type="spellEnd"/>
      <w:r w:rsidRPr="00AE7139">
        <w:rPr>
          <w:spacing w:val="-4"/>
          <w:sz w:val="28"/>
          <w:szCs w:val="28"/>
        </w:rPr>
        <w:t xml:space="preserve"> </w:t>
      </w:r>
      <w:proofErr w:type="spellStart"/>
      <w:r w:rsidRPr="00AE7139">
        <w:rPr>
          <w:spacing w:val="-4"/>
          <w:sz w:val="28"/>
          <w:szCs w:val="28"/>
        </w:rPr>
        <w:t>основним</w:t>
      </w:r>
      <w:proofErr w:type="spellEnd"/>
      <w:r w:rsidRPr="00AE7139">
        <w:rPr>
          <w:spacing w:val="-4"/>
          <w:sz w:val="28"/>
          <w:szCs w:val="28"/>
        </w:rPr>
        <w:t xml:space="preserve"> прин</w:t>
      </w:r>
      <w:r w:rsidRPr="00AE7139">
        <w:rPr>
          <w:sz w:val="28"/>
          <w:szCs w:val="28"/>
        </w:rPr>
        <w:t xml:space="preserve">ципам </w:t>
      </w:r>
      <w:proofErr w:type="spellStart"/>
      <w:r w:rsidRPr="00AE7139">
        <w:rPr>
          <w:sz w:val="28"/>
          <w:szCs w:val="28"/>
        </w:rPr>
        <w:t>дозування</w:t>
      </w:r>
      <w:proofErr w:type="spellEnd"/>
      <w:r w:rsidRPr="00AE7139">
        <w:rPr>
          <w:sz w:val="28"/>
          <w:szCs w:val="28"/>
        </w:rPr>
        <w:t xml:space="preserve"> </w:t>
      </w:r>
      <w:proofErr w:type="spellStart"/>
      <w:r w:rsidRPr="00AE7139">
        <w:rPr>
          <w:sz w:val="28"/>
          <w:szCs w:val="28"/>
        </w:rPr>
        <w:t>фізичних</w:t>
      </w:r>
      <w:proofErr w:type="spellEnd"/>
      <w:r w:rsidRPr="00AE7139">
        <w:rPr>
          <w:sz w:val="28"/>
          <w:szCs w:val="28"/>
        </w:rPr>
        <w:t xml:space="preserve"> </w:t>
      </w:r>
      <w:proofErr w:type="spellStart"/>
      <w:r w:rsidRPr="00AE7139">
        <w:rPr>
          <w:sz w:val="28"/>
          <w:szCs w:val="28"/>
        </w:rPr>
        <w:t>навантажень</w:t>
      </w:r>
      <w:proofErr w:type="spellEnd"/>
      <w:r w:rsidRPr="00AE7139">
        <w:rPr>
          <w:sz w:val="28"/>
          <w:szCs w:val="28"/>
        </w:rPr>
        <w:t xml:space="preserve">, </w:t>
      </w:r>
      <w:proofErr w:type="spellStart"/>
      <w:r w:rsidRPr="00AE7139">
        <w:rPr>
          <w:sz w:val="28"/>
          <w:szCs w:val="28"/>
        </w:rPr>
        <w:t>враховуючи</w:t>
      </w:r>
      <w:proofErr w:type="spellEnd"/>
      <w:r w:rsidRPr="00AE7139">
        <w:rPr>
          <w:sz w:val="28"/>
          <w:szCs w:val="28"/>
        </w:rPr>
        <w:t xml:space="preserve"> </w:t>
      </w:r>
      <w:proofErr w:type="spellStart"/>
      <w:r w:rsidRPr="00AE7139">
        <w:rPr>
          <w:sz w:val="28"/>
          <w:szCs w:val="28"/>
        </w:rPr>
        <w:t>медичний</w:t>
      </w:r>
      <w:proofErr w:type="spellEnd"/>
      <w:r w:rsidRPr="00AE7139">
        <w:rPr>
          <w:sz w:val="28"/>
          <w:szCs w:val="28"/>
        </w:rPr>
        <w:t xml:space="preserve"> </w:t>
      </w:r>
      <w:proofErr w:type="spellStart"/>
      <w:r w:rsidRPr="00AE7139">
        <w:rPr>
          <w:sz w:val="28"/>
          <w:szCs w:val="28"/>
        </w:rPr>
        <w:t>діагноз</w:t>
      </w:r>
      <w:proofErr w:type="spellEnd"/>
      <w:r w:rsidRPr="00AE7139">
        <w:rPr>
          <w:sz w:val="28"/>
          <w:szCs w:val="28"/>
        </w:rPr>
        <w:t xml:space="preserve"> </w:t>
      </w:r>
      <w:proofErr w:type="spellStart"/>
      <w:r w:rsidRPr="00AE7139">
        <w:rPr>
          <w:sz w:val="28"/>
          <w:szCs w:val="28"/>
        </w:rPr>
        <w:t>захворювання</w:t>
      </w:r>
      <w:proofErr w:type="spellEnd"/>
      <w:r w:rsidRPr="00AE7139">
        <w:rPr>
          <w:sz w:val="28"/>
          <w:szCs w:val="28"/>
        </w:rPr>
        <w:t xml:space="preserve"> </w:t>
      </w:r>
      <w:proofErr w:type="spellStart"/>
      <w:r w:rsidRPr="00AE7139">
        <w:rPr>
          <w:sz w:val="28"/>
          <w:szCs w:val="28"/>
        </w:rPr>
        <w:t>організму</w:t>
      </w:r>
      <w:proofErr w:type="spellEnd"/>
      <w:r w:rsidRPr="00AE7139">
        <w:rPr>
          <w:sz w:val="28"/>
          <w:szCs w:val="28"/>
        </w:rPr>
        <w:t xml:space="preserve"> студента, </w:t>
      </w:r>
      <w:proofErr w:type="spellStart"/>
      <w:proofErr w:type="gramStart"/>
      <w:r w:rsidRPr="00AE7139">
        <w:rPr>
          <w:sz w:val="28"/>
          <w:szCs w:val="28"/>
        </w:rPr>
        <w:t>р</w:t>
      </w:r>
      <w:proofErr w:type="gramEnd"/>
      <w:r w:rsidRPr="00AE7139">
        <w:rPr>
          <w:sz w:val="28"/>
          <w:szCs w:val="28"/>
        </w:rPr>
        <w:t>івень</w:t>
      </w:r>
      <w:proofErr w:type="spellEnd"/>
      <w:r w:rsidRPr="00AE7139">
        <w:rPr>
          <w:sz w:val="28"/>
          <w:szCs w:val="28"/>
        </w:rPr>
        <w:t xml:space="preserve"> </w:t>
      </w:r>
      <w:proofErr w:type="spellStart"/>
      <w:r w:rsidRPr="00AE7139">
        <w:rPr>
          <w:sz w:val="28"/>
          <w:szCs w:val="28"/>
        </w:rPr>
        <w:t>функціональних</w:t>
      </w:r>
      <w:proofErr w:type="spellEnd"/>
      <w:r w:rsidRPr="00AE7139">
        <w:rPr>
          <w:sz w:val="28"/>
          <w:szCs w:val="28"/>
        </w:rPr>
        <w:t xml:space="preserve"> та </w:t>
      </w:r>
      <w:proofErr w:type="spellStart"/>
      <w:r w:rsidRPr="00AE7139">
        <w:rPr>
          <w:sz w:val="28"/>
          <w:szCs w:val="28"/>
        </w:rPr>
        <w:t>фізичних</w:t>
      </w:r>
      <w:proofErr w:type="spellEnd"/>
      <w:r w:rsidRPr="00AE7139">
        <w:rPr>
          <w:sz w:val="28"/>
          <w:szCs w:val="28"/>
        </w:rPr>
        <w:t xml:space="preserve"> </w:t>
      </w:r>
      <w:proofErr w:type="spellStart"/>
      <w:r w:rsidRPr="00AE7139">
        <w:rPr>
          <w:sz w:val="28"/>
          <w:szCs w:val="28"/>
        </w:rPr>
        <w:t>можливостей</w:t>
      </w:r>
      <w:proofErr w:type="spellEnd"/>
      <w:r w:rsidRPr="00AE7139">
        <w:rPr>
          <w:sz w:val="28"/>
          <w:szCs w:val="28"/>
        </w:rPr>
        <w:t xml:space="preserve"> </w:t>
      </w:r>
      <w:proofErr w:type="spellStart"/>
      <w:r w:rsidRPr="00AE7139">
        <w:rPr>
          <w:sz w:val="28"/>
          <w:szCs w:val="28"/>
        </w:rPr>
        <w:t>організму</w:t>
      </w:r>
      <w:proofErr w:type="spellEnd"/>
      <w:r w:rsidRPr="00AE7139">
        <w:rPr>
          <w:sz w:val="28"/>
          <w:szCs w:val="28"/>
        </w:rPr>
        <w:t>;</w:t>
      </w:r>
    </w:p>
    <w:p w:rsidR="00C83B46" w:rsidRPr="00AE7139" w:rsidRDefault="00C83B46" w:rsidP="00EE2AF0">
      <w:pPr>
        <w:spacing w:line="360" w:lineRule="auto"/>
        <w:ind w:firstLine="709"/>
        <w:jc w:val="both"/>
        <w:rPr>
          <w:sz w:val="28"/>
          <w:szCs w:val="28"/>
        </w:rPr>
      </w:pPr>
      <w:r w:rsidRPr="00AE7139">
        <w:rPr>
          <w:sz w:val="28"/>
          <w:szCs w:val="28"/>
        </w:rPr>
        <w:t>−</w:t>
      </w:r>
      <w:r w:rsidRPr="00AE7139">
        <w:rPr>
          <w:sz w:val="28"/>
          <w:szCs w:val="28"/>
        </w:rPr>
        <w:tab/>
        <w:t xml:space="preserve">характеру </w:t>
      </w:r>
      <w:proofErr w:type="spellStart"/>
      <w:r w:rsidRPr="00AE7139">
        <w:rPr>
          <w:sz w:val="28"/>
          <w:szCs w:val="28"/>
        </w:rPr>
        <w:t>спрямування</w:t>
      </w:r>
      <w:proofErr w:type="spellEnd"/>
      <w:r w:rsidRPr="00AE7139">
        <w:rPr>
          <w:sz w:val="28"/>
          <w:szCs w:val="28"/>
        </w:rPr>
        <w:t xml:space="preserve"> </w:t>
      </w:r>
      <w:proofErr w:type="spellStart"/>
      <w:r w:rsidRPr="00AE7139">
        <w:rPr>
          <w:sz w:val="28"/>
          <w:szCs w:val="28"/>
        </w:rPr>
        <w:t>фізичних</w:t>
      </w:r>
      <w:proofErr w:type="spellEnd"/>
      <w:r w:rsidRPr="00AE7139">
        <w:rPr>
          <w:sz w:val="28"/>
          <w:szCs w:val="28"/>
        </w:rPr>
        <w:t xml:space="preserve"> </w:t>
      </w:r>
      <w:proofErr w:type="spellStart"/>
      <w:r w:rsidRPr="00AE7139">
        <w:rPr>
          <w:sz w:val="28"/>
          <w:szCs w:val="28"/>
        </w:rPr>
        <w:t>навантажень</w:t>
      </w:r>
      <w:proofErr w:type="spellEnd"/>
      <w:r w:rsidRPr="00AE7139">
        <w:rPr>
          <w:sz w:val="28"/>
          <w:szCs w:val="28"/>
        </w:rPr>
        <w:t xml:space="preserve"> </w:t>
      </w:r>
      <w:proofErr w:type="spellStart"/>
      <w:proofErr w:type="gramStart"/>
      <w:r w:rsidRPr="00AE7139">
        <w:rPr>
          <w:sz w:val="28"/>
          <w:szCs w:val="28"/>
        </w:rPr>
        <w:t>п</w:t>
      </w:r>
      <w:proofErr w:type="gramEnd"/>
      <w:r w:rsidRPr="00AE7139">
        <w:rPr>
          <w:sz w:val="28"/>
          <w:szCs w:val="28"/>
        </w:rPr>
        <w:t>ід</w:t>
      </w:r>
      <w:proofErr w:type="spellEnd"/>
      <w:r w:rsidRPr="00AE7139">
        <w:rPr>
          <w:sz w:val="28"/>
          <w:szCs w:val="28"/>
        </w:rPr>
        <w:t xml:space="preserve"> час </w:t>
      </w:r>
      <w:proofErr w:type="spellStart"/>
      <w:r w:rsidRPr="00AE7139">
        <w:rPr>
          <w:sz w:val="28"/>
          <w:szCs w:val="28"/>
        </w:rPr>
        <w:t>виконання</w:t>
      </w:r>
      <w:proofErr w:type="spellEnd"/>
      <w:r w:rsidRPr="00AE7139">
        <w:rPr>
          <w:sz w:val="28"/>
          <w:szCs w:val="28"/>
        </w:rPr>
        <w:t xml:space="preserve"> </w:t>
      </w:r>
      <w:proofErr w:type="spellStart"/>
      <w:r w:rsidRPr="00AE7139">
        <w:rPr>
          <w:sz w:val="28"/>
          <w:szCs w:val="28"/>
        </w:rPr>
        <w:t>модулів</w:t>
      </w:r>
      <w:proofErr w:type="spellEnd"/>
      <w:r w:rsidRPr="00AE7139">
        <w:rPr>
          <w:sz w:val="28"/>
          <w:szCs w:val="28"/>
        </w:rPr>
        <w:t xml:space="preserve">, </w:t>
      </w:r>
      <w:proofErr w:type="spellStart"/>
      <w:r w:rsidRPr="00AE7139">
        <w:rPr>
          <w:sz w:val="28"/>
          <w:szCs w:val="28"/>
        </w:rPr>
        <w:t>запланованих</w:t>
      </w:r>
      <w:proofErr w:type="spellEnd"/>
      <w:r w:rsidRPr="00AE7139">
        <w:rPr>
          <w:sz w:val="28"/>
          <w:szCs w:val="28"/>
        </w:rPr>
        <w:t xml:space="preserve"> у </w:t>
      </w:r>
      <w:proofErr w:type="spellStart"/>
      <w:r w:rsidRPr="00AE7139">
        <w:rPr>
          <w:sz w:val="28"/>
          <w:szCs w:val="28"/>
        </w:rPr>
        <w:t>системі</w:t>
      </w:r>
      <w:proofErr w:type="spellEnd"/>
      <w:r w:rsidRPr="00AE7139">
        <w:rPr>
          <w:sz w:val="28"/>
          <w:szCs w:val="28"/>
        </w:rPr>
        <w:t xml:space="preserve"> </w:t>
      </w:r>
      <w:proofErr w:type="spellStart"/>
      <w:r w:rsidRPr="00AE7139">
        <w:rPr>
          <w:sz w:val="28"/>
          <w:szCs w:val="28"/>
        </w:rPr>
        <w:t>фізкультурно-оздоровчо-освітнього</w:t>
      </w:r>
      <w:proofErr w:type="spellEnd"/>
      <w:r w:rsidRPr="00AE7139">
        <w:rPr>
          <w:sz w:val="28"/>
          <w:szCs w:val="28"/>
        </w:rPr>
        <w:t xml:space="preserve"> </w:t>
      </w:r>
      <w:proofErr w:type="spellStart"/>
      <w:r w:rsidRPr="00AE7139">
        <w:rPr>
          <w:sz w:val="28"/>
          <w:szCs w:val="28"/>
        </w:rPr>
        <w:t>процесу</w:t>
      </w:r>
      <w:proofErr w:type="spellEnd"/>
      <w:r w:rsidRPr="00AE7139">
        <w:rPr>
          <w:sz w:val="28"/>
          <w:szCs w:val="28"/>
        </w:rPr>
        <w:t>;</w:t>
      </w:r>
    </w:p>
    <w:p w:rsidR="00C83B46" w:rsidRPr="00AE7139" w:rsidRDefault="00C83B46" w:rsidP="00EE2AF0">
      <w:pPr>
        <w:spacing w:line="360" w:lineRule="auto"/>
        <w:ind w:firstLine="709"/>
        <w:jc w:val="both"/>
        <w:rPr>
          <w:sz w:val="28"/>
          <w:szCs w:val="28"/>
        </w:rPr>
      </w:pPr>
      <w:r w:rsidRPr="00AE7139">
        <w:rPr>
          <w:sz w:val="28"/>
          <w:szCs w:val="28"/>
        </w:rPr>
        <w:t>−</w:t>
      </w:r>
      <w:r w:rsidRPr="00AE7139">
        <w:rPr>
          <w:sz w:val="28"/>
          <w:szCs w:val="28"/>
        </w:rPr>
        <w:tab/>
      </w:r>
      <w:proofErr w:type="spellStart"/>
      <w:r w:rsidRPr="00AE7139">
        <w:rPr>
          <w:sz w:val="28"/>
          <w:szCs w:val="28"/>
        </w:rPr>
        <w:t>практичних</w:t>
      </w:r>
      <w:proofErr w:type="spellEnd"/>
      <w:r w:rsidRPr="00AE7139">
        <w:rPr>
          <w:sz w:val="28"/>
          <w:szCs w:val="28"/>
        </w:rPr>
        <w:t xml:space="preserve"> занять </w:t>
      </w:r>
      <w:r w:rsidRPr="00AE7139">
        <w:rPr>
          <w:sz w:val="28"/>
          <w:szCs w:val="28"/>
          <w:lang w:val="uk-UA"/>
        </w:rPr>
        <w:t>і</w:t>
      </w:r>
      <w:proofErr w:type="spellStart"/>
      <w:r w:rsidRPr="00AE7139">
        <w:rPr>
          <w:sz w:val="28"/>
          <w:szCs w:val="28"/>
        </w:rPr>
        <w:t>з</w:t>
      </w:r>
      <w:proofErr w:type="spellEnd"/>
      <w:r w:rsidRPr="00AE7139">
        <w:rPr>
          <w:sz w:val="28"/>
          <w:szCs w:val="28"/>
        </w:rPr>
        <w:t xml:space="preserve"> </w:t>
      </w:r>
      <w:proofErr w:type="spellStart"/>
      <w:r w:rsidRPr="00AE7139">
        <w:rPr>
          <w:sz w:val="28"/>
          <w:szCs w:val="28"/>
        </w:rPr>
        <w:t>фізичного</w:t>
      </w:r>
      <w:proofErr w:type="spellEnd"/>
      <w:r w:rsidRPr="00AE7139">
        <w:rPr>
          <w:sz w:val="28"/>
          <w:szCs w:val="28"/>
        </w:rPr>
        <w:t xml:space="preserve"> </w:t>
      </w:r>
      <w:proofErr w:type="spellStart"/>
      <w:r w:rsidRPr="00AE7139">
        <w:rPr>
          <w:sz w:val="28"/>
          <w:szCs w:val="28"/>
        </w:rPr>
        <w:t>виховання</w:t>
      </w:r>
      <w:proofErr w:type="spellEnd"/>
      <w:r w:rsidRPr="00AE7139">
        <w:rPr>
          <w:sz w:val="28"/>
          <w:szCs w:val="28"/>
        </w:rPr>
        <w:t xml:space="preserve"> як </w:t>
      </w:r>
      <w:proofErr w:type="spellStart"/>
      <w:r w:rsidRPr="00AE7139">
        <w:rPr>
          <w:sz w:val="28"/>
          <w:szCs w:val="28"/>
        </w:rPr>
        <w:t>основної</w:t>
      </w:r>
      <w:proofErr w:type="spellEnd"/>
      <w:r w:rsidRPr="00AE7139">
        <w:rPr>
          <w:sz w:val="28"/>
          <w:szCs w:val="28"/>
        </w:rPr>
        <w:t xml:space="preserve"> </w:t>
      </w:r>
      <w:proofErr w:type="spellStart"/>
      <w:r w:rsidRPr="00AE7139">
        <w:rPr>
          <w:sz w:val="28"/>
          <w:szCs w:val="28"/>
        </w:rPr>
        <w:t>форми</w:t>
      </w:r>
      <w:proofErr w:type="spellEnd"/>
      <w:r w:rsidRPr="00AE7139">
        <w:rPr>
          <w:sz w:val="28"/>
          <w:szCs w:val="28"/>
        </w:rPr>
        <w:t xml:space="preserve"> </w:t>
      </w:r>
      <w:proofErr w:type="spellStart"/>
      <w:r w:rsidRPr="00AE7139">
        <w:rPr>
          <w:sz w:val="28"/>
          <w:szCs w:val="28"/>
        </w:rPr>
        <w:t>організації</w:t>
      </w:r>
      <w:proofErr w:type="spellEnd"/>
      <w:r w:rsidRPr="00AE7139">
        <w:rPr>
          <w:sz w:val="28"/>
          <w:szCs w:val="28"/>
        </w:rPr>
        <w:t xml:space="preserve"> </w:t>
      </w:r>
      <w:proofErr w:type="spellStart"/>
      <w:r w:rsidRPr="00AE7139">
        <w:rPr>
          <w:sz w:val="28"/>
          <w:szCs w:val="28"/>
        </w:rPr>
        <w:t>навчально-виховного</w:t>
      </w:r>
      <w:proofErr w:type="spellEnd"/>
      <w:r w:rsidRPr="00AE7139">
        <w:rPr>
          <w:sz w:val="28"/>
          <w:szCs w:val="28"/>
        </w:rPr>
        <w:t xml:space="preserve"> </w:t>
      </w:r>
      <w:proofErr w:type="spellStart"/>
      <w:r w:rsidRPr="00AE7139">
        <w:rPr>
          <w:sz w:val="28"/>
          <w:szCs w:val="28"/>
        </w:rPr>
        <w:t>процесу</w:t>
      </w:r>
      <w:proofErr w:type="spellEnd"/>
      <w:r w:rsidRPr="00AE7139">
        <w:rPr>
          <w:sz w:val="28"/>
          <w:szCs w:val="28"/>
        </w:rPr>
        <w:t xml:space="preserve"> (</w:t>
      </w:r>
      <w:proofErr w:type="spellStart"/>
      <w:r w:rsidRPr="00AE7139">
        <w:rPr>
          <w:sz w:val="28"/>
          <w:szCs w:val="28"/>
        </w:rPr>
        <w:t>їх</w:t>
      </w:r>
      <w:proofErr w:type="spellEnd"/>
      <w:r w:rsidRPr="00AE7139">
        <w:rPr>
          <w:sz w:val="28"/>
          <w:szCs w:val="28"/>
        </w:rPr>
        <w:t xml:space="preserve"> </w:t>
      </w:r>
      <w:proofErr w:type="spellStart"/>
      <w:r w:rsidRPr="00AE7139">
        <w:rPr>
          <w:sz w:val="28"/>
          <w:szCs w:val="28"/>
        </w:rPr>
        <w:t>типі</w:t>
      </w:r>
      <w:proofErr w:type="gramStart"/>
      <w:r w:rsidRPr="00AE7139">
        <w:rPr>
          <w:sz w:val="28"/>
          <w:szCs w:val="28"/>
        </w:rPr>
        <w:t>в</w:t>
      </w:r>
      <w:proofErr w:type="spellEnd"/>
      <w:proofErr w:type="gramEnd"/>
      <w:r w:rsidRPr="00AE7139">
        <w:rPr>
          <w:sz w:val="28"/>
          <w:szCs w:val="28"/>
        </w:rPr>
        <w:t xml:space="preserve"> </w:t>
      </w:r>
      <w:proofErr w:type="gramStart"/>
      <w:r w:rsidRPr="00AE7139">
        <w:rPr>
          <w:sz w:val="28"/>
          <w:szCs w:val="28"/>
        </w:rPr>
        <w:t>та</w:t>
      </w:r>
      <w:proofErr w:type="gramEnd"/>
      <w:r w:rsidRPr="00AE7139">
        <w:rPr>
          <w:sz w:val="28"/>
          <w:szCs w:val="28"/>
        </w:rPr>
        <w:t xml:space="preserve"> </w:t>
      </w:r>
      <w:proofErr w:type="spellStart"/>
      <w:r w:rsidRPr="00AE7139">
        <w:rPr>
          <w:sz w:val="28"/>
          <w:szCs w:val="28"/>
        </w:rPr>
        <w:t>видів</w:t>
      </w:r>
      <w:proofErr w:type="spellEnd"/>
      <w:r w:rsidRPr="00AE7139">
        <w:rPr>
          <w:sz w:val="28"/>
          <w:szCs w:val="28"/>
        </w:rPr>
        <w:t xml:space="preserve">, форм </w:t>
      </w:r>
      <w:proofErr w:type="spellStart"/>
      <w:r w:rsidRPr="00AE7139">
        <w:rPr>
          <w:sz w:val="28"/>
          <w:szCs w:val="28"/>
        </w:rPr>
        <w:t>організації</w:t>
      </w:r>
      <w:proofErr w:type="spellEnd"/>
      <w:r w:rsidRPr="00AE7139">
        <w:rPr>
          <w:sz w:val="28"/>
          <w:szCs w:val="28"/>
        </w:rPr>
        <w:t xml:space="preserve"> </w:t>
      </w:r>
      <w:proofErr w:type="spellStart"/>
      <w:r w:rsidRPr="00AE7139">
        <w:rPr>
          <w:sz w:val="28"/>
          <w:szCs w:val="28"/>
        </w:rPr>
        <w:t>рухової</w:t>
      </w:r>
      <w:proofErr w:type="spellEnd"/>
      <w:r w:rsidRPr="00AE7139">
        <w:rPr>
          <w:sz w:val="28"/>
          <w:szCs w:val="28"/>
        </w:rPr>
        <w:t xml:space="preserve"> </w:t>
      </w:r>
      <w:proofErr w:type="spellStart"/>
      <w:r w:rsidRPr="00AE7139">
        <w:rPr>
          <w:sz w:val="28"/>
          <w:szCs w:val="28"/>
        </w:rPr>
        <w:t>діяльності</w:t>
      </w:r>
      <w:proofErr w:type="spellEnd"/>
      <w:r w:rsidRPr="00AE7139">
        <w:rPr>
          <w:sz w:val="28"/>
          <w:szCs w:val="28"/>
        </w:rPr>
        <w:t xml:space="preserve"> </w:t>
      </w:r>
      <w:proofErr w:type="spellStart"/>
      <w:r w:rsidRPr="00AE7139">
        <w:rPr>
          <w:sz w:val="28"/>
          <w:szCs w:val="28"/>
        </w:rPr>
        <w:t>студентів</w:t>
      </w:r>
      <w:proofErr w:type="spellEnd"/>
      <w:r w:rsidRPr="00AE7139">
        <w:rPr>
          <w:sz w:val="28"/>
          <w:szCs w:val="28"/>
        </w:rPr>
        <w:t xml:space="preserve"> </w:t>
      </w:r>
      <w:r w:rsidRPr="00AE7139">
        <w:rPr>
          <w:sz w:val="28"/>
          <w:szCs w:val="28"/>
          <w:lang w:val="uk-UA"/>
        </w:rPr>
        <w:t>у</w:t>
      </w:r>
      <w:r w:rsidRPr="00AE7139">
        <w:rPr>
          <w:sz w:val="28"/>
          <w:szCs w:val="28"/>
        </w:rPr>
        <w:t xml:space="preserve"> </w:t>
      </w:r>
      <w:proofErr w:type="spellStart"/>
      <w:r w:rsidRPr="00AE7139">
        <w:rPr>
          <w:sz w:val="28"/>
          <w:szCs w:val="28"/>
        </w:rPr>
        <w:t>позааудиторний</w:t>
      </w:r>
      <w:proofErr w:type="spellEnd"/>
      <w:r w:rsidRPr="00AE7139">
        <w:rPr>
          <w:sz w:val="28"/>
          <w:szCs w:val="28"/>
        </w:rPr>
        <w:t xml:space="preserve"> час, </w:t>
      </w:r>
      <w:proofErr w:type="spellStart"/>
      <w:r w:rsidRPr="00AE7139">
        <w:rPr>
          <w:sz w:val="28"/>
          <w:szCs w:val="28"/>
        </w:rPr>
        <w:t>структури</w:t>
      </w:r>
      <w:proofErr w:type="spellEnd"/>
      <w:r w:rsidRPr="00AE7139">
        <w:rPr>
          <w:sz w:val="28"/>
          <w:szCs w:val="28"/>
        </w:rPr>
        <w:t xml:space="preserve"> </w:t>
      </w:r>
      <w:proofErr w:type="spellStart"/>
      <w:r w:rsidRPr="00AE7139">
        <w:rPr>
          <w:sz w:val="28"/>
          <w:szCs w:val="28"/>
        </w:rPr>
        <w:t>практичних</w:t>
      </w:r>
      <w:proofErr w:type="spellEnd"/>
      <w:r w:rsidRPr="00AE7139">
        <w:rPr>
          <w:sz w:val="28"/>
          <w:szCs w:val="28"/>
        </w:rPr>
        <w:t xml:space="preserve"> занять при </w:t>
      </w:r>
      <w:proofErr w:type="spellStart"/>
      <w:r w:rsidRPr="00AE7139">
        <w:rPr>
          <w:sz w:val="28"/>
          <w:szCs w:val="28"/>
        </w:rPr>
        <w:t>самостійних</w:t>
      </w:r>
      <w:proofErr w:type="spellEnd"/>
      <w:r w:rsidRPr="00AE7139">
        <w:rPr>
          <w:sz w:val="28"/>
          <w:szCs w:val="28"/>
        </w:rPr>
        <w:t xml:space="preserve"> формах </w:t>
      </w:r>
      <w:proofErr w:type="spellStart"/>
      <w:r w:rsidRPr="00AE7139">
        <w:rPr>
          <w:sz w:val="28"/>
          <w:szCs w:val="28"/>
        </w:rPr>
        <w:t>виконання</w:t>
      </w:r>
      <w:proofErr w:type="spellEnd"/>
      <w:r w:rsidRPr="00AE7139">
        <w:rPr>
          <w:sz w:val="28"/>
          <w:szCs w:val="28"/>
        </w:rPr>
        <w:t xml:space="preserve"> </w:t>
      </w:r>
      <w:proofErr w:type="spellStart"/>
      <w:r w:rsidRPr="00AE7139">
        <w:rPr>
          <w:sz w:val="28"/>
          <w:szCs w:val="28"/>
        </w:rPr>
        <w:t>фізичних</w:t>
      </w:r>
      <w:proofErr w:type="spellEnd"/>
      <w:r w:rsidRPr="00AE7139">
        <w:rPr>
          <w:sz w:val="28"/>
          <w:szCs w:val="28"/>
        </w:rPr>
        <w:t xml:space="preserve"> </w:t>
      </w:r>
      <w:proofErr w:type="spellStart"/>
      <w:r w:rsidRPr="00AE7139">
        <w:rPr>
          <w:sz w:val="28"/>
          <w:szCs w:val="28"/>
        </w:rPr>
        <w:t>вправ</w:t>
      </w:r>
      <w:proofErr w:type="spellEnd"/>
      <w:r w:rsidRPr="00AE7139">
        <w:rPr>
          <w:sz w:val="28"/>
          <w:szCs w:val="28"/>
        </w:rPr>
        <w:t>);</w:t>
      </w:r>
    </w:p>
    <w:p w:rsidR="00C83B46" w:rsidRPr="00AE7139" w:rsidRDefault="00C83B46" w:rsidP="00EE2AF0">
      <w:pPr>
        <w:spacing w:line="360" w:lineRule="auto"/>
        <w:ind w:firstLine="709"/>
        <w:jc w:val="both"/>
        <w:rPr>
          <w:sz w:val="28"/>
          <w:szCs w:val="28"/>
        </w:rPr>
      </w:pPr>
      <w:r w:rsidRPr="00AE7139">
        <w:rPr>
          <w:sz w:val="28"/>
          <w:szCs w:val="28"/>
        </w:rPr>
        <w:t>−</w:t>
      </w:r>
      <w:r w:rsidRPr="00AE7139">
        <w:rPr>
          <w:sz w:val="28"/>
          <w:szCs w:val="28"/>
        </w:rPr>
        <w:tab/>
        <w:t xml:space="preserve">методик та </w:t>
      </w:r>
      <w:proofErr w:type="spellStart"/>
      <w:r w:rsidRPr="00AE7139">
        <w:rPr>
          <w:sz w:val="28"/>
          <w:szCs w:val="28"/>
        </w:rPr>
        <w:t>методів</w:t>
      </w:r>
      <w:proofErr w:type="spellEnd"/>
      <w:r w:rsidRPr="00AE7139">
        <w:rPr>
          <w:sz w:val="28"/>
          <w:szCs w:val="28"/>
        </w:rPr>
        <w:t xml:space="preserve"> </w:t>
      </w:r>
      <w:proofErr w:type="spellStart"/>
      <w:r w:rsidRPr="00AE7139">
        <w:rPr>
          <w:sz w:val="28"/>
          <w:szCs w:val="28"/>
        </w:rPr>
        <w:t>проведення</w:t>
      </w:r>
      <w:proofErr w:type="spellEnd"/>
      <w:r w:rsidRPr="00AE7139">
        <w:rPr>
          <w:sz w:val="28"/>
          <w:szCs w:val="28"/>
        </w:rPr>
        <w:t xml:space="preserve"> </w:t>
      </w:r>
      <w:proofErr w:type="spellStart"/>
      <w:r w:rsidRPr="00AE7139">
        <w:rPr>
          <w:sz w:val="28"/>
          <w:szCs w:val="28"/>
        </w:rPr>
        <w:t>практичних</w:t>
      </w:r>
      <w:proofErr w:type="spellEnd"/>
      <w:r w:rsidRPr="00AE7139">
        <w:rPr>
          <w:sz w:val="28"/>
          <w:szCs w:val="28"/>
        </w:rPr>
        <w:t xml:space="preserve"> занять </w:t>
      </w:r>
      <w:proofErr w:type="spellStart"/>
      <w:r w:rsidRPr="00AE7139">
        <w:rPr>
          <w:sz w:val="28"/>
          <w:szCs w:val="28"/>
        </w:rPr>
        <w:t>із</w:t>
      </w:r>
      <w:proofErr w:type="spellEnd"/>
      <w:r w:rsidRPr="00AE7139">
        <w:rPr>
          <w:sz w:val="28"/>
          <w:szCs w:val="28"/>
        </w:rPr>
        <w:t xml:space="preserve"> </w:t>
      </w:r>
      <w:proofErr w:type="spellStart"/>
      <w:r w:rsidRPr="00AE7139">
        <w:rPr>
          <w:sz w:val="28"/>
          <w:szCs w:val="28"/>
        </w:rPr>
        <w:t>фізичного</w:t>
      </w:r>
      <w:proofErr w:type="spellEnd"/>
      <w:r w:rsidRPr="00AE7139">
        <w:rPr>
          <w:sz w:val="28"/>
          <w:szCs w:val="28"/>
        </w:rPr>
        <w:t xml:space="preserve"> </w:t>
      </w:r>
      <w:proofErr w:type="spellStart"/>
      <w:r w:rsidRPr="00AE7139">
        <w:rPr>
          <w:sz w:val="28"/>
          <w:szCs w:val="28"/>
        </w:rPr>
        <w:t>виховання</w:t>
      </w:r>
      <w:proofErr w:type="spellEnd"/>
      <w:r w:rsidRPr="00AE7139">
        <w:rPr>
          <w:sz w:val="28"/>
          <w:szCs w:val="28"/>
        </w:rPr>
        <w:t xml:space="preserve">, </w:t>
      </w:r>
      <w:proofErr w:type="spellStart"/>
      <w:r w:rsidRPr="00AE7139">
        <w:rPr>
          <w:sz w:val="28"/>
          <w:szCs w:val="28"/>
        </w:rPr>
        <w:t>які</w:t>
      </w:r>
      <w:proofErr w:type="spellEnd"/>
      <w:r w:rsidRPr="00AE7139">
        <w:rPr>
          <w:sz w:val="28"/>
          <w:szCs w:val="28"/>
        </w:rPr>
        <w:t xml:space="preserve"> за </w:t>
      </w:r>
      <w:proofErr w:type="spellStart"/>
      <w:r w:rsidRPr="00AE7139">
        <w:rPr>
          <w:sz w:val="28"/>
          <w:szCs w:val="28"/>
        </w:rPr>
        <w:t>спрямуванням</w:t>
      </w:r>
      <w:proofErr w:type="spellEnd"/>
      <w:r w:rsidRPr="00AE7139">
        <w:rPr>
          <w:sz w:val="28"/>
          <w:szCs w:val="28"/>
        </w:rPr>
        <w:t xml:space="preserve"> </w:t>
      </w:r>
      <w:proofErr w:type="spellStart"/>
      <w:r w:rsidRPr="00AE7139">
        <w:rPr>
          <w:sz w:val="28"/>
          <w:szCs w:val="28"/>
        </w:rPr>
        <w:t>відповідають</w:t>
      </w:r>
      <w:proofErr w:type="spellEnd"/>
      <w:r w:rsidRPr="00AE7139">
        <w:rPr>
          <w:sz w:val="28"/>
          <w:szCs w:val="28"/>
        </w:rPr>
        <w:t xml:space="preserve"> </w:t>
      </w:r>
      <w:proofErr w:type="spellStart"/>
      <w:r w:rsidRPr="00AE7139">
        <w:rPr>
          <w:sz w:val="28"/>
          <w:szCs w:val="28"/>
        </w:rPr>
        <w:t>нозологічним</w:t>
      </w:r>
      <w:proofErr w:type="spellEnd"/>
      <w:r w:rsidRPr="00AE7139">
        <w:rPr>
          <w:sz w:val="28"/>
          <w:szCs w:val="28"/>
        </w:rPr>
        <w:t xml:space="preserve"> </w:t>
      </w:r>
      <w:proofErr w:type="spellStart"/>
      <w:r w:rsidRPr="00AE7139">
        <w:rPr>
          <w:sz w:val="28"/>
          <w:szCs w:val="28"/>
        </w:rPr>
        <w:t>діагнозам</w:t>
      </w:r>
      <w:proofErr w:type="spellEnd"/>
      <w:r w:rsidRPr="00AE7139">
        <w:rPr>
          <w:sz w:val="28"/>
          <w:szCs w:val="28"/>
        </w:rPr>
        <w:t xml:space="preserve"> </w:t>
      </w:r>
      <w:proofErr w:type="spellStart"/>
      <w:r w:rsidRPr="00AE7139">
        <w:rPr>
          <w:sz w:val="28"/>
          <w:szCs w:val="28"/>
        </w:rPr>
        <w:t>захворювань</w:t>
      </w:r>
      <w:proofErr w:type="spellEnd"/>
      <w:r w:rsidRPr="00AE7139">
        <w:rPr>
          <w:sz w:val="28"/>
          <w:szCs w:val="28"/>
        </w:rPr>
        <w:t xml:space="preserve">; </w:t>
      </w:r>
    </w:p>
    <w:p w:rsidR="00C83B46" w:rsidRPr="00AE7139" w:rsidRDefault="00C83B46" w:rsidP="00EE2AF0">
      <w:pPr>
        <w:spacing w:line="360" w:lineRule="auto"/>
        <w:ind w:firstLine="709"/>
        <w:jc w:val="both"/>
        <w:rPr>
          <w:spacing w:val="-6"/>
          <w:sz w:val="28"/>
          <w:szCs w:val="28"/>
        </w:rPr>
      </w:pPr>
      <w:r w:rsidRPr="00AE7139">
        <w:rPr>
          <w:sz w:val="28"/>
          <w:szCs w:val="28"/>
        </w:rPr>
        <w:t>−</w:t>
      </w:r>
      <w:r w:rsidRPr="00AE7139">
        <w:rPr>
          <w:sz w:val="28"/>
          <w:szCs w:val="28"/>
        </w:rPr>
        <w:tab/>
      </w:r>
      <w:proofErr w:type="spellStart"/>
      <w:r w:rsidRPr="00AE7139">
        <w:rPr>
          <w:spacing w:val="-6"/>
          <w:sz w:val="28"/>
          <w:szCs w:val="28"/>
        </w:rPr>
        <w:t>планів</w:t>
      </w:r>
      <w:proofErr w:type="spellEnd"/>
      <w:r w:rsidRPr="00AE7139">
        <w:rPr>
          <w:spacing w:val="-6"/>
          <w:sz w:val="28"/>
          <w:szCs w:val="28"/>
        </w:rPr>
        <w:t xml:space="preserve"> </w:t>
      </w:r>
      <w:proofErr w:type="spellStart"/>
      <w:r w:rsidRPr="00AE7139">
        <w:rPr>
          <w:spacing w:val="-6"/>
          <w:sz w:val="28"/>
          <w:szCs w:val="28"/>
        </w:rPr>
        <w:t>теоретичних</w:t>
      </w:r>
      <w:proofErr w:type="spellEnd"/>
      <w:r w:rsidRPr="00AE7139">
        <w:rPr>
          <w:spacing w:val="-6"/>
          <w:sz w:val="28"/>
          <w:szCs w:val="28"/>
        </w:rPr>
        <w:t xml:space="preserve"> та </w:t>
      </w:r>
      <w:proofErr w:type="spellStart"/>
      <w:r w:rsidRPr="00AE7139">
        <w:rPr>
          <w:spacing w:val="-6"/>
          <w:sz w:val="28"/>
          <w:szCs w:val="28"/>
        </w:rPr>
        <w:t>практичних</w:t>
      </w:r>
      <w:proofErr w:type="spellEnd"/>
      <w:r w:rsidRPr="00AE7139">
        <w:rPr>
          <w:spacing w:val="-6"/>
          <w:sz w:val="28"/>
          <w:szCs w:val="28"/>
        </w:rPr>
        <w:t xml:space="preserve"> занять </w:t>
      </w:r>
      <w:proofErr w:type="spellStart"/>
      <w:r w:rsidRPr="00AE7139">
        <w:rPr>
          <w:spacing w:val="-6"/>
          <w:sz w:val="28"/>
          <w:szCs w:val="28"/>
        </w:rPr>
        <w:t>із</w:t>
      </w:r>
      <w:proofErr w:type="spellEnd"/>
      <w:r w:rsidRPr="00AE7139">
        <w:rPr>
          <w:spacing w:val="-6"/>
          <w:sz w:val="28"/>
          <w:szCs w:val="28"/>
        </w:rPr>
        <w:t xml:space="preserve"> </w:t>
      </w:r>
      <w:proofErr w:type="spellStart"/>
      <w:r w:rsidRPr="00AE7139">
        <w:rPr>
          <w:spacing w:val="-6"/>
          <w:sz w:val="28"/>
          <w:szCs w:val="28"/>
        </w:rPr>
        <w:t>фізичного</w:t>
      </w:r>
      <w:proofErr w:type="spellEnd"/>
      <w:r w:rsidRPr="00AE7139">
        <w:rPr>
          <w:spacing w:val="-6"/>
          <w:sz w:val="28"/>
          <w:szCs w:val="28"/>
        </w:rPr>
        <w:t xml:space="preserve"> </w:t>
      </w:r>
      <w:proofErr w:type="spellStart"/>
      <w:r w:rsidRPr="00AE7139">
        <w:rPr>
          <w:spacing w:val="-6"/>
          <w:sz w:val="28"/>
          <w:szCs w:val="28"/>
        </w:rPr>
        <w:t>виховання</w:t>
      </w:r>
      <w:proofErr w:type="spellEnd"/>
      <w:r w:rsidRPr="00AE7139">
        <w:rPr>
          <w:spacing w:val="-6"/>
          <w:sz w:val="28"/>
          <w:szCs w:val="28"/>
        </w:rPr>
        <w:t>;</w:t>
      </w:r>
    </w:p>
    <w:p w:rsidR="00C83B46" w:rsidRPr="00AE7139" w:rsidRDefault="00C83B46" w:rsidP="00EE2AF0">
      <w:pPr>
        <w:spacing w:line="360" w:lineRule="auto"/>
        <w:ind w:firstLine="709"/>
        <w:jc w:val="both"/>
        <w:rPr>
          <w:sz w:val="28"/>
          <w:szCs w:val="28"/>
        </w:rPr>
      </w:pPr>
      <w:r w:rsidRPr="00AE7139">
        <w:rPr>
          <w:sz w:val="28"/>
          <w:szCs w:val="28"/>
        </w:rPr>
        <w:t>−</w:t>
      </w:r>
      <w:r w:rsidRPr="00AE7139">
        <w:rPr>
          <w:sz w:val="28"/>
          <w:szCs w:val="28"/>
        </w:rPr>
        <w:tab/>
      </w:r>
      <w:proofErr w:type="spellStart"/>
      <w:r w:rsidRPr="00AE7139">
        <w:rPr>
          <w:sz w:val="28"/>
          <w:szCs w:val="28"/>
        </w:rPr>
        <w:t>розвитку</w:t>
      </w:r>
      <w:proofErr w:type="spellEnd"/>
      <w:r w:rsidRPr="00AE7139">
        <w:rPr>
          <w:sz w:val="28"/>
          <w:szCs w:val="28"/>
        </w:rPr>
        <w:t xml:space="preserve"> </w:t>
      </w:r>
      <w:proofErr w:type="spellStart"/>
      <w:r w:rsidRPr="00AE7139">
        <w:rPr>
          <w:sz w:val="28"/>
          <w:szCs w:val="28"/>
        </w:rPr>
        <w:t>мотиві</w:t>
      </w:r>
      <w:proofErr w:type="gramStart"/>
      <w:r w:rsidRPr="00AE7139">
        <w:rPr>
          <w:sz w:val="28"/>
          <w:szCs w:val="28"/>
        </w:rPr>
        <w:t>в</w:t>
      </w:r>
      <w:proofErr w:type="spellEnd"/>
      <w:proofErr w:type="gramEnd"/>
      <w:r w:rsidRPr="00AE7139">
        <w:rPr>
          <w:sz w:val="28"/>
          <w:szCs w:val="28"/>
        </w:rPr>
        <w:t xml:space="preserve"> та </w:t>
      </w:r>
      <w:proofErr w:type="spellStart"/>
      <w:r w:rsidRPr="00AE7139">
        <w:rPr>
          <w:sz w:val="28"/>
          <w:szCs w:val="28"/>
        </w:rPr>
        <w:t>інтересу</w:t>
      </w:r>
      <w:proofErr w:type="spellEnd"/>
      <w:r w:rsidRPr="00AE7139">
        <w:rPr>
          <w:sz w:val="28"/>
          <w:szCs w:val="28"/>
        </w:rPr>
        <w:t xml:space="preserve"> </w:t>
      </w:r>
      <w:r w:rsidRPr="00AE7139">
        <w:rPr>
          <w:sz w:val="28"/>
          <w:szCs w:val="28"/>
          <w:lang w:val="uk-UA"/>
        </w:rPr>
        <w:t>в</w:t>
      </w:r>
      <w:r w:rsidRPr="00AE7139">
        <w:rPr>
          <w:sz w:val="28"/>
          <w:szCs w:val="28"/>
        </w:rPr>
        <w:t xml:space="preserve"> </w:t>
      </w:r>
      <w:proofErr w:type="spellStart"/>
      <w:r w:rsidRPr="00AE7139">
        <w:rPr>
          <w:sz w:val="28"/>
          <w:szCs w:val="28"/>
        </w:rPr>
        <w:t>студентів</w:t>
      </w:r>
      <w:proofErr w:type="spellEnd"/>
      <w:r w:rsidRPr="00AE7139">
        <w:rPr>
          <w:sz w:val="28"/>
          <w:szCs w:val="28"/>
        </w:rPr>
        <w:t xml:space="preserve"> СМГ до </w:t>
      </w:r>
      <w:proofErr w:type="spellStart"/>
      <w:r w:rsidRPr="00AE7139">
        <w:rPr>
          <w:sz w:val="28"/>
          <w:szCs w:val="28"/>
        </w:rPr>
        <w:t>систематичних</w:t>
      </w:r>
      <w:proofErr w:type="spellEnd"/>
      <w:r w:rsidRPr="00AE7139">
        <w:rPr>
          <w:sz w:val="28"/>
          <w:szCs w:val="28"/>
        </w:rPr>
        <w:t xml:space="preserve"> </w:t>
      </w:r>
      <w:proofErr w:type="spellStart"/>
      <w:r w:rsidRPr="00AE7139">
        <w:rPr>
          <w:sz w:val="28"/>
          <w:szCs w:val="28"/>
        </w:rPr>
        <w:t>відвідувань</w:t>
      </w:r>
      <w:proofErr w:type="spellEnd"/>
      <w:r w:rsidRPr="00AE7139">
        <w:rPr>
          <w:sz w:val="28"/>
          <w:szCs w:val="28"/>
        </w:rPr>
        <w:t xml:space="preserve"> занять </w:t>
      </w:r>
      <w:proofErr w:type="spellStart"/>
      <w:r w:rsidRPr="00AE7139">
        <w:rPr>
          <w:sz w:val="28"/>
          <w:szCs w:val="28"/>
        </w:rPr>
        <w:t>із</w:t>
      </w:r>
      <w:proofErr w:type="spellEnd"/>
      <w:r w:rsidRPr="00AE7139">
        <w:rPr>
          <w:sz w:val="28"/>
          <w:szCs w:val="28"/>
        </w:rPr>
        <w:t xml:space="preserve"> </w:t>
      </w:r>
      <w:proofErr w:type="spellStart"/>
      <w:r w:rsidRPr="00AE7139">
        <w:rPr>
          <w:sz w:val="28"/>
          <w:szCs w:val="28"/>
        </w:rPr>
        <w:t>фізичного</w:t>
      </w:r>
      <w:proofErr w:type="spellEnd"/>
      <w:r w:rsidRPr="00AE7139">
        <w:rPr>
          <w:sz w:val="28"/>
          <w:szCs w:val="28"/>
        </w:rPr>
        <w:t xml:space="preserve"> </w:t>
      </w:r>
      <w:proofErr w:type="spellStart"/>
      <w:r w:rsidRPr="00AE7139">
        <w:rPr>
          <w:sz w:val="28"/>
          <w:szCs w:val="28"/>
        </w:rPr>
        <w:t>виховання</w:t>
      </w:r>
      <w:proofErr w:type="spellEnd"/>
      <w:r w:rsidRPr="00AE7139">
        <w:rPr>
          <w:sz w:val="28"/>
          <w:szCs w:val="28"/>
        </w:rPr>
        <w:t xml:space="preserve"> у </w:t>
      </w:r>
      <w:proofErr w:type="spellStart"/>
      <w:r w:rsidRPr="00AE7139">
        <w:rPr>
          <w:sz w:val="28"/>
          <w:szCs w:val="28"/>
        </w:rPr>
        <w:t>процесі</w:t>
      </w:r>
      <w:proofErr w:type="spellEnd"/>
      <w:r w:rsidRPr="00AE7139">
        <w:rPr>
          <w:sz w:val="28"/>
          <w:szCs w:val="28"/>
        </w:rPr>
        <w:t xml:space="preserve"> </w:t>
      </w:r>
      <w:proofErr w:type="spellStart"/>
      <w:r w:rsidRPr="00AE7139">
        <w:rPr>
          <w:sz w:val="28"/>
          <w:szCs w:val="28"/>
        </w:rPr>
        <w:t>навчання</w:t>
      </w:r>
      <w:proofErr w:type="spellEnd"/>
      <w:r w:rsidRPr="00AE7139">
        <w:rPr>
          <w:sz w:val="28"/>
          <w:szCs w:val="28"/>
        </w:rPr>
        <w:t xml:space="preserve"> на І−ІІ курсах ВНЗ;</w:t>
      </w:r>
    </w:p>
    <w:p w:rsidR="00C83B46" w:rsidRPr="00AE7139" w:rsidRDefault="00C83B46" w:rsidP="00EE2AF0">
      <w:pPr>
        <w:spacing w:line="360" w:lineRule="auto"/>
        <w:ind w:firstLine="709"/>
        <w:jc w:val="both"/>
        <w:rPr>
          <w:sz w:val="28"/>
          <w:szCs w:val="28"/>
        </w:rPr>
      </w:pPr>
      <w:r w:rsidRPr="00AE7139">
        <w:rPr>
          <w:sz w:val="28"/>
          <w:szCs w:val="28"/>
        </w:rPr>
        <w:t>−</w:t>
      </w:r>
      <w:r w:rsidRPr="00AE7139">
        <w:rPr>
          <w:sz w:val="28"/>
          <w:szCs w:val="28"/>
        </w:rPr>
        <w:tab/>
      </w:r>
      <w:proofErr w:type="spellStart"/>
      <w:r w:rsidRPr="00AE7139">
        <w:rPr>
          <w:sz w:val="28"/>
          <w:szCs w:val="28"/>
        </w:rPr>
        <w:t>критеріїв</w:t>
      </w:r>
      <w:proofErr w:type="spellEnd"/>
      <w:r w:rsidRPr="00AE7139">
        <w:rPr>
          <w:sz w:val="28"/>
          <w:szCs w:val="28"/>
        </w:rPr>
        <w:t xml:space="preserve"> </w:t>
      </w:r>
      <w:proofErr w:type="spellStart"/>
      <w:r w:rsidRPr="00AE7139">
        <w:rPr>
          <w:sz w:val="28"/>
          <w:szCs w:val="28"/>
        </w:rPr>
        <w:t>оцінювання</w:t>
      </w:r>
      <w:proofErr w:type="spellEnd"/>
      <w:r w:rsidRPr="00AE7139">
        <w:rPr>
          <w:sz w:val="28"/>
          <w:szCs w:val="28"/>
        </w:rPr>
        <w:t xml:space="preserve"> </w:t>
      </w:r>
      <w:proofErr w:type="spellStart"/>
      <w:r w:rsidRPr="00AE7139">
        <w:rPr>
          <w:sz w:val="28"/>
          <w:szCs w:val="28"/>
        </w:rPr>
        <w:t>знань</w:t>
      </w:r>
      <w:proofErr w:type="spellEnd"/>
      <w:r w:rsidRPr="00AE7139">
        <w:rPr>
          <w:sz w:val="28"/>
          <w:szCs w:val="28"/>
        </w:rPr>
        <w:t xml:space="preserve">, </w:t>
      </w:r>
      <w:proofErr w:type="spellStart"/>
      <w:r w:rsidRPr="00AE7139">
        <w:rPr>
          <w:sz w:val="28"/>
          <w:szCs w:val="28"/>
        </w:rPr>
        <w:t>рухових</w:t>
      </w:r>
      <w:proofErr w:type="spellEnd"/>
      <w:r w:rsidRPr="00AE7139">
        <w:rPr>
          <w:sz w:val="28"/>
          <w:szCs w:val="28"/>
        </w:rPr>
        <w:t xml:space="preserve"> </w:t>
      </w:r>
      <w:proofErr w:type="spellStart"/>
      <w:r w:rsidRPr="00AE7139">
        <w:rPr>
          <w:sz w:val="28"/>
          <w:szCs w:val="28"/>
        </w:rPr>
        <w:t>умінь</w:t>
      </w:r>
      <w:proofErr w:type="spellEnd"/>
      <w:r w:rsidRPr="00AE7139">
        <w:rPr>
          <w:sz w:val="28"/>
          <w:szCs w:val="28"/>
        </w:rPr>
        <w:t xml:space="preserve"> </w:t>
      </w:r>
      <w:proofErr w:type="spellStart"/>
      <w:r w:rsidRPr="00AE7139">
        <w:rPr>
          <w:sz w:val="28"/>
          <w:szCs w:val="28"/>
        </w:rPr>
        <w:t>і</w:t>
      </w:r>
      <w:proofErr w:type="spellEnd"/>
      <w:r w:rsidRPr="00AE7139">
        <w:rPr>
          <w:sz w:val="28"/>
          <w:szCs w:val="28"/>
        </w:rPr>
        <w:t xml:space="preserve"> </w:t>
      </w:r>
      <w:proofErr w:type="spellStart"/>
      <w:r w:rsidRPr="00AE7139">
        <w:rPr>
          <w:sz w:val="28"/>
          <w:szCs w:val="28"/>
        </w:rPr>
        <w:t>навичок</w:t>
      </w:r>
      <w:proofErr w:type="spellEnd"/>
      <w:r w:rsidRPr="00AE7139">
        <w:rPr>
          <w:sz w:val="28"/>
          <w:szCs w:val="28"/>
        </w:rPr>
        <w:t xml:space="preserve"> до систематичного </w:t>
      </w:r>
      <w:proofErr w:type="spellStart"/>
      <w:r w:rsidRPr="00AE7139">
        <w:rPr>
          <w:sz w:val="28"/>
          <w:szCs w:val="28"/>
        </w:rPr>
        <w:t>використання</w:t>
      </w:r>
      <w:proofErr w:type="spellEnd"/>
      <w:r w:rsidRPr="00AE7139">
        <w:rPr>
          <w:sz w:val="28"/>
          <w:szCs w:val="28"/>
        </w:rPr>
        <w:t xml:space="preserve"> </w:t>
      </w:r>
      <w:proofErr w:type="spellStart"/>
      <w:r w:rsidRPr="00AE7139">
        <w:rPr>
          <w:sz w:val="28"/>
          <w:szCs w:val="28"/>
        </w:rPr>
        <w:t>фізичних</w:t>
      </w:r>
      <w:proofErr w:type="spellEnd"/>
      <w:r w:rsidRPr="00AE7139">
        <w:rPr>
          <w:sz w:val="28"/>
          <w:szCs w:val="28"/>
        </w:rPr>
        <w:t xml:space="preserve"> </w:t>
      </w:r>
      <w:proofErr w:type="spellStart"/>
      <w:r w:rsidRPr="00AE7139">
        <w:rPr>
          <w:sz w:val="28"/>
          <w:szCs w:val="28"/>
        </w:rPr>
        <w:t>вправ</w:t>
      </w:r>
      <w:proofErr w:type="spellEnd"/>
      <w:r w:rsidRPr="00AE7139">
        <w:rPr>
          <w:sz w:val="28"/>
          <w:szCs w:val="28"/>
        </w:rPr>
        <w:t xml:space="preserve"> </w:t>
      </w:r>
      <w:proofErr w:type="spellStart"/>
      <w:proofErr w:type="gramStart"/>
      <w:r w:rsidRPr="00AE7139">
        <w:rPr>
          <w:sz w:val="28"/>
          <w:szCs w:val="28"/>
        </w:rPr>
        <w:t>р</w:t>
      </w:r>
      <w:proofErr w:type="gramEnd"/>
      <w:r w:rsidRPr="00AE7139">
        <w:rPr>
          <w:sz w:val="28"/>
          <w:szCs w:val="28"/>
        </w:rPr>
        <w:t>ізної</w:t>
      </w:r>
      <w:proofErr w:type="spellEnd"/>
      <w:r w:rsidRPr="00AE7139">
        <w:rPr>
          <w:sz w:val="28"/>
          <w:szCs w:val="28"/>
        </w:rPr>
        <w:t xml:space="preserve"> </w:t>
      </w:r>
      <w:proofErr w:type="spellStart"/>
      <w:r w:rsidRPr="00AE7139">
        <w:rPr>
          <w:sz w:val="28"/>
          <w:szCs w:val="28"/>
        </w:rPr>
        <w:t>спрямованості</w:t>
      </w:r>
      <w:proofErr w:type="spellEnd"/>
      <w:r w:rsidRPr="00AE7139">
        <w:rPr>
          <w:sz w:val="28"/>
          <w:szCs w:val="28"/>
        </w:rPr>
        <w:t xml:space="preserve"> </w:t>
      </w:r>
      <w:r w:rsidRPr="00AE7139">
        <w:rPr>
          <w:sz w:val="28"/>
          <w:szCs w:val="28"/>
          <w:lang w:val="uk-UA"/>
        </w:rPr>
        <w:t>в</w:t>
      </w:r>
      <w:r w:rsidRPr="00AE7139">
        <w:rPr>
          <w:sz w:val="28"/>
          <w:szCs w:val="28"/>
        </w:rPr>
        <w:t xml:space="preserve"> </w:t>
      </w:r>
      <w:proofErr w:type="spellStart"/>
      <w:r w:rsidRPr="00AE7139">
        <w:rPr>
          <w:sz w:val="28"/>
          <w:szCs w:val="28"/>
        </w:rPr>
        <w:t>повсякденному</w:t>
      </w:r>
      <w:proofErr w:type="spellEnd"/>
      <w:r w:rsidRPr="00AE7139">
        <w:rPr>
          <w:sz w:val="28"/>
          <w:szCs w:val="28"/>
        </w:rPr>
        <w:t xml:space="preserve"> </w:t>
      </w:r>
      <w:proofErr w:type="spellStart"/>
      <w:r w:rsidRPr="00AE7139">
        <w:rPr>
          <w:sz w:val="28"/>
          <w:szCs w:val="28"/>
        </w:rPr>
        <w:t>житті</w:t>
      </w:r>
      <w:proofErr w:type="spellEnd"/>
      <w:r w:rsidRPr="00AE7139">
        <w:rPr>
          <w:sz w:val="28"/>
          <w:szCs w:val="28"/>
        </w:rPr>
        <w:t xml:space="preserve"> </w:t>
      </w:r>
      <w:proofErr w:type="spellStart"/>
      <w:r w:rsidRPr="00AE7139">
        <w:rPr>
          <w:sz w:val="28"/>
          <w:szCs w:val="28"/>
        </w:rPr>
        <w:t>студентів</w:t>
      </w:r>
      <w:proofErr w:type="spellEnd"/>
      <w:r w:rsidRPr="00AE7139">
        <w:rPr>
          <w:sz w:val="28"/>
          <w:szCs w:val="28"/>
        </w:rPr>
        <w:t>;</w:t>
      </w:r>
    </w:p>
    <w:p w:rsidR="00C83B46" w:rsidRPr="00AE7139" w:rsidRDefault="00C83B46" w:rsidP="00EE2AF0">
      <w:pPr>
        <w:spacing w:line="360" w:lineRule="auto"/>
        <w:ind w:firstLine="709"/>
        <w:jc w:val="both"/>
        <w:rPr>
          <w:sz w:val="28"/>
          <w:szCs w:val="28"/>
        </w:rPr>
      </w:pPr>
      <w:r w:rsidRPr="00AE7139">
        <w:rPr>
          <w:sz w:val="28"/>
          <w:szCs w:val="28"/>
        </w:rPr>
        <w:t>−</w:t>
      </w:r>
      <w:r w:rsidRPr="00AE7139">
        <w:rPr>
          <w:sz w:val="28"/>
          <w:szCs w:val="28"/>
        </w:rPr>
        <w:tab/>
      </w:r>
      <w:proofErr w:type="spellStart"/>
      <w:r w:rsidRPr="00AE7139">
        <w:rPr>
          <w:sz w:val="28"/>
          <w:szCs w:val="28"/>
        </w:rPr>
        <w:t>методичних</w:t>
      </w:r>
      <w:proofErr w:type="spellEnd"/>
      <w:r w:rsidRPr="00AE7139">
        <w:rPr>
          <w:sz w:val="28"/>
          <w:szCs w:val="28"/>
        </w:rPr>
        <w:t xml:space="preserve"> </w:t>
      </w:r>
      <w:proofErr w:type="spellStart"/>
      <w:r w:rsidRPr="00AE7139">
        <w:rPr>
          <w:sz w:val="28"/>
          <w:szCs w:val="28"/>
        </w:rPr>
        <w:t>розробок</w:t>
      </w:r>
      <w:proofErr w:type="spellEnd"/>
      <w:r w:rsidRPr="00AE7139">
        <w:rPr>
          <w:sz w:val="28"/>
          <w:szCs w:val="28"/>
        </w:rPr>
        <w:t xml:space="preserve"> </w:t>
      </w:r>
      <w:proofErr w:type="spellStart"/>
      <w:r w:rsidRPr="00AE7139">
        <w:rPr>
          <w:sz w:val="28"/>
          <w:szCs w:val="28"/>
        </w:rPr>
        <w:t>із</w:t>
      </w:r>
      <w:proofErr w:type="spellEnd"/>
      <w:r w:rsidRPr="00AE7139">
        <w:rPr>
          <w:sz w:val="28"/>
          <w:szCs w:val="28"/>
        </w:rPr>
        <w:t xml:space="preserve"> </w:t>
      </w:r>
      <w:proofErr w:type="spellStart"/>
      <w:r w:rsidRPr="00AE7139">
        <w:rPr>
          <w:sz w:val="28"/>
          <w:szCs w:val="28"/>
        </w:rPr>
        <w:t>питань</w:t>
      </w:r>
      <w:proofErr w:type="spellEnd"/>
      <w:r w:rsidRPr="00AE7139">
        <w:rPr>
          <w:sz w:val="28"/>
          <w:szCs w:val="28"/>
        </w:rPr>
        <w:t xml:space="preserve"> </w:t>
      </w:r>
      <w:proofErr w:type="spellStart"/>
      <w:r w:rsidRPr="00AE7139">
        <w:rPr>
          <w:sz w:val="28"/>
          <w:szCs w:val="28"/>
        </w:rPr>
        <w:t>організації</w:t>
      </w:r>
      <w:proofErr w:type="spellEnd"/>
      <w:r w:rsidRPr="00AE7139">
        <w:rPr>
          <w:sz w:val="28"/>
          <w:szCs w:val="28"/>
        </w:rPr>
        <w:t xml:space="preserve"> та </w:t>
      </w:r>
      <w:proofErr w:type="spellStart"/>
      <w:r w:rsidRPr="00AE7139">
        <w:rPr>
          <w:sz w:val="28"/>
          <w:szCs w:val="28"/>
        </w:rPr>
        <w:t>проведення</w:t>
      </w:r>
      <w:proofErr w:type="spellEnd"/>
      <w:r w:rsidRPr="00AE7139">
        <w:rPr>
          <w:sz w:val="28"/>
          <w:szCs w:val="28"/>
        </w:rPr>
        <w:t xml:space="preserve"> </w:t>
      </w:r>
      <w:proofErr w:type="spellStart"/>
      <w:r w:rsidRPr="00AE7139">
        <w:rPr>
          <w:sz w:val="28"/>
          <w:szCs w:val="28"/>
        </w:rPr>
        <w:t>самостійних</w:t>
      </w:r>
      <w:proofErr w:type="spellEnd"/>
      <w:r w:rsidRPr="00AE7139">
        <w:rPr>
          <w:sz w:val="28"/>
          <w:szCs w:val="28"/>
        </w:rPr>
        <w:t xml:space="preserve"> занять </w:t>
      </w:r>
      <w:proofErr w:type="spellStart"/>
      <w:r w:rsidRPr="00AE7139">
        <w:rPr>
          <w:sz w:val="28"/>
          <w:szCs w:val="28"/>
        </w:rPr>
        <w:t>фізичними</w:t>
      </w:r>
      <w:proofErr w:type="spellEnd"/>
      <w:r w:rsidRPr="00AE7139">
        <w:rPr>
          <w:sz w:val="28"/>
          <w:szCs w:val="28"/>
        </w:rPr>
        <w:t xml:space="preserve"> </w:t>
      </w:r>
      <w:proofErr w:type="spellStart"/>
      <w:r w:rsidRPr="00AE7139">
        <w:rPr>
          <w:sz w:val="28"/>
          <w:szCs w:val="28"/>
        </w:rPr>
        <w:t>вправами</w:t>
      </w:r>
      <w:proofErr w:type="spellEnd"/>
      <w:r w:rsidRPr="00AE7139">
        <w:rPr>
          <w:sz w:val="28"/>
          <w:szCs w:val="28"/>
        </w:rPr>
        <w:t xml:space="preserve"> в </w:t>
      </w:r>
      <w:proofErr w:type="spellStart"/>
      <w:r w:rsidRPr="00AE7139">
        <w:rPr>
          <w:sz w:val="28"/>
          <w:szCs w:val="28"/>
        </w:rPr>
        <w:t>позанавчальний</w:t>
      </w:r>
      <w:proofErr w:type="spellEnd"/>
      <w:r w:rsidRPr="00AE7139">
        <w:rPr>
          <w:sz w:val="28"/>
          <w:szCs w:val="28"/>
        </w:rPr>
        <w:t xml:space="preserve"> час;</w:t>
      </w:r>
    </w:p>
    <w:p w:rsidR="00C83B46" w:rsidRPr="00AE7139" w:rsidRDefault="00C83B46" w:rsidP="00EE2AF0">
      <w:pPr>
        <w:spacing w:line="360" w:lineRule="auto"/>
        <w:ind w:firstLine="709"/>
        <w:jc w:val="both"/>
        <w:rPr>
          <w:sz w:val="28"/>
          <w:szCs w:val="28"/>
        </w:rPr>
      </w:pPr>
      <w:r w:rsidRPr="00AE7139">
        <w:rPr>
          <w:sz w:val="28"/>
          <w:szCs w:val="28"/>
        </w:rPr>
        <w:t>−</w:t>
      </w:r>
      <w:r w:rsidRPr="00AE7139">
        <w:rPr>
          <w:sz w:val="28"/>
          <w:szCs w:val="28"/>
        </w:rPr>
        <w:tab/>
      </w:r>
      <w:proofErr w:type="spellStart"/>
      <w:r w:rsidRPr="00AE7139">
        <w:rPr>
          <w:sz w:val="28"/>
          <w:szCs w:val="28"/>
        </w:rPr>
        <w:t>практичних</w:t>
      </w:r>
      <w:proofErr w:type="spellEnd"/>
      <w:r w:rsidRPr="00AE7139">
        <w:rPr>
          <w:sz w:val="28"/>
          <w:szCs w:val="28"/>
        </w:rPr>
        <w:t xml:space="preserve"> занять та блоку модульно-рейтингового контролю за </w:t>
      </w:r>
      <w:proofErr w:type="spellStart"/>
      <w:r w:rsidRPr="00AE7139">
        <w:rPr>
          <w:sz w:val="28"/>
          <w:szCs w:val="28"/>
        </w:rPr>
        <w:t>динамікою</w:t>
      </w:r>
      <w:proofErr w:type="spellEnd"/>
      <w:r w:rsidRPr="00AE7139">
        <w:rPr>
          <w:sz w:val="28"/>
          <w:szCs w:val="28"/>
        </w:rPr>
        <w:t xml:space="preserve"> </w:t>
      </w:r>
      <w:proofErr w:type="spellStart"/>
      <w:r w:rsidRPr="00AE7139">
        <w:rPr>
          <w:sz w:val="28"/>
          <w:szCs w:val="28"/>
        </w:rPr>
        <w:t>змін</w:t>
      </w:r>
      <w:proofErr w:type="spellEnd"/>
      <w:r w:rsidRPr="00AE7139">
        <w:rPr>
          <w:sz w:val="28"/>
          <w:szCs w:val="28"/>
        </w:rPr>
        <w:t xml:space="preserve"> </w:t>
      </w:r>
      <w:proofErr w:type="spellStart"/>
      <w:r w:rsidRPr="00AE7139">
        <w:rPr>
          <w:sz w:val="28"/>
          <w:szCs w:val="28"/>
        </w:rPr>
        <w:t>фізичного</w:t>
      </w:r>
      <w:proofErr w:type="spellEnd"/>
      <w:r w:rsidRPr="00AE7139">
        <w:rPr>
          <w:sz w:val="28"/>
          <w:szCs w:val="28"/>
        </w:rPr>
        <w:t xml:space="preserve"> стану </w:t>
      </w:r>
      <w:proofErr w:type="spellStart"/>
      <w:r w:rsidRPr="00AE7139">
        <w:rPr>
          <w:sz w:val="28"/>
          <w:szCs w:val="28"/>
        </w:rPr>
        <w:t>студентів</w:t>
      </w:r>
      <w:proofErr w:type="spellEnd"/>
      <w:r w:rsidRPr="00AE7139">
        <w:rPr>
          <w:sz w:val="28"/>
          <w:szCs w:val="28"/>
        </w:rPr>
        <w:t xml:space="preserve"> </w:t>
      </w:r>
      <w:proofErr w:type="spellStart"/>
      <w:proofErr w:type="gramStart"/>
      <w:r w:rsidRPr="00AE7139">
        <w:rPr>
          <w:sz w:val="28"/>
          <w:szCs w:val="28"/>
        </w:rPr>
        <w:t>в</w:t>
      </w:r>
      <w:proofErr w:type="gramEnd"/>
      <w:r w:rsidRPr="00AE7139">
        <w:rPr>
          <w:sz w:val="28"/>
          <w:szCs w:val="28"/>
        </w:rPr>
        <w:t>ідповідно</w:t>
      </w:r>
      <w:proofErr w:type="spellEnd"/>
      <w:r w:rsidRPr="00AE7139">
        <w:rPr>
          <w:sz w:val="28"/>
          <w:szCs w:val="28"/>
        </w:rPr>
        <w:t xml:space="preserve"> до </w:t>
      </w:r>
      <w:proofErr w:type="spellStart"/>
      <w:r w:rsidRPr="00AE7139">
        <w:rPr>
          <w:sz w:val="28"/>
          <w:szCs w:val="28"/>
        </w:rPr>
        <w:t>вимог</w:t>
      </w:r>
      <w:proofErr w:type="spellEnd"/>
      <w:r w:rsidRPr="00AE7139">
        <w:rPr>
          <w:sz w:val="28"/>
          <w:szCs w:val="28"/>
        </w:rPr>
        <w:t xml:space="preserve"> </w:t>
      </w:r>
      <w:proofErr w:type="spellStart"/>
      <w:r w:rsidRPr="00AE7139">
        <w:rPr>
          <w:sz w:val="28"/>
          <w:szCs w:val="28"/>
        </w:rPr>
        <w:t>навчальних</w:t>
      </w:r>
      <w:proofErr w:type="spellEnd"/>
      <w:r w:rsidRPr="00AE7139">
        <w:rPr>
          <w:sz w:val="28"/>
          <w:szCs w:val="28"/>
        </w:rPr>
        <w:t xml:space="preserve"> </w:t>
      </w:r>
      <w:proofErr w:type="spellStart"/>
      <w:r w:rsidRPr="00AE7139">
        <w:rPr>
          <w:sz w:val="28"/>
          <w:szCs w:val="28"/>
        </w:rPr>
        <w:t>нормативів</w:t>
      </w:r>
      <w:proofErr w:type="spellEnd"/>
      <w:r w:rsidRPr="00AE7139">
        <w:rPr>
          <w:sz w:val="28"/>
          <w:szCs w:val="28"/>
        </w:rPr>
        <w:t xml:space="preserve">, </w:t>
      </w:r>
      <w:proofErr w:type="spellStart"/>
      <w:r w:rsidRPr="00AE7139">
        <w:rPr>
          <w:sz w:val="28"/>
          <w:szCs w:val="28"/>
        </w:rPr>
        <w:t>державних</w:t>
      </w:r>
      <w:proofErr w:type="spellEnd"/>
      <w:r w:rsidRPr="00AE7139">
        <w:rPr>
          <w:sz w:val="28"/>
          <w:szCs w:val="28"/>
        </w:rPr>
        <w:t xml:space="preserve"> </w:t>
      </w:r>
      <w:proofErr w:type="spellStart"/>
      <w:r w:rsidRPr="00AE7139">
        <w:rPr>
          <w:sz w:val="28"/>
          <w:szCs w:val="28"/>
        </w:rPr>
        <w:t>тестів</w:t>
      </w:r>
      <w:proofErr w:type="spellEnd"/>
      <w:r w:rsidRPr="00AE7139">
        <w:rPr>
          <w:sz w:val="28"/>
          <w:szCs w:val="28"/>
        </w:rPr>
        <w:t xml:space="preserve">, </w:t>
      </w:r>
      <w:proofErr w:type="spellStart"/>
      <w:r w:rsidRPr="00AE7139">
        <w:rPr>
          <w:sz w:val="28"/>
          <w:szCs w:val="28"/>
        </w:rPr>
        <w:t>критеріїв</w:t>
      </w:r>
      <w:proofErr w:type="spellEnd"/>
      <w:r w:rsidRPr="00AE7139">
        <w:rPr>
          <w:sz w:val="28"/>
          <w:szCs w:val="28"/>
        </w:rPr>
        <w:t xml:space="preserve"> </w:t>
      </w:r>
      <w:proofErr w:type="spellStart"/>
      <w:r w:rsidRPr="00AE7139">
        <w:rPr>
          <w:sz w:val="28"/>
          <w:szCs w:val="28"/>
        </w:rPr>
        <w:t>оцінювання</w:t>
      </w:r>
      <w:proofErr w:type="spellEnd"/>
      <w:r w:rsidRPr="00AE7139">
        <w:rPr>
          <w:sz w:val="28"/>
          <w:szCs w:val="28"/>
        </w:rPr>
        <w:t xml:space="preserve"> </w:t>
      </w:r>
      <w:proofErr w:type="spellStart"/>
      <w:r w:rsidRPr="00AE7139">
        <w:rPr>
          <w:sz w:val="28"/>
          <w:szCs w:val="28"/>
        </w:rPr>
        <w:t>рухової</w:t>
      </w:r>
      <w:proofErr w:type="spellEnd"/>
      <w:r w:rsidRPr="00AE7139">
        <w:rPr>
          <w:sz w:val="28"/>
          <w:szCs w:val="28"/>
        </w:rPr>
        <w:t xml:space="preserve"> та </w:t>
      </w:r>
      <w:proofErr w:type="spellStart"/>
      <w:r w:rsidRPr="00AE7139">
        <w:rPr>
          <w:sz w:val="28"/>
          <w:szCs w:val="28"/>
        </w:rPr>
        <w:t>функціональної</w:t>
      </w:r>
      <w:proofErr w:type="spellEnd"/>
      <w:r w:rsidRPr="00AE7139">
        <w:rPr>
          <w:sz w:val="28"/>
          <w:szCs w:val="28"/>
        </w:rPr>
        <w:t xml:space="preserve"> </w:t>
      </w:r>
      <w:proofErr w:type="spellStart"/>
      <w:r w:rsidRPr="00AE7139">
        <w:rPr>
          <w:sz w:val="28"/>
          <w:szCs w:val="28"/>
        </w:rPr>
        <w:t>підготовленості</w:t>
      </w:r>
      <w:proofErr w:type="spellEnd"/>
      <w:r w:rsidRPr="00AE7139">
        <w:rPr>
          <w:sz w:val="28"/>
          <w:szCs w:val="28"/>
        </w:rPr>
        <w:t xml:space="preserve"> </w:t>
      </w:r>
      <w:proofErr w:type="spellStart"/>
      <w:r w:rsidRPr="00AE7139">
        <w:rPr>
          <w:sz w:val="28"/>
          <w:szCs w:val="28"/>
        </w:rPr>
        <w:t>студентів</w:t>
      </w:r>
      <w:proofErr w:type="spellEnd"/>
      <w:r w:rsidRPr="00AE7139">
        <w:rPr>
          <w:sz w:val="28"/>
          <w:szCs w:val="28"/>
        </w:rPr>
        <w:t xml:space="preserve"> </w:t>
      </w:r>
      <w:proofErr w:type="spellStart"/>
      <w:r w:rsidRPr="00AE7139">
        <w:rPr>
          <w:sz w:val="28"/>
          <w:szCs w:val="28"/>
        </w:rPr>
        <w:t>спеціальної</w:t>
      </w:r>
      <w:proofErr w:type="spellEnd"/>
      <w:r w:rsidRPr="00AE7139">
        <w:rPr>
          <w:sz w:val="28"/>
          <w:szCs w:val="28"/>
        </w:rPr>
        <w:t xml:space="preserve"> </w:t>
      </w:r>
      <w:proofErr w:type="spellStart"/>
      <w:r w:rsidRPr="00AE7139">
        <w:rPr>
          <w:sz w:val="28"/>
          <w:szCs w:val="28"/>
        </w:rPr>
        <w:t>медичної</w:t>
      </w:r>
      <w:proofErr w:type="spellEnd"/>
      <w:r w:rsidRPr="00AE7139">
        <w:rPr>
          <w:sz w:val="28"/>
          <w:szCs w:val="28"/>
        </w:rPr>
        <w:t xml:space="preserve"> </w:t>
      </w:r>
      <w:proofErr w:type="spellStart"/>
      <w:r w:rsidRPr="00AE7139">
        <w:rPr>
          <w:sz w:val="28"/>
          <w:szCs w:val="28"/>
        </w:rPr>
        <w:t>групи</w:t>
      </w:r>
      <w:proofErr w:type="spellEnd"/>
      <w:r w:rsidRPr="00AE7139">
        <w:rPr>
          <w:sz w:val="28"/>
          <w:szCs w:val="28"/>
        </w:rPr>
        <w:t>;</w:t>
      </w:r>
    </w:p>
    <w:p w:rsidR="00C83B46" w:rsidRPr="00AE7139" w:rsidRDefault="00C83B46" w:rsidP="00EE2AF0">
      <w:pPr>
        <w:spacing w:line="360" w:lineRule="auto"/>
        <w:ind w:firstLine="709"/>
        <w:jc w:val="both"/>
        <w:rPr>
          <w:sz w:val="28"/>
          <w:szCs w:val="28"/>
        </w:rPr>
      </w:pPr>
      <w:r w:rsidRPr="00AE7139">
        <w:rPr>
          <w:sz w:val="28"/>
          <w:szCs w:val="28"/>
        </w:rPr>
        <w:t>−</w:t>
      </w:r>
      <w:r w:rsidRPr="00AE7139">
        <w:rPr>
          <w:sz w:val="28"/>
          <w:szCs w:val="28"/>
        </w:rPr>
        <w:tab/>
      </w:r>
      <w:proofErr w:type="spellStart"/>
      <w:r w:rsidRPr="00AE7139">
        <w:rPr>
          <w:sz w:val="28"/>
          <w:szCs w:val="28"/>
        </w:rPr>
        <w:t>контрол</w:t>
      </w:r>
      <w:proofErr w:type="spellEnd"/>
      <w:r w:rsidRPr="00AE7139">
        <w:rPr>
          <w:sz w:val="28"/>
          <w:szCs w:val="28"/>
          <w:lang w:val="uk-UA"/>
        </w:rPr>
        <w:t>ю</w:t>
      </w:r>
      <w:r w:rsidRPr="00AE7139">
        <w:rPr>
          <w:sz w:val="28"/>
          <w:szCs w:val="28"/>
        </w:rPr>
        <w:t xml:space="preserve"> </w:t>
      </w:r>
      <w:proofErr w:type="spellStart"/>
      <w:r w:rsidRPr="00AE7139">
        <w:rPr>
          <w:sz w:val="28"/>
          <w:szCs w:val="28"/>
        </w:rPr>
        <w:t>процесу</w:t>
      </w:r>
      <w:proofErr w:type="spellEnd"/>
      <w:r w:rsidRPr="00AE7139">
        <w:rPr>
          <w:sz w:val="28"/>
          <w:szCs w:val="28"/>
        </w:rPr>
        <w:t xml:space="preserve"> </w:t>
      </w:r>
      <w:proofErr w:type="spellStart"/>
      <w:r w:rsidRPr="00AE7139">
        <w:rPr>
          <w:sz w:val="28"/>
          <w:szCs w:val="28"/>
        </w:rPr>
        <w:t>викладання</w:t>
      </w:r>
      <w:proofErr w:type="spellEnd"/>
      <w:r w:rsidRPr="00AE7139">
        <w:rPr>
          <w:sz w:val="28"/>
          <w:szCs w:val="28"/>
        </w:rPr>
        <w:t xml:space="preserve"> </w:t>
      </w:r>
      <w:proofErr w:type="spellStart"/>
      <w:r w:rsidRPr="00AE7139">
        <w:rPr>
          <w:sz w:val="28"/>
          <w:szCs w:val="28"/>
        </w:rPr>
        <w:t>фізичного</w:t>
      </w:r>
      <w:proofErr w:type="spellEnd"/>
      <w:r w:rsidRPr="00AE7139">
        <w:rPr>
          <w:sz w:val="28"/>
          <w:szCs w:val="28"/>
        </w:rPr>
        <w:t xml:space="preserve"> </w:t>
      </w:r>
      <w:proofErr w:type="spellStart"/>
      <w:r w:rsidRPr="00AE7139">
        <w:rPr>
          <w:sz w:val="28"/>
          <w:szCs w:val="28"/>
        </w:rPr>
        <w:t>виховання</w:t>
      </w:r>
      <w:proofErr w:type="spellEnd"/>
      <w:r w:rsidRPr="00AE7139">
        <w:rPr>
          <w:sz w:val="28"/>
          <w:szCs w:val="28"/>
        </w:rPr>
        <w:t xml:space="preserve"> студентам СМГ та </w:t>
      </w:r>
      <w:proofErr w:type="spellStart"/>
      <w:r w:rsidRPr="00AE7139">
        <w:rPr>
          <w:sz w:val="28"/>
          <w:szCs w:val="28"/>
        </w:rPr>
        <w:t>керівництво</w:t>
      </w:r>
      <w:proofErr w:type="spellEnd"/>
      <w:r w:rsidRPr="00AE7139">
        <w:rPr>
          <w:sz w:val="28"/>
          <w:szCs w:val="28"/>
        </w:rPr>
        <w:t xml:space="preserve"> ним.</w:t>
      </w:r>
    </w:p>
    <w:p w:rsidR="00C83B46" w:rsidRPr="00D81582" w:rsidRDefault="003745D1" w:rsidP="00EE2AF0">
      <w:pPr>
        <w:spacing w:line="360" w:lineRule="auto"/>
        <w:ind w:firstLine="709"/>
        <w:jc w:val="both"/>
        <w:rPr>
          <w:sz w:val="28"/>
          <w:szCs w:val="28"/>
          <w:lang w:val="uk-UA"/>
        </w:rPr>
      </w:pPr>
      <w:r w:rsidRPr="003745D1">
        <w:rPr>
          <w:b/>
          <w:sz w:val="28"/>
          <w:szCs w:val="28"/>
          <w:lang w:val="uk-UA" w:eastAsia="uk-UA"/>
        </w:rPr>
        <w:t>Висновки.</w:t>
      </w:r>
      <w:r>
        <w:rPr>
          <w:sz w:val="28"/>
          <w:szCs w:val="28"/>
          <w:lang w:val="uk-UA" w:eastAsia="uk-UA"/>
        </w:rPr>
        <w:t xml:space="preserve"> </w:t>
      </w:r>
      <w:r w:rsidR="00C83B46" w:rsidRPr="00AE7139">
        <w:rPr>
          <w:sz w:val="28"/>
          <w:szCs w:val="28"/>
          <w:lang w:val="uk-UA" w:eastAsia="uk-UA"/>
        </w:rPr>
        <w:t>Одним із головних завдань процесу стимулювання пізнавальної діяльності студентів на заняттях із фізичного виховання є активізація фізкультурного інтересу, оскільки без цього психологічного механізму не може здійснюватися розвиток мотиваційної та емоційної сфер людини у фізкультурній діяльності. Розв'язання цієї проблеми поєднано з двома головними завданнями при підготовці студентів до професійної діяльності та організації самостійного життя: по-перше, сприяти найбільш повноцінному відображенню й розкриттю у свідомості студентів значення фізкультурної діяльності для майбутнього професійного та особистісного становлення; по-друге, на цій основі спонукати та підтримувати відповідне ставлення до всіх структурних компонентів фізкультурної діяльності, яке було б наповнене готовністю самостійно здобувати інформацію, вільно оперувати набутими фізкультурними знаннями, реалізовувати уміння та навички в практичній діяльності. Розв`язання цих завдань значною мірою забезпечує поєднання розвитку та навчання, показником та однією з форм відображення якого є фізкультурний інтерес.</w:t>
      </w:r>
      <w:r w:rsidR="00C83B46" w:rsidRPr="00AE7139">
        <w:rPr>
          <w:color w:val="0070C0"/>
          <w:sz w:val="28"/>
          <w:szCs w:val="28"/>
          <w:lang w:val="uk-UA"/>
        </w:rPr>
        <w:t xml:space="preserve"> </w:t>
      </w:r>
    </w:p>
    <w:p w:rsidR="003745D1" w:rsidRDefault="003745D1" w:rsidP="003745D1">
      <w:pPr>
        <w:spacing w:line="360" w:lineRule="auto"/>
        <w:ind w:left="2832" w:firstLine="708"/>
        <w:contextualSpacing/>
        <w:jc w:val="both"/>
        <w:rPr>
          <w:rFonts w:eastAsia="Times New Roman"/>
          <w:b/>
          <w:sz w:val="28"/>
          <w:szCs w:val="28"/>
          <w:lang w:val="uk-UA"/>
        </w:rPr>
      </w:pPr>
      <w:r>
        <w:rPr>
          <w:rFonts w:eastAsia="Times New Roman"/>
          <w:b/>
          <w:sz w:val="28"/>
          <w:szCs w:val="28"/>
          <w:lang w:val="uk-UA"/>
        </w:rPr>
        <w:t>Використана література.</w:t>
      </w:r>
    </w:p>
    <w:p w:rsidR="007C04E7" w:rsidRPr="003745D1" w:rsidRDefault="003745D1" w:rsidP="003745D1">
      <w:pPr>
        <w:widowControl/>
        <w:numPr>
          <w:ilvl w:val="0"/>
          <w:numId w:val="2"/>
        </w:numPr>
        <w:tabs>
          <w:tab w:val="left" w:pos="0"/>
        </w:tabs>
        <w:autoSpaceDE/>
        <w:adjustRightInd/>
        <w:spacing w:line="360" w:lineRule="auto"/>
        <w:ind w:left="0" w:firstLine="851"/>
        <w:jc w:val="both"/>
        <w:rPr>
          <w:rStyle w:val="FontStyle12"/>
          <w:sz w:val="28"/>
          <w:szCs w:val="28"/>
          <w:lang w:val="uk-UA"/>
        </w:rPr>
      </w:pPr>
      <w:proofErr w:type="spellStart"/>
      <w:r w:rsidRPr="003745D1">
        <w:rPr>
          <w:rStyle w:val="FontStyle12"/>
          <w:sz w:val="28"/>
          <w:szCs w:val="28"/>
          <w:lang w:val="uk-UA" w:eastAsia="uk-UA"/>
        </w:rPr>
        <w:t>Безропильний</w:t>
      </w:r>
      <w:proofErr w:type="spellEnd"/>
      <w:r w:rsidRPr="003745D1">
        <w:rPr>
          <w:rStyle w:val="FontStyle12"/>
          <w:sz w:val="28"/>
          <w:szCs w:val="28"/>
          <w:lang w:val="en-US" w:eastAsia="uk-UA"/>
        </w:rPr>
        <w:t> </w:t>
      </w:r>
      <w:r w:rsidRPr="003745D1">
        <w:rPr>
          <w:rStyle w:val="FontStyle12"/>
          <w:sz w:val="28"/>
          <w:szCs w:val="28"/>
          <w:lang w:val="uk-UA" w:eastAsia="uk-UA"/>
        </w:rPr>
        <w:t>О.</w:t>
      </w:r>
      <w:r w:rsidRPr="003745D1">
        <w:rPr>
          <w:rStyle w:val="FontStyle12"/>
          <w:sz w:val="28"/>
          <w:szCs w:val="28"/>
          <w:lang w:val="en-US" w:eastAsia="uk-UA"/>
        </w:rPr>
        <w:t> </w:t>
      </w:r>
      <w:r w:rsidRPr="003745D1">
        <w:rPr>
          <w:rStyle w:val="FontStyle12"/>
          <w:sz w:val="28"/>
          <w:szCs w:val="28"/>
          <w:lang w:val="uk-UA" w:eastAsia="uk-UA"/>
        </w:rPr>
        <w:t>П. Виховання в учнів інтересу до фізичної культури шляхом удосконалення методичного забезпечення шкільних спортивних майданчиків / О.</w:t>
      </w:r>
      <w:r w:rsidRPr="003745D1">
        <w:rPr>
          <w:rStyle w:val="FontStyle12"/>
          <w:sz w:val="28"/>
          <w:szCs w:val="28"/>
          <w:lang w:val="en-US" w:eastAsia="uk-UA"/>
        </w:rPr>
        <w:t> </w:t>
      </w:r>
      <w:r w:rsidRPr="003745D1">
        <w:rPr>
          <w:rStyle w:val="FontStyle12"/>
          <w:sz w:val="28"/>
          <w:szCs w:val="28"/>
          <w:lang w:val="uk-UA" w:eastAsia="uk-UA"/>
        </w:rPr>
        <w:t>П. </w:t>
      </w:r>
      <w:proofErr w:type="spellStart"/>
      <w:r w:rsidRPr="003745D1">
        <w:rPr>
          <w:rStyle w:val="FontStyle12"/>
          <w:sz w:val="28"/>
          <w:szCs w:val="28"/>
          <w:lang w:val="uk-UA" w:eastAsia="uk-UA"/>
        </w:rPr>
        <w:t>Безропильний</w:t>
      </w:r>
      <w:proofErr w:type="spellEnd"/>
      <w:r w:rsidRPr="003745D1">
        <w:rPr>
          <w:rStyle w:val="FontStyle12"/>
          <w:sz w:val="28"/>
          <w:szCs w:val="28"/>
          <w:lang w:val="uk-UA" w:eastAsia="uk-UA"/>
        </w:rPr>
        <w:t xml:space="preserve"> // Фізичне виховання дітей і молоді. </w:t>
      </w:r>
      <w:r w:rsidRPr="003745D1">
        <w:rPr>
          <w:sz w:val="28"/>
          <w:szCs w:val="28"/>
          <w:lang w:val="uk-UA"/>
        </w:rPr>
        <w:t>–</w:t>
      </w:r>
      <w:r w:rsidRPr="003745D1">
        <w:rPr>
          <w:rStyle w:val="FontStyle12"/>
          <w:sz w:val="28"/>
          <w:szCs w:val="28"/>
          <w:lang w:val="uk-UA" w:eastAsia="uk-UA"/>
        </w:rPr>
        <w:t xml:space="preserve"> К., 1990. </w:t>
      </w:r>
      <w:r w:rsidRPr="003745D1">
        <w:rPr>
          <w:sz w:val="28"/>
          <w:szCs w:val="28"/>
          <w:lang w:val="uk-UA"/>
        </w:rPr>
        <w:t xml:space="preserve">– </w:t>
      </w:r>
      <w:r w:rsidRPr="003745D1">
        <w:rPr>
          <w:rStyle w:val="FontStyle12"/>
          <w:sz w:val="28"/>
          <w:szCs w:val="28"/>
          <w:lang w:val="uk-UA" w:eastAsia="uk-UA"/>
        </w:rPr>
        <w:t xml:space="preserve">Вип.13. </w:t>
      </w:r>
      <w:r w:rsidRPr="003745D1">
        <w:rPr>
          <w:sz w:val="28"/>
          <w:szCs w:val="28"/>
          <w:lang w:val="uk-UA"/>
        </w:rPr>
        <w:t>–</w:t>
      </w:r>
      <w:r w:rsidRPr="003745D1">
        <w:rPr>
          <w:rStyle w:val="FontStyle12"/>
          <w:sz w:val="28"/>
          <w:szCs w:val="28"/>
          <w:lang w:val="uk-UA" w:eastAsia="uk-UA"/>
        </w:rPr>
        <w:t xml:space="preserve"> С. 33.</w:t>
      </w:r>
    </w:p>
    <w:p w:rsidR="003745D1" w:rsidRPr="003745D1" w:rsidRDefault="003745D1" w:rsidP="003745D1">
      <w:pPr>
        <w:pStyle w:val="a6"/>
        <w:widowControl/>
        <w:numPr>
          <w:ilvl w:val="0"/>
          <w:numId w:val="2"/>
        </w:numPr>
        <w:tabs>
          <w:tab w:val="clear" w:pos="786"/>
          <w:tab w:val="num" w:pos="0"/>
          <w:tab w:val="left" w:pos="1418"/>
        </w:tabs>
        <w:autoSpaceDE/>
        <w:autoSpaceDN/>
        <w:adjustRightInd/>
        <w:spacing w:after="0" w:line="360" w:lineRule="auto"/>
        <w:ind w:left="0" w:firstLine="851"/>
        <w:jc w:val="both"/>
        <w:rPr>
          <w:rFonts w:eastAsia="Calibri"/>
          <w:sz w:val="28"/>
          <w:szCs w:val="28"/>
        </w:rPr>
      </w:pPr>
      <w:proofErr w:type="spellStart"/>
      <w:r w:rsidRPr="003745D1">
        <w:rPr>
          <w:sz w:val="28"/>
          <w:szCs w:val="28"/>
        </w:rPr>
        <w:t>Бех</w:t>
      </w:r>
      <w:proofErr w:type="spellEnd"/>
      <w:r w:rsidRPr="003745D1">
        <w:rPr>
          <w:sz w:val="28"/>
          <w:szCs w:val="28"/>
          <w:lang w:val="uk-UA"/>
        </w:rPr>
        <w:t> </w:t>
      </w:r>
      <w:r w:rsidRPr="003745D1">
        <w:rPr>
          <w:sz w:val="28"/>
          <w:szCs w:val="28"/>
        </w:rPr>
        <w:t>І.</w:t>
      </w:r>
      <w:r w:rsidRPr="003745D1">
        <w:rPr>
          <w:sz w:val="28"/>
          <w:szCs w:val="28"/>
          <w:lang w:val="uk-UA"/>
        </w:rPr>
        <w:t> </w:t>
      </w:r>
      <w:r w:rsidRPr="003745D1">
        <w:rPr>
          <w:sz w:val="28"/>
          <w:szCs w:val="28"/>
        </w:rPr>
        <w:t xml:space="preserve">Д. </w:t>
      </w:r>
      <w:proofErr w:type="spellStart"/>
      <w:r w:rsidRPr="003745D1">
        <w:rPr>
          <w:sz w:val="28"/>
          <w:szCs w:val="28"/>
        </w:rPr>
        <w:t>Виховання</w:t>
      </w:r>
      <w:proofErr w:type="spellEnd"/>
      <w:r w:rsidRPr="003745D1">
        <w:rPr>
          <w:sz w:val="28"/>
          <w:szCs w:val="28"/>
        </w:rPr>
        <w:t xml:space="preserve"> </w:t>
      </w:r>
      <w:proofErr w:type="spellStart"/>
      <w:r w:rsidRPr="003745D1">
        <w:rPr>
          <w:sz w:val="28"/>
          <w:szCs w:val="28"/>
        </w:rPr>
        <w:t>особистості</w:t>
      </w:r>
      <w:proofErr w:type="spellEnd"/>
      <w:proofErr w:type="gramStart"/>
      <w:r w:rsidRPr="003745D1">
        <w:rPr>
          <w:sz w:val="28"/>
          <w:szCs w:val="28"/>
          <w:lang w:val="uk-UA"/>
        </w:rPr>
        <w:t xml:space="preserve"> </w:t>
      </w:r>
      <w:r w:rsidRPr="003745D1">
        <w:rPr>
          <w:sz w:val="28"/>
          <w:szCs w:val="28"/>
        </w:rPr>
        <w:t>:</w:t>
      </w:r>
      <w:proofErr w:type="gramEnd"/>
      <w:r w:rsidRPr="003745D1">
        <w:rPr>
          <w:sz w:val="28"/>
          <w:szCs w:val="28"/>
        </w:rPr>
        <w:t xml:space="preserve"> У 2 кн.</w:t>
      </w:r>
      <w:r w:rsidRPr="003745D1">
        <w:rPr>
          <w:sz w:val="28"/>
          <w:szCs w:val="28"/>
          <w:lang w:val="uk-UA"/>
        </w:rPr>
        <w:t xml:space="preserve"> /</w:t>
      </w:r>
      <w:r w:rsidRPr="003745D1">
        <w:rPr>
          <w:sz w:val="28"/>
          <w:szCs w:val="28"/>
        </w:rPr>
        <w:t xml:space="preserve"> </w:t>
      </w:r>
      <w:r w:rsidRPr="003745D1">
        <w:rPr>
          <w:sz w:val="28"/>
          <w:szCs w:val="28"/>
          <w:lang w:val="uk-UA"/>
        </w:rPr>
        <w:t>І. Д. </w:t>
      </w:r>
      <w:proofErr w:type="spellStart"/>
      <w:r w:rsidRPr="003745D1">
        <w:rPr>
          <w:sz w:val="28"/>
          <w:szCs w:val="28"/>
          <w:lang w:val="uk-UA"/>
        </w:rPr>
        <w:t>Бех</w:t>
      </w:r>
      <w:proofErr w:type="spellEnd"/>
      <w:r w:rsidRPr="003745D1">
        <w:rPr>
          <w:sz w:val="28"/>
          <w:szCs w:val="28"/>
          <w:lang w:val="uk-UA"/>
        </w:rPr>
        <w:t xml:space="preserve">. </w:t>
      </w:r>
      <w:r w:rsidRPr="003745D1">
        <w:rPr>
          <w:sz w:val="28"/>
          <w:szCs w:val="28"/>
        </w:rPr>
        <w:t>– К.</w:t>
      </w:r>
      <w:proofErr w:type="gramStart"/>
      <w:r w:rsidRPr="003745D1">
        <w:rPr>
          <w:sz w:val="28"/>
          <w:szCs w:val="28"/>
          <w:lang w:val="uk-UA"/>
        </w:rPr>
        <w:t xml:space="preserve"> </w:t>
      </w:r>
      <w:r w:rsidRPr="003745D1">
        <w:rPr>
          <w:sz w:val="28"/>
          <w:szCs w:val="28"/>
        </w:rPr>
        <w:t>:</w:t>
      </w:r>
      <w:proofErr w:type="gramEnd"/>
      <w:r w:rsidRPr="003745D1">
        <w:rPr>
          <w:sz w:val="28"/>
          <w:szCs w:val="28"/>
        </w:rPr>
        <w:t xml:space="preserve"> </w:t>
      </w:r>
      <w:proofErr w:type="spellStart"/>
      <w:r w:rsidRPr="003745D1">
        <w:rPr>
          <w:sz w:val="28"/>
          <w:szCs w:val="28"/>
        </w:rPr>
        <w:t>Либідь</w:t>
      </w:r>
      <w:proofErr w:type="spellEnd"/>
      <w:r w:rsidRPr="003745D1">
        <w:rPr>
          <w:sz w:val="28"/>
          <w:szCs w:val="28"/>
        </w:rPr>
        <w:t xml:space="preserve">, 2003. Кн.1: </w:t>
      </w:r>
      <w:proofErr w:type="spellStart"/>
      <w:r w:rsidRPr="003745D1">
        <w:rPr>
          <w:sz w:val="28"/>
          <w:szCs w:val="28"/>
        </w:rPr>
        <w:t>Особистісно</w:t>
      </w:r>
      <w:proofErr w:type="spellEnd"/>
      <w:r w:rsidRPr="003745D1">
        <w:rPr>
          <w:sz w:val="28"/>
          <w:szCs w:val="28"/>
        </w:rPr>
        <w:t xml:space="preserve"> </w:t>
      </w:r>
      <w:proofErr w:type="spellStart"/>
      <w:r w:rsidRPr="003745D1">
        <w:rPr>
          <w:sz w:val="28"/>
          <w:szCs w:val="28"/>
        </w:rPr>
        <w:t>орієнтований</w:t>
      </w:r>
      <w:proofErr w:type="spellEnd"/>
      <w:r w:rsidRPr="003745D1">
        <w:rPr>
          <w:sz w:val="28"/>
          <w:szCs w:val="28"/>
        </w:rPr>
        <w:t xml:space="preserve"> </w:t>
      </w:r>
      <w:proofErr w:type="spellStart"/>
      <w:proofErr w:type="gramStart"/>
      <w:r w:rsidRPr="003745D1">
        <w:rPr>
          <w:sz w:val="28"/>
          <w:szCs w:val="28"/>
        </w:rPr>
        <w:t>п</w:t>
      </w:r>
      <w:proofErr w:type="gramEnd"/>
      <w:r w:rsidRPr="003745D1">
        <w:rPr>
          <w:sz w:val="28"/>
          <w:szCs w:val="28"/>
        </w:rPr>
        <w:t>ідхід</w:t>
      </w:r>
      <w:proofErr w:type="spellEnd"/>
      <w:r w:rsidRPr="003745D1">
        <w:rPr>
          <w:sz w:val="28"/>
          <w:szCs w:val="28"/>
        </w:rPr>
        <w:t xml:space="preserve">: </w:t>
      </w:r>
      <w:proofErr w:type="spellStart"/>
      <w:r w:rsidRPr="003745D1">
        <w:rPr>
          <w:sz w:val="28"/>
          <w:szCs w:val="28"/>
        </w:rPr>
        <w:t>теоретико-технологічні</w:t>
      </w:r>
      <w:proofErr w:type="spellEnd"/>
      <w:r w:rsidRPr="003745D1">
        <w:rPr>
          <w:sz w:val="28"/>
          <w:szCs w:val="28"/>
        </w:rPr>
        <w:t xml:space="preserve"> засади. – 280 с. Кн.2: </w:t>
      </w:r>
      <w:proofErr w:type="spellStart"/>
      <w:r w:rsidRPr="003745D1">
        <w:rPr>
          <w:sz w:val="28"/>
          <w:szCs w:val="28"/>
        </w:rPr>
        <w:t>Особистісно</w:t>
      </w:r>
      <w:proofErr w:type="spellEnd"/>
      <w:r w:rsidRPr="003745D1">
        <w:rPr>
          <w:sz w:val="28"/>
          <w:szCs w:val="28"/>
        </w:rPr>
        <w:t xml:space="preserve"> </w:t>
      </w:r>
      <w:proofErr w:type="spellStart"/>
      <w:r w:rsidRPr="003745D1">
        <w:rPr>
          <w:sz w:val="28"/>
          <w:szCs w:val="28"/>
        </w:rPr>
        <w:t>орієнтований</w:t>
      </w:r>
      <w:proofErr w:type="spellEnd"/>
      <w:r w:rsidRPr="003745D1">
        <w:rPr>
          <w:sz w:val="28"/>
          <w:szCs w:val="28"/>
        </w:rPr>
        <w:t xml:space="preserve"> </w:t>
      </w:r>
      <w:proofErr w:type="spellStart"/>
      <w:proofErr w:type="gramStart"/>
      <w:r w:rsidRPr="003745D1">
        <w:rPr>
          <w:sz w:val="28"/>
          <w:szCs w:val="28"/>
        </w:rPr>
        <w:t>п</w:t>
      </w:r>
      <w:proofErr w:type="gramEnd"/>
      <w:r w:rsidRPr="003745D1">
        <w:rPr>
          <w:sz w:val="28"/>
          <w:szCs w:val="28"/>
        </w:rPr>
        <w:t>ідхід</w:t>
      </w:r>
      <w:proofErr w:type="spellEnd"/>
      <w:r w:rsidRPr="003745D1">
        <w:rPr>
          <w:sz w:val="28"/>
          <w:szCs w:val="28"/>
        </w:rPr>
        <w:t xml:space="preserve">: </w:t>
      </w:r>
      <w:proofErr w:type="spellStart"/>
      <w:r w:rsidRPr="003745D1">
        <w:rPr>
          <w:sz w:val="28"/>
          <w:szCs w:val="28"/>
        </w:rPr>
        <w:t>науково-практичні</w:t>
      </w:r>
      <w:proofErr w:type="spellEnd"/>
      <w:r w:rsidRPr="003745D1">
        <w:rPr>
          <w:sz w:val="28"/>
          <w:szCs w:val="28"/>
        </w:rPr>
        <w:t xml:space="preserve"> засади. – 344 с.</w:t>
      </w:r>
    </w:p>
    <w:p w:rsidR="003745D1" w:rsidRPr="003745D1" w:rsidRDefault="003745D1" w:rsidP="003745D1">
      <w:pPr>
        <w:widowControl/>
        <w:numPr>
          <w:ilvl w:val="0"/>
          <w:numId w:val="2"/>
        </w:numPr>
        <w:tabs>
          <w:tab w:val="left" w:pos="0"/>
        </w:tabs>
        <w:autoSpaceDE/>
        <w:adjustRightInd/>
        <w:spacing w:line="360" w:lineRule="auto"/>
        <w:ind w:left="0" w:firstLine="851"/>
        <w:jc w:val="both"/>
        <w:rPr>
          <w:sz w:val="28"/>
          <w:szCs w:val="28"/>
        </w:rPr>
      </w:pPr>
      <w:proofErr w:type="spellStart"/>
      <w:r w:rsidRPr="003745D1">
        <w:rPr>
          <w:rStyle w:val="FontStyle11"/>
          <w:b w:val="0"/>
          <w:sz w:val="28"/>
          <w:szCs w:val="28"/>
        </w:rPr>
        <w:t>Божович</w:t>
      </w:r>
      <w:proofErr w:type="spellEnd"/>
      <w:r w:rsidRPr="003745D1">
        <w:rPr>
          <w:rStyle w:val="FontStyle11"/>
          <w:b w:val="0"/>
          <w:sz w:val="28"/>
          <w:szCs w:val="28"/>
          <w:lang w:val="en-US"/>
        </w:rPr>
        <w:t> </w:t>
      </w:r>
      <w:r w:rsidRPr="003745D1">
        <w:rPr>
          <w:rStyle w:val="FontStyle11"/>
          <w:b w:val="0"/>
          <w:sz w:val="28"/>
          <w:szCs w:val="28"/>
        </w:rPr>
        <w:t>Л.</w:t>
      </w:r>
      <w:r w:rsidRPr="003745D1">
        <w:rPr>
          <w:rStyle w:val="FontStyle11"/>
          <w:b w:val="0"/>
          <w:sz w:val="28"/>
          <w:szCs w:val="28"/>
          <w:lang w:val="en-US"/>
        </w:rPr>
        <w:t> </w:t>
      </w:r>
      <w:r w:rsidRPr="003745D1">
        <w:rPr>
          <w:rStyle w:val="FontStyle11"/>
          <w:b w:val="0"/>
          <w:sz w:val="28"/>
          <w:szCs w:val="28"/>
        </w:rPr>
        <w:t>И. Проблемы формирования личности.</w:t>
      </w:r>
      <w:r w:rsidRPr="003745D1">
        <w:rPr>
          <w:rStyle w:val="FontStyle11"/>
          <w:b w:val="0"/>
          <w:sz w:val="28"/>
          <w:szCs w:val="28"/>
          <w:lang w:val="uk-UA"/>
        </w:rPr>
        <w:t xml:space="preserve"> /</w:t>
      </w:r>
      <w:r w:rsidRPr="003745D1">
        <w:rPr>
          <w:rStyle w:val="FontStyle11"/>
          <w:b w:val="0"/>
          <w:sz w:val="28"/>
          <w:szCs w:val="28"/>
        </w:rPr>
        <w:t xml:space="preserve"> Л.</w:t>
      </w:r>
      <w:r w:rsidRPr="003745D1">
        <w:rPr>
          <w:rStyle w:val="FontStyle11"/>
          <w:b w:val="0"/>
          <w:sz w:val="28"/>
          <w:szCs w:val="28"/>
          <w:lang w:val="en-US"/>
        </w:rPr>
        <w:t> </w:t>
      </w:r>
      <w:r w:rsidRPr="003745D1">
        <w:rPr>
          <w:rStyle w:val="FontStyle11"/>
          <w:b w:val="0"/>
          <w:sz w:val="28"/>
          <w:szCs w:val="28"/>
        </w:rPr>
        <w:t>И.</w:t>
      </w:r>
      <w:r w:rsidRPr="003745D1">
        <w:rPr>
          <w:rStyle w:val="FontStyle11"/>
          <w:b w:val="0"/>
          <w:sz w:val="28"/>
          <w:szCs w:val="28"/>
          <w:lang w:val="uk-UA"/>
        </w:rPr>
        <w:t> </w:t>
      </w:r>
      <w:proofErr w:type="spellStart"/>
      <w:r w:rsidRPr="003745D1">
        <w:rPr>
          <w:rStyle w:val="FontStyle11"/>
          <w:b w:val="0"/>
          <w:sz w:val="28"/>
          <w:szCs w:val="28"/>
        </w:rPr>
        <w:t>Божович</w:t>
      </w:r>
      <w:proofErr w:type="spellEnd"/>
      <w:r w:rsidRPr="003745D1">
        <w:rPr>
          <w:rStyle w:val="FontStyle11"/>
          <w:b w:val="0"/>
          <w:sz w:val="28"/>
          <w:szCs w:val="28"/>
          <w:lang w:val="uk-UA"/>
        </w:rPr>
        <w:t xml:space="preserve"> </w:t>
      </w:r>
      <w:r w:rsidRPr="003745D1">
        <w:rPr>
          <w:sz w:val="28"/>
          <w:szCs w:val="28"/>
        </w:rPr>
        <w:t>–</w:t>
      </w:r>
      <w:r w:rsidRPr="003745D1">
        <w:rPr>
          <w:rStyle w:val="FontStyle11"/>
          <w:b w:val="0"/>
          <w:sz w:val="28"/>
          <w:szCs w:val="28"/>
          <w:lang w:val="uk-UA"/>
        </w:rPr>
        <w:t xml:space="preserve"> </w:t>
      </w:r>
      <w:r w:rsidRPr="003745D1">
        <w:rPr>
          <w:rStyle w:val="FontStyle11"/>
          <w:b w:val="0"/>
          <w:sz w:val="28"/>
          <w:szCs w:val="28"/>
        </w:rPr>
        <w:t>Воронеж</w:t>
      </w:r>
      <w:proofErr w:type="gramStart"/>
      <w:r w:rsidRPr="003745D1">
        <w:rPr>
          <w:rStyle w:val="FontStyle11"/>
          <w:b w:val="0"/>
          <w:sz w:val="28"/>
          <w:szCs w:val="28"/>
        </w:rPr>
        <w:t xml:space="preserve"> :</w:t>
      </w:r>
      <w:proofErr w:type="gramEnd"/>
      <w:r w:rsidRPr="003745D1">
        <w:rPr>
          <w:rStyle w:val="FontStyle11"/>
          <w:b w:val="0"/>
          <w:sz w:val="28"/>
          <w:szCs w:val="28"/>
        </w:rPr>
        <w:t xml:space="preserve"> НПО МОДЭК, </w:t>
      </w:r>
      <w:r w:rsidRPr="003745D1">
        <w:rPr>
          <w:rStyle w:val="FontStyle11"/>
          <w:b w:val="0"/>
          <w:sz w:val="28"/>
          <w:szCs w:val="28"/>
          <w:lang w:val="uk-UA"/>
        </w:rPr>
        <w:t>1995.</w:t>
      </w:r>
      <w:r w:rsidRPr="003745D1">
        <w:rPr>
          <w:rStyle w:val="FontStyle11"/>
          <w:b w:val="0"/>
          <w:sz w:val="28"/>
          <w:szCs w:val="28"/>
        </w:rPr>
        <w:t xml:space="preserve"> </w:t>
      </w:r>
      <w:r w:rsidRPr="003745D1">
        <w:rPr>
          <w:sz w:val="28"/>
          <w:szCs w:val="28"/>
        </w:rPr>
        <w:t xml:space="preserve">– </w:t>
      </w:r>
      <w:r w:rsidRPr="003745D1">
        <w:rPr>
          <w:rStyle w:val="FontStyle11"/>
          <w:b w:val="0"/>
          <w:sz w:val="28"/>
          <w:szCs w:val="28"/>
          <w:lang w:val="uk-UA"/>
        </w:rPr>
        <w:t xml:space="preserve">352 </w:t>
      </w:r>
      <w:proofErr w:type="gramStart"/>
      <w:r w:rsidRPr="003745D1">
        <w:rPr>
          <w:rStyle w:val="FontStyle11"/>
          <w:b w:val="0"/>
          <w:sz w:val="28"/>
          <w:szCs w:val="28"/>
        </w:rPr>
        <w:t>с</w:t>
      </w:r>
      <w:proofErr w:type="gramEnd"/>
      <w:r w:rsidRPr="003745D1">
        <w:rPr>
          <w:rStyle w:val="FontStyle11"/>
          <w:b w:val="0"/>
          <w:sz w:val="28"/>
          <w:szCs w:val="28"/>
        </w:rPr>
        <w:t>.</w:t>
      </w:r>
    </w:p>
    <w:p w:rsidR="003745D1" w:rsidRPr="00B61222" w:rsidRDefault="003745D1" w:rsidP="003745D1">
      <w:pPr>
        <w:numPr>
          <w:ilvl w:val="0"/>
          <w:numId w:val="2"/>
        </w:numPr>
        <w:tabs>
          <w:tab w:val="left" w:pos="0"/>
        </w:tabs>
        <w:autoSpaceDE/>
        <w:adjustRightInd/>
        <w:spacing w:line="360" w:lineRule="auto"/>
        <w:ind w:left="0" w:firstLine="851"/>
        <w:jc w:val="both"/>
        <w:rPr>
          <w:rStyle w:val="FontStyle11"/>
          <w:b w:val="0"/>
          <w:bCs w:val="0"/>
          <w:sz w:val="28"/>
          <w:szCs w:val="28"/>
          <w:lang w:val="uk-UA"/>
        </w:rPr>
      </w:pPr>
      <w:r w:rsidRPr="003745D1">
        <w:rPr>
          <w:rStyle w:val="FontStyle11"/>
          <w:b w:val="0"/>
          <w:sz w:val="28"/>
          <w:szCs w:val="28"/>
        </w:rPr>
        <w:t>Власюк</w:t>
      </w:r>
      <w:r w:rsidRPr="003745D1">
        <w:rPr>
          <w:rStyle w:val="FontStyle11"/>
          <w:b w:val="0"/>
          <w:sz w:val="28"/>
          <w:szCs w:val="28"/>
          <w:lang w:val="uk-UA"/>
        </w:rPr>
        <w:t xml:space="preserve"> Г. І. Виховання </w:t>
      </w:r>
      <w:r w:rsidRPr="003745D1">
        <w:rPr>
          <w:rStyle w:val="FontStyle11"/>
          <w:b w:val="0"/>
          <w:sz w:val="28"/>
          <w:szCs w:val="28"/>
        </w:rPr>
        <w:t xml:space="preserve">у </w:t>
      </w:r>
      <w:r w:rsidRPr="003745D1">
        <w:rPr>
          <w:rStyle w:val="FontStyle11"/>
          <w:b w:val="0"/>
          <w:sz w:val="28"/>
          <w:szCs w:val="28"/>
          <w:lang w:val="uk-UA"/>
        </w:rPr>
        <w:t xml:space="preserve">старшокласниць прагнення </w:t>
      </w:r>
      <w:r w:rsidRPr="003745D1">
        <w:rPr>
          <w:rStyle w:val="FontStyle11"/>
          <w:b w:val="0"/>
          <w:sz w:val="28"/>
          <w:szCs w:val="28"/>
        </w:rPr>
        <w:t xml:space="preserve">до здорового способу </w:t>
      </w:r>
      <w:r w:rsidRPr="003745D1">
        <w:rPr>
          <w:rStyle w:val="FontStyle11"/>
          <w:b w:val="0"/>
          <w:sz w:val="28"/>
          <w:szCs w:val="28"/>
          <w:lang w:val="uk-UA"/>
        </w:rPr>
        <w:t>життя: д</w:t>
      </w:r>
      <w:proofErr w:type="spellStart"/>
      <w:r w:rsidRPr="003745D1">
        <w:rPr>
          <w:rStyle w:val="FontStyle11"/>
          <w:b w:val="0"/>
          <w:sz w:val="28"/>
          <w:szCs w:val="28"/>
        </w:rPr>
        <w:t>ис</w:t>
      </w:r>
      <w:proofErr w:type="spellEnd"/>
      <w:r w:rsidRPr="003745D1">
        <w:rPr>
          <w:rStyle w:val="FontStyle11"/>
          <w:b w:val="0"/>
          <w:sz w:val="28"/>
          <w:szCs w:val="28"/>
        </w:rPr>
        <w:t>.</w:t>
      </w:r>
      <w:r w:rsidRPr="003745D1">
        <w:rPr>
          <w:rStyle w:val="FontStyle11"/>
          <w:b w:val="0"/>
          <w:sz w:val="28"/>
          <w:szCs w:val="28"/>
          <w:lang w:val="uk-UA"/>
        </w:rPr>
        <w:t xml:space="preserve"> ... </w:t>
      </w:r>
      <w:r w:rsidRPr="003745D1">
        <w:rPr>
          <w:rStyle w:val="FontStyle11"/>
          <w:b w:val="0"/>
          <w:sz w:val="28"/>
          <w:szCs w:val="28"/>
        </w:rPr>
        <w:t xml:space="preserve">канд. </w:t>
      </w:r>
      <w:proofErr w:type="spellStart"/>
      <w:r w:rsidRPr="003745D1">
        <w:rPr>
          <w:rStyle w:val="FontStyle11"/>
          <w:b w:val="0"/>
          <w:sz w:val="28"/>
          <w:szCs w:val="28"/>
        </w:rPr>
        <w:t>пед</w:t>
      </w:r>
      <w:proofErr w:type="spellEnd"/>
      <w:r w:rsidRPr="003745D1">
        <w:rPr>
          <w:rStyle w:val="FontStyle11"/>
          <w:b w:val="0"/>
          <w:sz w:val="28"/>
          <w:szCs w:val="28"/>
        </w:rPr>
        <w:t>. наук</w:t>
      </w:r>
      <w:proofErr w:type="gramStart"/>
      <w:r w:rsidRPr="003745D1">
        <w:rPr>
          <w:rStyle w:val="FontStyle11"/>
          <w:b w:val="0"/>
          <w:sz w:val="28"/>
          <w:szCs w:val="28"/>
          <w:lang w:val="uk-UA"/>
        </w:rPr>
        <w:t xml:space="preserve"> :</w:t>
      </w:r>
      <w:proofErr w:type="gramEnd"/>
      <w:r w:rsidRPr="003745D1">
        <w:rPr>
          <w:rStyle w:val="FontStyle11"/>
          <w:b w:val="0"/>
          <w:sz w:val="28"/>
          <w:szCs w:val="28"/>
          <w:lang w:val="uk-UA"/>
        </w:rPr>
        <w:t xml:space="preserve"> </w:t>
      </w:r>
      <w:r w:rsidRPr="003745D1">
        <w:rPr>
          <w:bCs/>
          <w:sz w:val="28"/>
          <w:szCs w:val="28"/>
        </w:rPr>
        <w:t>13.00.01</w:t>
      </w:r>
      <w:r w:rsidRPr="003745D1">
        <w:rPr>
          <w:bCs/>
          <w:sz w:val="28"/>
          <w:szCs w:val="28"/>
          <w:lang w:val="uk-UA"/>
        </w:rPr>
        <w:t xml:space="preserve"> /</w:t>
      </w:r>
      <w:r w:rsidRPr="003745D1">
        <w:rPr>
          <w:rStyle w:val="FontStyle11"/>
          <w:b w:val="0"/>
          <w:sz w:val="28"/>
          <w:szCs w:val="28"/>
        </w:rPr>
        <w:t xml:space="preserve"> </w:t>
      </w:r>
      <w:r w:rsidRPr="003745D1">
        <w:rPr>
          <w:rStyle w:val="FontStyle11"/>
          <w:b w:val="0"/>
          <w:sz w:val="28"/>
          <w:szCs w:val="28"/>
          <w:lang w:val="uk-UA"/>
        </w:rPr>
        <w:t>Г. І </w:t>
      </w:r>
      <w:r w:rsidRPr="003745D1">
        <w:rPr>
          <w:rStyle w:val="FontStyle11"/>
          <w:b w:val="0"/>
          <w:sz w:val="28"/>
          <w:szCs w:val="28"/>
        </w:rPr>
        <w:t>Власюк</w:t>
      </w:r>
      <w:r w:rsidRPr="003745D1">
        <w:rPr>
          <w:rStyle w:val="FontStyle11"/>
          <w:b w:val="0"/>
          <w:sz w:val="28"/>
          <w:szCs w:val="28"/>
          <w:lang w:val="uk-UA"/>
        </w:rPr>
        <w:t xml:space="preserve">. </w:t>
      </w:r>
      <w:r w:rsidRPr="003745D1">
        <w:rPr>
          <w:sz w:val="28"/>
          <w:szCs w:val="28"/>
        </w:rPr>
        <w:t>–</w:t>
      </w:r>
      <w:r w:rsidRPr="003745D1">
        <w:rPr>
          <w:rStyle w:val="FontStyle11"/>
          <w:b w:val="0"/>
          <w:sz w:val="28"/>
          <w:szCs w:val="28"/>
        </w:rPr>
        <w:t xml:space="preserve"> К., </w:t>
      </w:r>
      <w:r w:rsidRPr="003745D1">
        <w:rPr>
          <w:rStyle w:val="FontStyle11"/>
          <w:b w:val="0"/>
          <w:sz w:val="28"/>
          <w:szCs w:val="28"/>
          <w:lang w:val="uk-UA"/>
        </w:rPr>
        <w:t xml:space="preserve">1995. </w:t>
      </w:r>
      <w:r w:rsidRPr="003745D1">
        <w:rPr>
          <w:sz w:val="28"/>
          <w:szCs w:val="28"/>
        </w:rPr>
        <w:t>–</w:t>
      </w:r>
      <w:r w:rsidRPr="003745D1">
        <w:rPr>
          <w:rStyle w:val="FontStyle11"/>
          <w:b w:val="0"/>
          <w:sz w:val="28"/>
          <w:szCs w:val="28"/>
          <w:lang w:val="uk-UA"/>
        </w:rPr>
        <w:t xml:space="preserve"> 191 </w:t>
      </w:r>
      <w:r w:rsidRPr="003745D1">
        <w:rPr>
          <w:rStyle w:val="FontStyle11"/>
          <w:b w:val="0"/>
          <w:sz w:val="28"/>
          <w:szCs w:val="28"/>
        </w:rPr>
        <w:t>с.</w:t>
      </w:r>
    </w:p>
    <w:p w:rsidR="00B61222" w:rsidRPr="00B61222" w:rsidRDefault="00B61222" w:rsidP="00B61222">
      <w:pPr>
        <w:pStyle w:val="a5"/>
        <w:widowControl/>
        <w:numPr>
          <w:ilvl w:val="0"/>
          <w:numId w:val="2"/>
        </w:numPr>
        <w:tabs>
          <w:tab w:val="clear" w:pos="786"/>
          <w:tab w:val="num" w:pos="0"/>
        </w:tabs>
        <w:autoSpaceDE/>
        <w:autoSpaceDN/>
        <w:adjustRightInd/>
        <w:spacing w:line="360" w:lineRule="auto"/>
        <w:ind w:left="0" w:firstLine="709"/>
        <w:jc w:val="both"/>
        <w:rPr>
          <w:rStyle w:val="FontStyle11"/>
          <w:b w:val="0"/>
          <w:bCs w:val="0"/>
          <w:sz w:val="28"/>
          <w:szCs w:val="28"/>
          <w:lang w:val="uk-UA"/>
        </w:rPr>
      </w:pPr>
      <w:proofErr w:type="spellStart"/>
      <w:r w:rsidRPr="00B61222">
        <w:rPr>
          <w:sz w:val="28"/>
          <w:szCs w:val="28"/>
          <w:lang w:val="uk-UA"/>
        </w:rPr>
        <w:t>Дубогай</w:t>
      </w:r>
      <w:proofErr w:type="spellEnd"/>
      <w:r>
        <w:rPr>
          <w:sz w:val="28"/>
          <w:szCs w:val="28"/>
        </w:rPr>
        <w:t> </w:t>
      </w:r>
      <w:r w:rsidRPr="00B61222">
        <w:rPr>
          <w:sz w:val="28"/>
          <w:szCs w:val="28"/>
          <w:lang w:val="uk-UA"/>
        </w:rPr>
        <w:t>О.</w:t>
      </w:r>
      <w:r>
        <w:rPr>
          <w:sz w:val="28"/>
          <w:szCs w:val="28"/>
        </w:rPr>
        <w:t> </w:t>
      </w:r>
      <w:r w:rsidRPr="00B61222">
        <w:rPr>
          <w:sz w:val="28"/>
          <w:szCs w:val="28"/>
          <w:lang w:val="uk-UA"/>
        </w:rPr>
        <w:t>Д. Методика фізичного виховання студентів спеціальних медичних груп / О.</w:t>
      </w:r>
      <w:r>
        <w:rPr>
          <w:sz w:val="28"/>
          <w:szCs w:val="28"/>
        </w:rPr>
        <w:t> </w:t>
      </w:r>
      <w:r w:rsidRPr="00B61222">
        <w:rPr>
          <w:sz w:val="28"/>
          <w:szCs w:val="28"/>
          <w:lang w:val="uk-UA"/>
        </w:rPr>
        <w:t>Д.</w:t>
      </w:r>
      <w:r>
        <w:rPr>
          <w:sz w:val="28"/>
          <w:szCs w:val="28"/>
        </w:rPr>
        <w:t> </w:t>
      </w:r>
      <w:proofErr w:type="spellStart"/>
      <w:r w:rsidRPr="00B61222">
        <w:rPr>
          <w:sz w:val="28"/>
          <w:szCs w:val="28"/>
          <w:lang w:val="uk-UA"/>
        </w:rPr>
        <w:t>Дубогай</w:t>
      </w:r>
      <w:proofErr w:type="spellEnd"/>
      <w:r w:rsidRPr="00B61222">
        <w:rPr>
          <w:sz w:val="28"/>
          <w:szCs w:val="28"/>
          <w:lang w:val="uk-UA"/>
        </w:rPr>
        <w:t>, А.</w:t>
      </w:r>
      <w:r>
        <w:rPr>
          <w:sz w:val="28"/>
          <w:szCs w:val="28"/>
        </w:rPr>
        <w:t> </w:t>
      </w:r>
      <w:r w:rsidRPr="00B61222">
        <w:rPr>
          <w:sz w:val="28"/>
          <w:szCs w:val="28"/>
          <w:lang w:val="uk-UA"/>
        </w:rPr>
        <w:t>В.</w:t>
      </w:r>
      <w:r>
        <w:rPr>
          <w:sz w:val="28"/>
          <w:szCs w:val="28"/>
        </w:rPr>
        <w:t> </w:t>
      </w:r>
      <w:proofErr w:type="spellStart"/>
      <w:r w:rsidRPr="00B61222">
        <w:rPr>
          <w:sz w:val="28"/>
          <w:szCs w:val="28"/>
          <w:lang w:val="uk-UA"/>
        </w:rPr>
        <w:t>Цьось</w:t>
      </w:r>
      <w:proofErr w:type="spellEnd"/>
      <w:r w:rsidRPr="00B61222">
        <w:rPr>
          <w:sz w:val="28"/>
          <w:szCs w:val="28"/>
          <w:lang w:val="uk-UA"/>
        </w:rPr>
        <w:t>, М.</w:t>
      </w:r>
      <w:r>
        <w:rPr>
          <w:sz w:val="28"/>
          <w:szCs w:val="28"/>
        </w:rPr>
        <w:t> </w:t>
      </w:r>
      <w:r w:rsidRPr="00B61222">
        <w:rPr>
          <w:sz w:val="28"/>
          <w:szCs w:val="28"/>
          <w:lang w:val="uk-UA"/>
        </w:rPr>
        <w:t>В.</w:t>
      </w:r>
      <w:r>
        <w:rPr>
          <w:sz w:val="28"/>
          <w:szCs w:val="28"/>
        </w:rPr>
        <w:t> </w:t>
      </w:r>
      <w:proofErr w:type="spellStart"/>
      <w:r w:rsidRPr="00B61222">
        <w:rPr>
          <w:sz w:val="28"/>
          <w:szCs w:val="28"/>
          <w:lang w:val="uk-UA"/>
        </w:rPr>
        <w:t>Евтушок</w:t>
      </w:r>
      <w:proofErr w:type="spellEnd"/>
      <w:r w:rsidRPr="00B61222">
        <w:rPr>
          <w:sz w:val="28"/>
          <w:szCs w:val="28"/>
          <w:lang w:val="uk-UA"/>
        </w:rPr>
        <w:t xml:space="preserve">. – Луцьк : </w:t>
      </w:r>
      <w:proofErr w:type="spellStart"/>
      <w:r w:rsidRPr="00B61222">
        <w:rPr>
          <w:sz w:val="28"/>
          <w:szCs w:val="28"/>
          <w:lang w:val="uk-UA"/>
        </w:rPr>
        <w:t>Східно-европейський</w:t>
      </w:r>
      <w:proofErr w:type="spellEnd"/>
      <w:r w:rsidRPr="00B61222">
        <w:rPr>
          <w:sz w:val="28"/>
          <w:szCs w:val="28"/>
          <w:lang w:val="uk-UA"/>
        </w:rPr>
        <w:t xml:space="preserve"> Національний університет імені Лесі Українки, 2012. – С. 276–277 </w:t>
      </w:r>
    </w:p>
    <w:p w:rsidR="00B61222" w:rsidRPr="00B61222" w:rsidRDefault="00B61222" w:rsidP="00B61222">
      <w:pPr>
        <w:widowControl/>
        <w:numPr>
          <w:ilvl w:val="0"/>
          <w:numId w:val="2"/>
        </w:numPr>
        <w:tabs>
          <w:tab w:val="left" w:pos="0"/>
        </w:tabs>
        <w:autoSpaceDE/>
        <w:autoSpaceDN/>
        <w:adjustRightInd/>
        <w:spacing w:line="360" w:lineRule="auto"/>
        <w:ind w:left="0" w:firstLine="851"/>
        <w:jc w:val="both"/>
        <w:rPr>
          <w:sz w:val="28"/>
          <w:szCs w:val="28"/>
        </w:rPr>
      </w:pPr>
      <w:proofErr w:type="spellStart"/>
      <w:r w:rsidRPr="00A7683B">
        <w:rPr>
          <w:bCs/>
          <w:sz w:val="28"/>
          <w:szCs w:val="28"/>
          <w:lang w:eastAsia="uk-UA"/>
        </w:rPr>
        <w:t>Дубогай</w:t>
      </w:r>
      <w:proofErr w:type="spellEnd"/>
      <w:r w:rsidRPr="00A7683B">
        <w:rPr>
          <w:bCs/>
          <w:sz w:val="28"/>
          <w:szCs w:val="28"/>
          <w:lang w:val="uk-UA" w:eastAsia="uk-UA"/>
        </w:rPr>
        <w:t> </w:t>
      </w:r>
      <w:r w:rsidRPr="00A7683B">
        <w:rPr>
          <w:bCs/>
          <w:sz w:val="28"/>
          <w:szCs w:val="28"/>
          <w:lang w:eastAsia="uk-UA"/>
        </w:rPr>
        <w:t>О.</w:t>
      </w:r>
      <w:r w:rsidRPr="00A7683B">
        <w:rPr>
          <w:bCs/>
          <w:sz w:val="28"/>
          <w:szCs w:val="28"/>
          <w:lang w:val="uk-UA" w:eastAsia="uk-UA"/>
        </w:rPr>
        <w:t> Д.</w:t>
      </w:r>
      <w:r w:rsidRPr="00A7683B">
        <w:rPr>
          <w:bCs/>
          <w:sz w:val="28"/>
          <w:szCs w:val="28"/>
          <w:lang w:eastAsia="uk-UA"/>
        </w:rPr>
        <w:t xml:space="preserve"> </w:t>
      </w:r>
      <w:proofErr w:type="spellStart"/>
      <w:r w:rsidRPr="00A7683B">
        <w:rPr>
          <w:bCs/>
          <w:sz w:val="28"/>
          <w:szCs w:val="28"/>
          <w:lang w:eastAsia="uk-UA"/>
        </w:rPr>
        <w:t>Мотивація</w:t>
      </w:r>
      <w:proofErr w:type="spellEnd"/>
      <w:r w:rsidRPr="00A7683B">
        <w:rPr>
          <w:bCs/>
          <w:sz w:val="28"/>
          <w:szCs w:val="28"/>
          <w:lang w:eastAsia="uk-UA"/>
        </w:rPr>
        <w:t xml:space="preserve"> </w:t>
      </w:r>
      <w:proofErr w:type="gramStart"/>
      <w:r w:rsidRPr="00A7683B">
        <w:rPr>
          <w:bCs/>
          <w:sz w:val="28"/>
          <w:szCs w:val="28"/>
          <w:lang w:eastAsia="uk-UA"/>
        </w:rPr>
        <w:t>до</w:t>
      </w:r>
      <w:proofErr w:type="gramEnd"/>
      <w:r w:rsidRPr="00A7683B">
        <w:rPr>
          <w:bCs/>
          <w:sz w:val="28"/>
          <w:szCs w:val="28"/>
          <w:lang w:eastAsia="uk-UA"/>
        </w:rPr>
        <w:t xml:space="preserve"> занять </w:t>
      </w:r>
      <w:proofErr w:type="spellStart"/>
      <w:r w:rsidRPr="00A7683B">
        <w:rPr>
          <w:bCs/>
          <w:sz w:val="28"/>
          <w:szCs w:val="28"/>
          <w:lang w:eastAsia="uk-UA"/>
        </w:rPr>
        <w:t>фізичними</w:t>
      </w:r>
      <w:proofErr w:type="spellEnd"/>
      <w:r w:rsidRPr="00A7683B">
        <w:rPr>
          <w:bCs/>
          <w:sz w:val="28"/>
          <w:szCs w:val="28"/>
          <w:lang w:eastAsia="uk-UA"/>
        </w:rPr>
        <w:t xml:space="preserve"> </w:t>
      </w:r>
      <w:proofErr w:type="spellStart"/>
      <w:r w:rsidRPr="00A7683B">
        <w:rPr>
          <w:bCs/>
          <w:sz w:val="28"/>
          <w:szCs w:val="28"/>
          <w:lang w:eastAsia="uk-UA"/>
        </w:rPr>
        <w:t>вправами</w:t>
      </w:r>
      <w:proofErr w:type="spellEnd"/>
      <w:r w:rsidRPr="00A7683B">
        <w:rPr>
          <w:bCs/>
          <w:sz w:val="28"/>
          <w:szCs w:val="28"/>
          <w:lang w:eastAsia="uk-UA"/>
        </w:rPr>
        <w:t xml:space="preserve">. </w:t>
      </w:r>
      <w:proofErr w:type="spellStart"/>
      <w:r w:rsidRPr="00A7683B">
        <w:rPr>
          <w:bCs/>
          <w:sz w:val="28"/>
          <w:szCs w:val="28"/>
          <w:lang w:eastAsia="uk-UA"/>
        </w:rPr>
        <w:t>Бібліотека</w:t>
      </w:r>
      <w:proofErr w:type="spellEnd"/>
      <w:r w:rsidRPr="00A7683B">
        <w:rPr>
          <w:bCs/>
          <w:sz w:val="28"/>
          <w:szCs w:val="28"/>
          <w:lang w:eastAsia="uk-UA"/>
        </w:rPr>
        <w:t xml:space="preserve"> </w:t>
      </w:r>
      <w:proofErr w:type="spellStart"/>
      <w:r w:rsidRPr="00A7683B">
        <w:rPr>
          <w:bCs/>
          <w:sz w:val="28"/>
          <w:szCs w:val="28"/>
          <w:lang w:eastAsia="uk-UA"/>
        </w:rPr>
        <w:t>шкільного</w:t>
      </w:r>
      <w:proofErr w:type="spellEnd"/>
      <w:r w:rsidRPr="00A7683B">
        <w:rPr>
          <w:bCs/>
          <w:sz w:val="28"/>
          <w:szCs w:val="28"/>
          <w:lang w:eastAsia="uk-UA"/>
        </w:rPr>
        <w:t xml:space="preserve"> </w:t>
      </w:r>
      <w:proofErr w:type="spellStart"/>
      <w:proofErr w:type="gramStart"/>
      <w:r w:rsidRPr="00A7683B">
        <w:rPr>
          <w:bCs/>
          <w:sz w:val="28"/>
          <w:szCs w:val="28"/>
          <w:lang w:eastAsia="uk-UA"/>
        </w:rPr>
        <w:t>св</w:t>
      </w:r>
      <w:proofErr w:type="gramEnd"/>
      <w:r w:rsidRPr="00A7683B">
        <w:rPr>
          <w:bCs/>
          <w:sz w:val="28"/>
          <w:szCs w:val="28"/>
          <w:lang w:eastAsia="uk-UA"/>
        </w:rPr>
        <w:t>іту</w:t>
      </w:r>
      <w:proofErr w:type="spellEnd"/>
      <w:r w:rsidRPr="00A7683B">
        <w:rPr>
          <w:bCs/>
          <w:sz w:val="28"/>
          <w:szCs w:val="28"/>
          <w:lang w:eastAsia="uk-UA"/>
        </w:rPr>
        <w:t>.</w:t>
      </w:r>
      <w:r w:rsidRPr="00A7683B">
        <w:rPr>
          <w:bCs/>
          <w:sz w:val="28"/>
          <w:szCs w:val="28"/>
          <w:lang w:val="uk-UA" w:eastAsia="uk-UA"/>
        </w:rPr>
        <w:t xml:space="preserve"> / О. Д. </w:t>
      </w:r>
      <w:proofErr w:type="spellStart"/>
      <w:r w:rsidRPr="00A7683B">
        <w:rPr>
          <w:bCs/>
          <w:sz w:val="28"/>
          <w:szCs w:val="28"/>
          <w:lang w:val="uk-UA" w:eastAsia="uk-UA"/>
        </w:rPr>
        <w:t>Дубогай</w:t>
      </w:r>
      <w:proofErr w:type="spellEnd"/>
      <w:r w:rsidRPr="00A7683B">
        <w:rPr>
          <w:bCs/>
          <w:sz w:val="28"/>
          <w:szCs w:val="28"/>
          <w:lang w:eastAsia="uk-UA"/>
        </w:rPr>
        <w:t xml:space="preserve"> //</w:t>
      </w:r>
      <w:proofErr w:type="spellStart"/>
      <w:r w:rsidRPr="00A7683B">
        <w:rPr>
          <w:bCs/>
          <w:sz w:val="28"/>
          <w:szCs w:val="28"/>
          <w:lang w:eastAsia="uk-UA"/>
        </w:rPr>
        <w:t>Здоров’я</w:t>
      </w:r>
      <w:proofErr w:type="spellEnd"/>
      <w:r w:rsidRPr="00A7683B">
        <w:rPr>
          <w:bCs/>
          <w:sz w:val="28"/>
          <w:szCs w:val="28"/>
          <w:lang w:eastAsia="uk-UA"/>
        </w:rPr>
        <w:t xml:space="preserve"> та </w:t>
      </w:r>
      <w:proofErr w:type="spellStart"/>
      <w:r w:rsidRPr="00A7683B">
        <w:rPr>
          <w:bCs/>
          <w:sz w:val="28"/>
          <w:szCs w:val="28"/>
          <w:lang w:eastAsia="uk-UA"/>
        </w:rPr>
        <w:t>фізична</w:t>
      </w:r>
      <w:proofErr w:type="spellEnd"/>
      <w:r w:rsidRPr="00A7683B">
        <w:rPr>
          <w:bCs/>
          <w:sz w:val="28"/>
          <w:szCs w:val="28"/>
          <w:lang w:eastAsia="uk-UA"/>
        </w:rPr>
        <w:t xml:space="preserve"> культура. </w:t>
      </w:r>
      <w:proofErr w:type="spellStart"/>
      <w:proofErr w:type="gramStart"/>
      <w:r w:rsidRPr="00A10D02">
        <w:rPr>
          <w:bCs/>
          <w:sz w:val="28"/>
          <w:szCs w:val="28"/>
          <w:lang w:eastAsia="uk-UA"/>
        </w:rPr>
        <w:t>Б</w:t>
      </w:r>
      <w:proofErr w:type="gramEnd"/>
      <w:r w:rsidRPr="00A10D02">
        <w:rPr>
          <w:bCs/>
          <w:sz w:val="28"/>
          <w:szCs w:val="28"/>
          <w:lang w:eastAsia="uk-UA"/>
        </w:rPr>
        <w:t>ібліотека</w:t>
      </w:r>
      <w:proofErr w:type="spellEnd"/>
      <w:r w:rsidRPr="00A10D02">
        <w:rPr>
          <w:bCs/>
          <w:sz w:val="28"/>
          <w:szCs w:val="28"/>
          <w:lang w:eastAsia="uk-UA"/>
        </w:rPr>
        <w:t>.</w:t>
      </w:r>
      <w:r w:rsidRPr="00A10D02">
        <w:rPr>
          <w:bCs/>
          <w:sz w:val="28"/>
          <w:szCs w:val="28"/>
          <w:lang w:val="uk-UA" w:eastAsia="uk-UA"/>
        </w:rPr>
        <w:t xml:space="preserve"> </w:t>
      </w:r>
      <w:r w:rsidRPr="00A10D02">
        <w:rPr>
          <w:sz w:val="28"/>
          <w:szCs w:val="28"/>
        </w:rPr>
        <w:t>–</w:t>
      </w:r>
      <w:r w:rsidRPr="00A10D02">
        <w:rPr>
          <w:sz w:val="28"/>
          <w:szCs w:val="28"/>
          <w:lang w:eastAsia="uk-UA"/>
        </w:rPr>
        <w:t xml:space="preserve"> К.</w:t>
      </w:r>
      <w:proofErr w:type="gramStart"/>
      <w:r w:rsidRPr="00A10D02">
        <w:rPr>
          <w:sz w:val="28"/>
          <w:szCs w:val="28"/>
          <w:lang w:val="uk-UA" w:eastAsia="uk-UA"/>
        </w:rPr>
        <w:t xml:space="preserve"> </w:t>
      </w:r>
      <w:r w:rsidRPr="00A10D02">
        <w:rPr>
          <w:sz w:val="28"/>
          <w:szCs w:val="28"/>
          <w:lang w:eastAsia="uk-UA"/>
        </w:rPr>
        <w:t>:</w:t>
      </w:r>
      <w:proofErr w:type="gramEnd"/>
      <w:r w:rsidRPr="00A10D02">
        <w:rPr>
          <w:sz w:val="28"/>
          <w:szCs w:val="28"/>
          <w:lang w:eastAsia="uk-UA"/>
        </w:rPr>
        <w:t xml:space="preserve"> 2006.</w:t>
      </w:r>
      <w:r w:rsidRPr="00A10D02">
        <w:rPr>
          <w:sz w:val="28"/>
          <w:szCs w:val="28"/>
        </w:rPr>
        <w:t xml:space="preserve"> –</w:t>
      </w:r>
      <w:r w:rsidRPr="00A10D02">
        <w:rPr>
          <w:sz w:val="28"/>
          <w:szCs w:val="28"/>
          <w:lang w:eastAsia="uk-UA"/>
        </w:rPr>
        <w:t xml:space="preserve"> 145с.</w:t>
      </w:r>
      <w:r w:rsidRPr="00A10D02">
        <w:rPr>
          <w:bCs/>
          <w:sz w:val="28"/>
          <w:szCs w:val="28"/>
          <w:lang w:eastAsia="uk-UA"/>
        </w:rPr>
        <w:t xml:space="preserve"> </w:t>
      </w:r>
      <w:r w:rsidRPr="00A10D02">
        <w:rPr>
          <w:sz w:val="28"/>
          <w:szCs w:val="28"/>
        </w:rPr>
        <w:t>–</w:t>
      </w:r>
      <w:r w:rsidRPr="00A10D02">
        <w:rPr>
          <w:sz w:val="28"/>
          <w:szCs w:val="28"/>
          <w:lang w:eastAsia="uk-UA"/>
        </w:rPr>
        <w:t xml:space="preserve"> </w:t>
      </w:r>
      <w:r w:rsidRPr="00A10D02">
        <w:rPr>
          <w:sz w:val="28"/>
          <w:szCs w:val="28"/>
          <w:lang w:val="uk-UA" w:eastAsia="uk-UA"/>
        </w:rPr>
        <w:t>(</w:t>
      </w:r>
      <w:proofErr w:type="spellStart"/>
      <w:r w:rsidRPr="00A10D02">
        <w:rPr>
          <w:sz w:val="28"/>
          <w:szCs w:val="28"/>
          <w:lang w:eastAsia="uk-UA"/>
        </w:rPr>
        <w:t>Фізкультура</w:t>
      </w:r>
      <w:proofErr w:type="spellEnd"/>
      <w:r w:rsidRPr="00A10D02">
        <w:rPr>
          <w:sz w:val="28"/>
          <w:szCs w:val="28"/>
          <w:lang w:eastAsia="uk-UA"/>
        </w:rPr>
        <w:t xml:space="preserve"> як </w:t>
      </w:r>
      <w:proofErr w:type="spellStart"/>
      <w:r w:rsidRPr="00A10D02">
        <w:rPr>
          <w:sz w:val="28"/>
          <w:szCs w:val="28"/>
          <w:lang w:eastAsia="uk-UA"/>
        </w:rPr>
        <w:t>складова</w:t>
      </w:r>
      <w:proofErr w:type="spellEnd"/>
      <w:r w:rsidRPr="00A10D02">
        <w:rPr>
          <w:sz w:val="28"/>
          <w:szCs w:val="28"/>
          <w:lang w:eastAsia="uk-UA"/>
        </w:rPr>
        <w:t xml:space="preserve"> </w:t>
      </w:r>
      <w:proofErr w:type="spellStart"/>
      <w:r w:rsidRPr="00A10D02">
        <w:rPr>
          <w:sz w:val="28"/>
          <w:szCs w:val="28"/>
          <w:lang w:eastAsia="uk-UA"/>
        </w:rPr>
        <w:t>здоров</w:t>
      </w:r>
      <w:r>
        <w:rPr>
          <w:sz w:val="28"/>
          <w:szCs w:val="28"/>
          <w:lang w:eastAsia="uk-UA"/>
        </w:rPr>
        <w:t>’</w:t>
      </w:r>
      <w:r w:rsidRPr="00A10D02">
        <w:rPr>
          <w:sz w:val="28"/>
          <w:szCs w:val="28"/>
          <w:lang w:eastAsia="uk-UA"/>
        </w:rPr>
        <w:t>я</w:t>
      </w:r>
      <w:proofErr w:type="spellEnd"/>
      <w:r w:rsidRPr="00A10D02">
        <w:rPr>
          <w:sz w:val="28"/>
          <w:szCs w:val="28"/>
          <w:lang w:eastAsia="uk-UA"/>
        </w:rPr>
        <w:t xml:space="preserve"> та </w:t>
      </w:r>
      <w:proofErr w:type="spellStart"/>
      <w:r w:rsidRPr="00A10D02">
        <w:rPr>
          <w:sz w:val="28"/>
          <w:szCs w:val="28"/>
          <w:lang w:eastAsia="uk-UA"/>
        </w:rPr>
        <w:t>успішного</w:t>
      </w:r>
      <w:proofErr w:type="spellEnd"/>
      <w:r w:rsidRPr="00A10D02">
        <w:rPr>
          <w:sz w:val="28"/>
          <w:szCs w:val="28"/>
          <w:lang w:eastAsia="uk-UA"/>
        </w:rPr>
        <w:t xml:space="preserve"> </w:t>
      </w:r>
      <w:proofErr w:type="spellStart"/>
      <w:r w:rsidRPr="00A10D02">
        <w:rPr>
          <w:sz w:val="28"/>
          <w:szCs w:val="28"/>
          <w:lang w:eastAsia="uk-UA"/>
        </w:rPr>
        <w:t>навчання</w:t>
      </w:r>
      <w:proofErr w:type="spellEnd"/>
      <w:r w:rsidRPr="00A10D02">
        <w:rPr>
          <w:sz w:val="28"/>
          <w:szCs w:val="28"/>
          <w:lang w:eastAsia="uk-UA"/>
        </w:rPr>
        <w:t xml:space="preserve"> </w:t>
      </w:r>
      <w:proofErr w:type="spellStart"/>
      <w:r w:rsidRPr="00A10D02">
        <w:rPr>
          <w:sz w:val="28"/>
          <w:szCs w:val="28"/>
          <w:lang w:eastAsia="uk-UA"/>
        </w:rPr>
        <w:t>дитини</w:t>
      </w:r>
      <w:proofErr w:type="spellEnd"/>
      <w:r w:rsidRPr="00A10D02">
        <w:rPr>
          <w:sz w:val="28"/>
          <w:szCs w:val="28"/>
          <w:lang w:val="uk-UA" w:eastAsia="uk-UA"/>
        </w:rPr>
        <w:t>).</w:t>
      </w:r>
    </w:p>
    <w:p w:rsidR="003745D1" w:rsidRPr="003745D1" w:rsidRDefault="003745D1" w:rsidP="003745D1">
      <w:pPr>
        <w:widowControl/>
        <w:numPr>
          <w:ilvl w:val="0"/>
          <w:numId w:val="2"/>
        </w:numPr>
        <w:tabs>
          <w:tab w:val="left" w:pos="0"/>
        </w:tabs>
        <w:autoSpaceDE/>
        <w:adjustRightInd/>
        <w:spacing w:line="360" w:lineRule="auto"/>
        <w:ind w:left="0" w:firstLine="851"/>
        <w:jc w:val="both"/>
        <w:rPr>
          <w:sz w:val="28"/>
          <w:szCs w:val="28"/>
        </w:rPr>
      </w:pPr>
      <w:proofErr w:type="spellStart"/>
      <w:r w:rsidRPr="003745D1">
        <w:rPr>
          <w:sz w:val="28"/>
          <w:szCs w:val="28"/>
        </w:rPr>
        <w:t>Матова</w:t>
      </w:r>
      <w:proofErr w:type="spellEnd"/>
      <w:r w:rsidRPr="003745D1">
        <w:rPr>
          <w:sz w:val="28"/>
          <w:szCs w:val="28"/>
          <w:lang w:val="uk-UA"/>
        </w:rPr>
        <w:t> </w:t>
      </w:r>
      <w:r w:rsidRPr="003745D1">
        <w:rPr>
          <w:sz w:val="28"/>
          <w:szCs w:val="28"/>
        </w:rPr>
        <w:t>М.</w:t>
      </w:r>
      <w:r w:rsidRPr="003745D1">
        <w:rPr>
          <w:sz w:val="28"/>
          <w:szCs w:val="28"/>
          <w:lang w:val="uk-UA"/>
        </w:rPr>
        <w:t> </w:t>
      </w:r>
      <w:r w:rsidRPr="003745D1">
        <w:rPr>
          <w:sz w:val="28"/>
          <w:szCs w:val="28"/>
        </w:rPr>
        <w:t>А. Взаимосвязь характеристик психомоторики и познавательных способностей у школьников-подростков / М.</w:t>
      </w:r>
      <w:r w:rsidRPr="003745D1">
        <w:rPr>
          <w:sz w:val="28"/>
          <w:szCs w:val="28"/>
          <w:lang w:val="uk-UA"/>
        </w:rPr>
        <w:t> </w:t>
      </w:r>
      <w:r w:rsidRPr="003745D1">
        <w:rPr>
          <w:sz w:val="28"/>
          <w:szCs w:val="28"/>
        </w:rPr>
        <w:t>А.</w:t>
      </w:r>
      <w:r w:rsidRPr="003745D1">
        <w:rPr>
          <w:sz w:val="28"/>
          <w:szCs w:val="28"/>
          <w:lang w:val="uk-UA"/>
        </w:rPr>
        <w:t> </w:t>
      </w:r>
      <w:proofErr w:type="spellStart"/>
      <w:r w:rsidRPr="003745D1">
        <w:rPr>
          <w:sz w:val="28"/>
          <w:szCs w:val="28"/>
        </w:rPr>
        <w:t>Матова</w:t>
      </w:r>
      <w:proofErr w:type="spellEnd"/>
      <w:r w:rsidRPr="003745D1">
        <w:rPr>
          <w:sz w:val="28"/>
          <w:szCs w:val="28"/>
        </w:rPr>
        <w:t xml:space="preserve"> // Теория и практика физической культуры. - 1988. - № 9. - С. 22-24.</w:t>
      </w:r>
    </w:p>
    <w:p w:rsidR="003745D1" w:rsidRPr="003745D1" w:rsidRDefault="003745D1" w:rsidP="003745D1">
      <w:pPr>
        <w:widowControl/>
        <w:numPr>
          <w:ilvl w:val="0"/>
          <w:numId w:val="2"/>
        </w:numPr>
        <w:tabs>
          <w:tab w:val="left" w:pos="0"/>
        </w:tabs>
        <w:autoSpaceDE/>
        <w:adjustRightInd/>
        <w:spacing w:line="360" w:lineRule="auto"/>
        <w:ind w:left="0" w:firstLine="851"/>
        <w:jc w:val="both"/>
        <w:rPr>
          <w:rStyle w:val="FontStyle12"/>
          <w:sz w:val="28"/>
          <w:szCs w:val="28"/>
          <w:lang w:val="uk-UA" w:eastAsia="uk-UA"/>
        </w:rPr>
      </w:pPr>
      <w:r w:rsidRPr="003745D1">
        <w:rPr>
          <w:rStyle w:val="FontStyle12"/>
          <w:sz w:val="28"/>
          <w:szCs w:val="28"/>
        </w:rPr>
        <w:t>Сериков</w:t>
      </w:r>
      <w:r w:rsidRPr="003745D1">
        <w:rPr>
          <w:rStyle w:val="FontStyle12"/>
          <w:sz w:val="28"/>
          <w:szCs w:val="28"/>
          <w:lang w:val="en-US"/>
        </w:rPr>
        <w:t> </w:t>
      </w:r>
      <w:r w:rsidRPr="003745D1">
        <w:rPr>
          <w:rStyle w:val="FontStyle12"/>
          <w:sz w:val="28"/>
          <w:szCs w:val="28"/>
          <w:lang w:val="de-DE"/>
        </w:rPr>
        <w:t xml:space="preserve">B. B. </w:t>
      </w:r>
      <w:r w:rsidRPr="003745D1">
        <w:rPr>
          <w:rStyle w:val="FontStyle12"/>
          <w:sz w:val="28"/>
          <w:szCs w:val="28"/>
        </w:rPr>
        <w:t>Личностно ориентирование образование</w:t>
      </w:r>
      <w:r w:rsidRPr="003745D1">
        <w:rPr>
          <w:rStyle w:val="FontStyle12"/>
          <w:sz w:val="28"/>
          <w:szCs w:val="28"/>
          <w:lang w:val="uk-UA"/>
        </w:rPr>
        <w:t xml:space="preserve"> /</w:t>
      </w:r>
      <w:r w:rsidRPr="003745D1">
        <w:rPr>
          <w:rStyle w:val="FontStyle12"/>
          <w:sz w:val="28"/>
          <w:szCs w:val="28"/>
        </w:rPr>
        <w:t xml:space="preserve"> </w:t>
      </w:r>
      <w:r w:rsidRPr="003745D1">
        <w:rPr>
          <w:rStyle w:val="FontStyle12"/>
          <w:sz w:val="28"/>
          <w:szCs w:val="28"/>
          <w:lang w:val="de-DE"/>
        </w:rPr>
        <w:t>B. B.</w:t>
      </w:r>
      <w:r w:rsidRPr="003745D1">
        <w:rPr>
          <w:rStyle w:val="FontStyle12"/>
          <w:sz w:val="28"/>
          <w:szCs w:val="28"/>
          <w:lang w:val="uk-UA"/>
        </w:rPr>
        <w:t> </w:t>
      </w:r>
      <w:r w:rsidRPr="003745D1">
        <w:rPr>
          <w:rStyle w:val="FontStyle12"/>
          <w:sz w:val="28"/>
          <w:szCs w:val="28"/>
        </w:rPr>
        <w:t>Сериков</w:t>
      </w:r>
      <w:r w:rsidRPr="003745D1">
        <w:rPr>
          <w:rStyle w:val="FontStyle12"/>
          <w:sz w:val="28"/>
          <w:szCs w:val="28"/>
          <w:lang w:val="de-DE"/>
        </w:rPr>
        <w:t xml:space="preserve"> </w:t>
      </w:r>
      <w:r w:rsidRPr="003745D1">
        <w:rPr>
          <w:rStyle w:val="FontStyle12"/>
          <w:sz w:val="28"/>
          <w:szCs w:val="28"/>
          <w:lang w:val="uk-UA"/>
        </w:rPr>
        <w:t xml:space="preserve">// </w:t>
      </w:r>
      <w:r w:rsidRPr="003745D1">
        <w:rPr>
          <w:rStyle w:val="FontStyle12"/>
          <w:sz w:val="28"/>
          <w:szCs w:val="28"/>
        </w:rPr>
        <w:t xml:space="preserve">Педагогика. </w:t>
      </w:r>
      <w:r w:rsidRPr="003745D1">
        <w:rPr>
          <w:sz w:val="28"/>
          <w:szCs w:val="28"/>
          <w:lang w:val="uk-UA"/>
        </w:rPr>
        <w:t>–</w:t>
      </w:r>
      <w:r w:rsidRPr="003745D1">
        <w:rPr>
          <w:sz w:val="28"/>
          <w:szCs w:val="28"/>
        </w:rPr>
        <w:t xml:space="preserve"> </w:t>
      </w:r>
      <w:r w:rsidRPr="003745D1">
        <w:rPr>
          <w:rStyle w:val="FontStyle12"/>
          <w:sz w:val="28"/>
          <w:szCs w:val="28"/>
          <w:lang w:val="uk-UA"/>
        </w:rPr>
        <w:t>1994.</w:t>
      </w:r>
      <w:r w:rsidRPr="003745D1">
        <w:rPr>
          <w:sz w:val="28"/>
          <w:szCs w:val="28"/>
          <w:lang w:val="uk-UA"/>
        </w:rPr>
        <w:t xml:space="preserve"> –</w:t>
      </w:r>
      <w:r w:rsidRPr="003745D1">
        <w:rPr>
          <w:rStyle w:val="FontStyle12"/>
          <w:sz w:val="28"/>
          <w:szCs w:val="28"/>
          <w:lang w:val="uk-UA"/>
        </w:rPr>
        <w:t xml:space="preserve"> №5.</w:t>
      </w:r>
      <w:r w:rsidRPr="003745D1">
        <w:rPr>
          <w:sz w:val="28"/>
          <w:szCs w:val="28"/>
          <w:lang w:val="uk-UA"/>
        </w:rPr>
        <w:t xml:space="preserve"> –</w:t>
      </w:r>
      <w:r w:rsidRPr="003745D1">
        <w:rPr>
          <w:rStyle w:val="FontStyle12"/>
          <w:sz w:val="28"/>
          <w:szCs w:val="28"/>
          <w:lang w:val="uk-UA"/>
        </w:rPr>
        <w:t xml:space="preserve"> </w:t>
      </w:r>
      <w:r w:rsidRPr="003745D1">
        <w:rPr>
          <w:rStyle w:val="FontStyle12"/>
          <w:sz w:val="28"/>
          <w:szCs w:val="28"/>
        </w:rPr>
        <w:t xml:space="preserve">С. </w:t>
      </w:r>
      <w:r w:rsidRPr="003745D1">
        <w:rPr>
          <w:rStyle w:val="FontStyle12"/>
          <w:sz w:val="28"/>
          <w:szCs w:val="28"/>
          <w:lang w:val="uk-UA"/>
        </w:rPr>
        <w:t>16</w:t>
      </w:r>
      <w:r w:rsidRPr="003745D1">
        <w:rPr>
          <w:sz w:val="28"/>
          <w:szCs w:val="28"/>
          <w:lang w:val="uk-UA"/>
        </w:rPr>
        <w:t>–</w:t>
      </w:r>
      <w:r w:rsidRPr="003745D1">
        <w:rPr>
          <w:rStyle w:val="FontStyle12"/>
          <w:sz w:val="28"/>
          <w:szCs w:val="28"/>
          <w:lang w:val="uk-UA"/>
        </w:rPr>
        <w:t>21.</w:t>
      </w:r>
    </w:p>
    <w:p w:rsidR="003745D1" w:rsidRPr="00A10D02" w:rsidRDefault="003745D1" w:rsidP="003745D1">
      <w:pPr>
        <w:widowControl/>
        <w:numPr>
          <w:ilvl w:val="0"/>
          <w:numId w:val="2"/>
        </w:numPr>
        <w:tabs>
          <w:tab w:val="left" w:pos="0"/>
        </w:tabs>
        <w:autoSpaceDE/>
        <w:adjustRightInd/>
        <w:spacing w:line="360" w:lineRule="auto"/>
        <w:ind w:left="0" w:firstLine="851"/>
        <w:jc w:val="both"/>
        <w:rPr>
          <w:sz w:val="28"/>
          <w:szCs w:val="28"/>
          <w:lang w:val="uk-UA"/>
        </w:rPr>
      </w:pPr>
      <w:proofErr w:type="spellStart"/>
      <w:r w:rsidRPr="00A10D02">
        <w:rPr>
          <w:rFonts w:eastAsia="Times New Roman"/>
          <w:sz w:val="28"/>
          <w:szCs w:val="28"/>
          <w:lang w:val="en-US" w:eastAsia="en-US"/>
        </w:rPr>
        <w:t>Dubohai</w:t>
      </w:r>
      <w:proofErr w:type="spellEnd"/>
      <w:r w:rsidRPr="00A10D02">
        <w:rPr>
          <w:rFonts w:eastAsia="Times New Roman"/>
          <w:sz w:val="28"/>
          <w:szCs w:val="28"/>
          <w:lang w:val="en-US" w:eastAsia="en-US"/>
        </w:rPr>
        <w:t xml:space="preserve"> </w:t>
      </w:r>
      <w:proofErr w:type="spellStart"/>
      <w:r w:rsidRPr="00A10D02">
        <w:rPr>
          <w:rFonts w:eastAsia="Times New Roman"/>
          <w:sz w:val="28"/>
          <w:szCs w:val="28"/>
          <w:lang w:val="en-US" w:eastAsia="en-US"/>
        </w:rPr>
        <w:t>Oleksandra</w:t>
      </w:r>
      <w:proofErr w:type="spellEnd"/>
      <w:r w:rsidRPr="00A10D02">
        <w:rPr>
          <w:sz w:val="28"/>
          <w:szCs w:val="28"/>
          <w:lang w:val="en-US" w:eastAsia="en-US"/>
        </w:rPr>
        <w:t xml:space="preserve">. </w:t>
      </w:r>
      <w:r w:rsidRPr="00A10D02">
        <w:rPr>
          <w:rFonts w:eastAsia="Times New Roman"/>
          <w:sz w:val="28"/>
          <w:szCs w:val="28"/>
          <w:lang w:val="en-US" w:eastAsia="en-US"/>
        </w:rPr>
        <w:t>Formation of a value-oriented competence of students from special medical groups in doing regular exercises.</w:t>
      </w:r>
      <w:r w:rsidRPr="00A10D02">
        <w:rPr>
          <w:sz w:val="28"/>
          <w:szCs w:val="28"/>
          <w:lang w:val="en-US" w:eastAsia="en-US"/>
        </w:rPr>
        <w:t>/</w:t>
      </w:r>
      <w:r w:rsidRPr="00A10D02">
        <w:rPr>
          <w:rFonts w:eastAsia="Calibri"/>
          <w:spacing w:val="5"/>
          <w:kern w:val="3"/>
          <w:sz w:val="28"/>
          <w:szCs w:val="28"/>
          <w:lang w:val="en-US"/>
        </w:rPr>
        <w:t xml:space="preserve"> </w:t>
      </w:r>
      <w:proofErr w:type="spellStart"/>
      <w:r w:rsidRPr="00A10D02">
        <w:rPr>
          <w:rFonts w:eastAsia="Calibri"/>
          <w:spacing w:val="5"/>
          <w:kern w:val="3"/>
          <w:sz w:val="28"/>
          <w:szCs w:val="28"/>
          <w:lang w:val="en-US"/>
        </w:rPr>
        <w:t>Dubohai</w:t>
      </w:r>
      <w:proofErr w:type="spellEnd"/>
      <w:r w:rsidRPr="00A10D02">
        <w:rPr>
          <w:rFonts w:eastAsia="Calibri"/>
          <w:spacing w:val="5"/>
          <w:kern w:val="3"/>
          <w:sz w:val="28"/>
          <w:szCs w:val="28"/>
          <w:lang w:val="en-US"/>
        </w:rPr>
        <w:t xml:space="preserve"> </w:t>
      </w:r>
      <w:proofErr w:type="spellStart"/>
      <w:r w:rsidRPr="00A10D02">
        <w:rPr>
          <w:rFonts w:eastAsia="Calibri"/>
          <w:spacing w:val="5"/>
          <w:kern w:val="3"/>
          <w:sz w:val="28"/>
          <w:szCs w:val="28"/>
          <w:lang w:val="en-US"/>
        </w:rPr>
        <w:t>Oleksandra</w:t>
      </w:r>
      <w:proofErr w:type="spellEnd"/>
      <w:r w:rsidRPr="00A10D02">
        <w:rPr>
          <w:rFonts w:eastAsia="Calibri"/>
          <w:spacing w:val="5"/>
          <w:kern w:val="3"/>
          <w:sz w:val="28"/>
          <w:szCs w:val="28"/>
          <w:lang w:val="en-US"/>
        </w:rPr>
        <w:t xml:space="preserve">, </w:t>
      </w:r>
      <w:proofErr w:type="spellStart"/>
      <w:r w:rsidRPr="00A10D02">
        <w:rPr>
          <w:rFonts w:eastAsia="Calibri"/>
          <w:spacing w:val="5"/>
          <w:kern w:val="3"/>
          <w:sz w:val="28"/>
          <w:szCs w:val="28"/>
          <w:lang w:val="en-US"/>
        </w:rPr>
        <w:t>Yevtushok</w:t>
      </w:r>
      <w:proofErr w:type="spellEnd"/>
      <w:r w:rsidRPr="00A10D02">
        <w:rPr>
          <w:rFonts w:eastAsia="Calibri"/>
          <w:spacing w:val="5"/>
          <w:kern w:val="3"/>
          <w:sz w:val="28"/>
          <w:szCs w:val="28"/>
          <w:lang w:val="en-US"/>
        </w:rPr>
        <w:t xml:space="preserve"> </w:t>
      </w:r>
      <w:proofErr w:type="spellStart"/>
      <w:r w:rsidRPr="00A10D02">
        <w:rPr>
          <w:rFonts w:eastAsia="Calibri"/>
          <w:spacing w:val="5"/>
          <w:kern w:val="3"/>
          <w:sz w:val="28"/>
          <w:szCs w:val="28"/>
          <w:lang w:val="en-US"/>
        </w:rPr>
        <w:t>Maryna</w:t>
      </w:r>
      <w:proofErr w:type="spellEnd"/>
      <w:r w:rsidRPr="00A10D02">
        <w:rPr>
          <w:rFonts w:eastAsia="Calibri"/>
          <w:spacing w:val="5"/>
          <w:kern w:val="3"/>
          <w:sz w:val="28"/>
          <w:szCs w:val="28"/>
          <w:lang w:val="en-US"/>
        </w:rPr>
        <w:t xml:space="preserve">, </w:t>
      </w:r>
      <w:proofErr w:type="spellStart"/>
      <w:r w:rsidRPr="00A10D02">
        <w:rPr>
          <w:rFonts w:eastAsia="Calibri"/>
          <w:spacing w:val="5"/>
          <w:kern w:val="3"/>
          <w:sz w:val="28"/>
          <w:szCs w:val="28"/>
          <w:lang w:val="en-US"/>
        </w:rPr>
        <w:t>Filatova</w:t>
      </w:r>
      <w:proofErr w:type="spellEnd"/>
      <w:r w:rsidRPr="00A10D02">
        <w:rPr>
          <w:rFonts w:eastAsia="Calibri"/>
          <w:spacing w:val="5"/>
          <w:kern w:val="3"/>
          <w:sz w:val="28"/>
          <w:szCs w:val="28"/>
          <w:lang w:val="en-US"/>
        </w:rPr>
        <w:t xml:space="preserve"> </w:t>
      </w:r>
      <w:proofErr w:type="spellStart"/>
      <w:r w:rsidRPr="00A10D02">
        <w:rPr>
          <w:rFonts w:eastAsia="Calibri"/>
          <w:spacing w:val="5"/>
          <w:kern w:val="3"/>
          <w:sz w:val="28"/>
          <w:szCs w:val="28"/>
          <w:lang w:val="en-US"/>
        </w:rPr>
        <w:t>Zoya</w:t>
      </w:r>
      <w:proofErr w:type="spellEnd"/>
      <w:r w:rsidRPr="00A10D02">
        <w:rPr>
          <w:rFonts w:eastAsia="Calibri"/>
          <w:spacing w:val="5"/>
          <w:kern w:val="3"/>
          <w:sz w:val="28"/>
          <w:szCs w:val="28"/>
          <w:lang w:val="en-US"/>
        </w:rPr>
        <w:t>. // Journal of Health Sciences.</w:t>
      </w:r>
      <w:r w:rsidRPr="00A10D02">
        <w:rPr>
          <w:bCs/>
          <w:sz w:val="28"/>
          <w:szCs w:val="28"/>
          <w:lang w:val="en-US"/>
        </w:rPr>
        <w:t xml:space="preserve"> Radom</w:t>
      </w:r>
      <w:r w:rsidRPr="00A10D02">
        <w:rPr>
          <w:rFonts w:eastAsia="Times New Roman"/>
          <w:bCs/>
          <w:sz w:val="28"/>
          <w:szCs w:val="28"/>
          <w:lang w:val="en-US"/>
        </w:rPr>
        <w:t xml:space="preserve"> </w:t>
      </w:r>
      <w:r w:rsidRPr="00A10D02">
        <w:rPr>
          <w:bCs/>
          <w:sz w:val="28"/>
          <w:szCs w:val="28"/>
          <w:lang w:val="en-US"/>
        </w:rPr>
        <w:t>University</w:t>
      </w:r>
      <w:r w:rsidRPr="00A10D02">
        <w:rPr>
          <w:rFonts w:eastAsia="Times New Roman"/>
          <w:bCs/>
          <w:sz w:val="28"/>
          <w:szCs w:val="28"/>
          <w:lang w:val="en-US"/>
        </w:rPr>
        <w:t xml:space="preserve"> </w:t>
      </w:r>
      <w:r w:rsidRPr="00A10D02">
        <w:rPr>
          <w:bCs/>
          <w:sz w:val="28"/>
          <w:szCs w:val="28"/>
          <w:lang w:val="en-US"/>
        </w:rPr>
        <w:t>in</w:t>
      </w:r>
      <w:r w:rsidRPr="00A10D02">
        <w:rPr>
          <w:rFonts w:eastAsia="Times New Roman"/>
          <w:bCs/>
          <w:sz w:val="28"/>
          <w:szCs w:val="28"/>
          <w:lang w:val="en-US"/>
        </w:rPr>
        <w:t xml:space="preserve"> </w:t>
      </w:r>
      <w:r>
        <w:rPr>
          <w:bCs/>
          <w:sz w:val="28"/>
          <w:szCs w:val="28"/>
          <w:lang w:val="en-US"/>
        </w:rPr>
        <w:t>Radom</w:t>
      </w:r>
      <w:r>
        <w:rPr>
          <w:bCs/>
          <w:sz w:val="28"/>
          <w:szCs w:val="28"/>
        </w:rPr>
        <w:t xml:space="preserve">. </w:t>
      </w:r>
      <w:r>
        <w:rPr>
          <w:sz w:val="28"/>
          <w:szCs w:val="28"/>
          <w:lang w:val="uk-UA"/>
        </w:rPr>
        <w:t xml:space="preserve">– </w:t>
      </w:r>
      <w:r w:rsidRPr="00A10D02">
        <w:rPr>
          <w:bCs/>
          <w:sz w:val="28"/>
          <w:szCs w:val="28"/>
          <w:lang w:val="en-US"/>
        </w:rPr>
        <w:t>Poland</w:t>
      </w:r>
      <w:r>
        <w:rPr>
          <w:bCs/>
          <w:sz w:val="28"/>
          <w:szCs w:val="28"/>
        </w:rPr>
        <w:t>,</w:t>
      </w:r>
      <w:r w:rsidRPr="00A10D02">
        <w:rPr>
          <w:bCs/>
          <w:sz w:val="28"/>
          <w:szCs w:val="28"/>
          <w:lang w:val="en-US"/>
        </w:rPr>
        <w:t xml:space="preserve"> </w:t>
      </w:r>
      <w:r>
        <w:rPr>
          <w:rFonts w:eastAsia="Calibri"/>
          <w:spacing w:val="5"/>
          <w:kern w:val="3"/>
          <w:sz w:val="28"/>
          <w:szCs w:val="28"/>
          <w:lang w:val="en-US"/>
        </w:rPr>
        <w:t>2014</w:t>
      </w:r>
      <w:r>
        <w:rPr>
          <w:rFonts w:eastAsia="Calibri"/>
          <w:spacing w:val="5"/>
          <w:kern w:val="3"/>
          <w:sz w:val="28"/>
          <w:szCs w:val="28"/>
        </w:rPr>
        <w:t xml:space="preserve"> </w:t>
      </w:r>
      <w:r>
        <w:rPr>
          <w:sz w:val="28"/>
          <w:szCs w:val="28"/>
          <w:lang w:val="uk-UA"/>
        </w:rPr>
        <w:t>–</w:t>
      </w:r>
      <w:r>
        <w:rPr>
          <w:rFonts w:eastAsia="Calibri"/>
          <w:spacing w:val="5"/>
          <w:kern w:val="3"/>
          <w:sz w:val="28"/>
          <w:szCs w:val="28"/>
          <w:lang w:val="en-US"/>
        </w:rPr>
        <w:t xml:space="preserve"> </w:t>
      </w:r>
      <w:r w:rsidRPr="00987400">
        <w:rPr>
          <w:rFonts w:eastAsia="Calibri"/>
          <w:spacing w:val="5"/>
          <w:kern w:val="3"/>
          <w:sz w:val="28"/>
          <w:szCs w:val="28"/>
          <w:lang w:val="en-US"/>
        </w:rPr>
        <w:t xml:space="preserve">№ </w:t>
      </w:r>
      <w:r w:rsidRPr="00A10D02">
        <w:rPr>
          <w:rFonts w:eastAsia="Calibri"/>
          <w:spacing w:val="5"/>
          <w:kern w:val="3"/>
          <w:sz w:val="28"/>
          <w:szCs w:val="28"/>
          <w:lang w:val="en-US"/>
        </w:rPr>
        <w:t>4(15)</w:t>
      </w:r>
      <w:r w:rsidRPr="00987400">
        <w:rPr>
          <w:rFonts w:eastAsia="Calibri"/>
          <w:spacing w:val="5"/>
          <w:kern w:val="3"/>
          <w:sz w:val="28"/>
          <w:szCs w:val="28"/>
          <w:lang w:val="en-US"/>
        </w:rPr>
        <w:t>.</w:t>
      </w:r>
      <w:r>
        <w:rPr>
          <w:rFonts w:eastAsia="Calibri"/>
          <w:spacing w:val="5"/>
          <w:kern w:val="3"/>
          <w:sz w:val="28"/>
          <w:szCs w:val="28"/>
          <w:lang w:val="uk-UA"/>
        </w:rPr>
        <w:t xml:space="preserve"> </w:t>
      </w:r>
      <w:r>
        <w:rPr>
          <w:sz w:val="28"/>
          <w:szCs w:val="28"/>
          <w:lang w:val="uk-UA"/>
        </w:rPr>
        <w:t>–</w:t>
      </w:r>
      <w:r>
        <w:rPr>
          <w:sz w:val="28"/>
          <w:szCs w:val="28"/>
          <w:lang w:val="en-US"/>
        </w:rPr>
        <w:t xml:space="preserve"> P</w:t>
      </w:r>
      <w:r w:rsidRPr="00987400">
        <w:rPr>
          <w:rFonts w:eastAsia="Calibri"/>
          <w:spacing w:val="5"/>
          <w:kern w:val="3"/>
          <w:sz w:val="28"/>
          <w:szCs w:val="28"/>
          <w:lang w:val="en-US"/>
        </w:rPr>
        <w:t>.</w:t>
      </w:r>
      <w:r w:rsidRPr="00A10D02">
        <w:rPr>
          <w:rFonts w:eastAsia="Calibri"/>
          <w:spacing w:val="5"/>
          <w:kern w:val="3"/>
          <w:sz w:val="28"/>
          <w:szCs w:val="28"/>
          <w:lang w:val="en-US"/>
        </w:rPr>
        <w:t>141</w:t>
      </w:r>
      <w:r w:rsidRPr="00A10D02">
        <w:rPr>
          <w:sz w:val="28"/>
          <w:szCs w:val="28"/>
          <w:lang w:val="uk-UA"/>
        </w:rPr>
        <w:t>–</w:t>
      </w:r>
      <w:r w:rsidRPr="00A10D02">
        <w:rPr>
          <w:rFonts w:eastAsia="Calibri"/>
          <w:spacing w:val="5"/>
          <w:kern w:val="3"/>
          <w:sz w:val="28"/>
          <w:szCs w:val="28"/>
          <w:lang w:val="en-US"/>
        </w:rPr>
        <w:t>148</w:t>
      </w:r>
    </w:p>
    <w:p w:rsidR="003745D1" w:rsidRPr="00B61222" w:rsidRDefault="003745D1" w:rsidP="00B61222">
      <w:pPr>
        <w:widowControl/>
        <w:numPr>
          <w:ilvl w:val="0"/>
          <w:numId w:val="2"/>
        </w:numPr>
        <w:tabs>
          <w:tab w:val="left" w:pos="0"/>
        </w:tabs>
        <w:autoSpaceDE/>
        <w:adjustRightInd/>
        <w:spacing w:line="360" w:lineRule="auto"/>
        <w:ind w:left="0" w:firstLine="851"/>
        <w:jc w:val="both"/>
        <w:rPr>
          <w:sz w:val="28"/>
          <w:szCs w:val="28"/>
          <w:lang w:val="uk-UA"/>
        </w:rPr>
      </w:pPr>
      <w:proofErr w:type="spellStart"/>
      <w:r w:rsidRPr="00A10D02">
        <w:rPr>
          <w:rStyle w:val="FontStyle12"/>
          <w:sz w:val="28"/>
          <w:szCs w:val="28"/>
          <w:lang w:val="en-US" w:eastAsia="en-US"/>
        </w:rPr>
        <w:t>Goodstadt</w:t>
      </w:r>
      <w:proofErr w:type="spellEnd"/>
      <w:r w:rsidRPr="00A10D02">
        <w:rPr>
          <w:rStyle w:val="FontStyle12"/>
          <w:sz w:val="28"/>
          <w:szCs w:val="28"/>
          <w:lang w:val="en-US" w:eastAsia="en-US"/>
        </w:rPr>
        <w:t xml:space="preserve"> M. S. Health promotion and the bottom line: What works? Health communication? </w:t>
      </w:r>
      <w:r w:rsidRPr="00A10D02">
        <w:rPr>
          <w:sz w:val="28"/>
          <w:szCs w:val="28"/>
          <w:lang w:val="uk-UA"/>
        </w:rPr>
        <w:t>–</w:t>
      </w:r>
      <w:r w:rsidRPr="00A10D02">
        <w:rPr>
          <w:rStyle w:val="FontStyle12"/>
          <w:sz w:val="28"/>
          <w:szCs w:val="28"/>
          <w:lang w:val="uk-UA" w:eastAsia="en-US"/>
        </w:rPr>
        <w:t xml:space="preserve"> 1995.</w:t>
      </w:r>
    </w:p>
    <w:sectPr w:rsidR="003745D1" w:rsidRPr="00B61222" w:rsidSect="00EE2AF0">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F2181"/>
    <w:multiLevelType w:val="hybridMultilevel"/>
    <w:tmpl w:val="B77463DC"/>
    <w:lvl w:ilvl="0" w:tplc="AA9A5AE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50C0F91"/>
    <w:multiLevelType w:val="hybridMultilevel"/>
    <w:tmpl w:val="A540F958"/>
    <w:lvl w:ilvl="0" w:tplc="0419000F">
      <w:start w:val="1"/>
      <w:numFmt w:val="decimal"/>
      <w:lvlText w:val="%1."/>
      <w:lvlJc w:val="left"/>
      <w:pPr>
        <w:tabs>
          <w:tab w:val="num" w:pos="786"/>
        </w:tabs>
        <w:ind w:left="786"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A34447F"/>
    <w:multiLevelType w:val="hybridMultilevel"/>
    <w:tmpl w:val="3DDA4DDC"/>
    <w:lvl w:ilvl="0" w:tplc="584E3292">
      <w:start w:val="1"/>
      <w:numFmt w:val="decimal"/>
      <w:lvlText w:val="%1."/>
      <w:lvlJc w:val="center"/>
      <w:pPr>
        <w:ind w:left="1070"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83B46"/>
    <w:rsid w:val="0010166B"/>
    <w:rsid w:val="0028567A"/>
    <w:rsid w:val="002929E1"/>
    <w:rsid w:val="003745D1"/>
    <w:rsid w:val="003A0F12"/>
    <w:rsid w:val="003D1CCA"/>
    <w:rsid w:val="00531E93"/>
    <w:rsid w:val="00591367"/>
    <w:rsid w:val="006B3C5D"/>
    <w:rsid w:val="00971BE0"/>
    <w:rsid w:val="00A93764"/>
    <w:rsid w:val="00AE7139"/>
    <w:rsid w:val="00B61222"/>
    <w:rsid w:val="00C03C73"/>
    <w:rsid w:val="00C70019"/>
    <w:rsid w:val="00C7670B"/>
    <w:rsid w:val="00C83B46"/>
    <w:rsid w:val="00D81582"/>
    <w:rsid w:val="00EE2AF0"/>
    <w:rsid w:val="00F0724D"/>
    <w:rsid w:val="00F258D8"/>
    <w:rsid w:val="00F66B4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B46"/>
    <w:pPr>
      <w:widowControl w:val="0"/>
      <w:autoSpaceDE w:val="0"/>
      <w:autoSpaceDN w:val="0"/>
      <w:adjustRightInd w:val="0"/>
      <w:spacing w:after="0" w:line="240" w:lineRule="auto"/>
    </w:pPr>
    <w:rPr>
      <w:rFonts w:ascii="Times New Roman" w:eastAsiaTheme="minorEastAsia"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
    <w:name w:val="Font Style12"/>
    <w:basedOn w:val="a0"/>
    <w:uiPriority w:val="99"/>
    <w:rsid w:val="00C83B46"/>
    <w:rPr>
      <w:rFonts w:ascii="Times New Roman" w:hAnsi="Times New Roman" w:cs="Times New Roman"/>
      <w:sz w:val="26"/>
      <w:szCs w:val="26"/>
    </w:rPr>
  </w:style>
  <w:style w:type="paragraph" w:customStyle="1" w:styleId="1">
    <w:name w:val="Стиль1"/>
    <w:basedOn w:val="a3"/>
    <w:rsid w:val="00C83B46"/>
    <w:pPr>
      <w:widowControl/>
      <w:pBdr>
        <w:bottom w:val="none" w:sz="0" w:space="0" w:color="auto"/>
      </w:pBdr>
      <w:autoSpaceDE/>
      <w:autoSpaceDN/>
      <w:adjustRightInd/>
      <w:spacing w:after="0" w:line="259" w:lineRule="auto"/>
      <w:ind w:firstLine="567"/>
      <w:contextualSpacing w:val="0"/>
      <w:jc w:val="both"/>
    </w:pPr>
    <w:rPr>
      <w:rFonts w:ascii="Times New Roman" w:eastAsia="Times New Roman" w:hAnsi="Times New Roman" w:cs="Times New Roman"/>
      <w:color w:val="auto"/>
      <w:spacing w:val="0"/>
      <w:kern w:val="0"/>
      <w:sz w:val="32"/>
      <w:szCs w:val="32"/>
      <w:lang w:val="uk-UA"/>
    </w:rPr>
  </w:style>
  <w:style w:type="paragraph" w:styleId="a3">
    <w:name w:val="Title"/>
    <w:basedOn w:val="a"/>
    <w:next w:val="a"/>
    <w:link w:val="a4"/>
    <w:uiPriority w:val="10"/>
    <w:qFormat/>
    <w:rsid w:val="00C83B4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C83B46"/>
    <w:rPr>
      <w:rFonts w:asciiTheme="majorHAnsi" w:eastAsiaTheme="majorEastAsia" w:hAnsiTheme="majorHAnsi" w:cstheme="majorBidi"/>
      <w:color w:val="17365D" w:themeColor="text2" w:themeShade="BF"/>
      <w:spacing w:val="5"/>
      <w:kern w:val="28"/>
      <w:sz w:val="52"/>
      <w:szCs w:val="52"/>
      <w:lang w:val="ru-RU" w:eastAsia="ru-RU"/>
    </w:rPr>
  </w:style>
  <w:style w:type="paragraph" w:styleId="a5">
    <w:name w:val="List Paragraph"/>
    <w:basedOn w:val="a"/>
    <w:uiPriority w:val="34"/>
    <w:qFormat/>
    <w:rsid w:val="003745D1"/>
    <w:pPr>
      <w:ind w:left="720"/>
      <w:contextualSpacing/>
    </w:pPr>
  </w:style>
  <w:style w:type="paragraph" w:styleId="a6">
    <w:name w:val="Body Text"/>
    <w:basedOn w:val="a"/>
    <w:link w:val="a7"/>
    <w:uiPriority w:val="99"/>
    <w:unhideWhenUsed/>
    <w:rsid w:val="003745D1"/>
    <w:pPr>
      <w:spacing w:after="120"/>
    </w:pPr>
  </w:style>
  <w:style w:type="character" w:customStyle="1" w:styleId="a7">
    <w:name w:val="Основной текст Знак"/>
    <w:basedOn w:val="a0"/>
    <w:link w:val="a6"/>
    <w:uiPriority w:val="99"/>
    <w:rsid w:val="003745D1"/>
    <w:rPr>
      <w:rFonts w:ascii="Times New Roman" w:eastAsiaTheme="minorEastAsia" w:hAnsi="Times New Roman" w:cs="Times New Roman"/>
      <w:sz w:val="24"/>
      <w:szCs w:val="24"/>
      <w:lang w:val="ru-RU" w:eastAsia="ru-RU"/>
    </w:rPr>
  </w:style>
  <w:style w:type="character" w:customStyle="1" w:styleId="FontStyle11">
    <w:name w:val="Font Style11"/>
    <w:basedOn w:val="a0"/>
    <w:uiPriority w:val="99"/>
    <w:rsid w:val="003745D1"/>
    <w:rPr>
      <w:rFonts w:ascii="Times New Roman" w:hAnsi="Times New Roman" w:cs="Times New Roman"/>
      <w:b/>
      <w:bCs/>
      <w:sz w:val="26"/>
      <w:szCs w:val="26"/>
    </w:rPr>
  </w:style>
  <w:style w:type="paragraph" w:customStyle="1" w:styleId="Style5">
    <w:name w:val="Style5"/>
    <w:basedOn w:val="a"/>
    <w:uiPriority w:val="99"/>
    <w:rsid w:val="003A0F12"/>
    <w:pPr>
      <w:spacing w:line="482" w:lineRule="exact"/>
    </w:pPr>
    <w:rPr>
      <w:rFonts w:eastAsia="Times New Roman"/>
    </w:rPr>
  </w:style>
  <w:style w:type="paragraph" w:customStyle="1" w:styleId="Style8">
    <w:name w:val="Style8"/>
    <w:basedOn w:val="a"/>
    <w:uiPriority w:val="99"/>
    <w:rsid w:val="003A0F12"/>
    <w:pPr>
      <w:spacing w:line="480" w:lineRule="exact"/>
      <w:ind w:hanging="341"/>
    </w:pPr>
    <w:rPr>
      <w:rFonts w:eastAsia="Times New Roman"/>
    </w:rPr>
  </w:style>
  <w:style w:type="character" w:customStyle="1" w:styleId="hps">
    <w:name w:val="hps"/>
    <w:basedOn w:val="a0"/>
    <w:rsid w:val="003A0F1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10</Pages>
  <Words>2734</Words>
  <Characters>15588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ЕА</dc:creator>
  <cp:keywords/>
  <dc:description/>
  <cp:lastModifiedBy>Toshiba</cp:lastModifiedBy>
  <cp:revision>5</cp:revision>
  <dcterms:created xsi:type="dcterms:W3CDTF">2017-01-18T14:22:00Z</dcterms:created>
  <dcterms:modified xsi:type="dcterms:W3CDTF">2017-02-20T10:02:00Z</dcterms:modified>
</cp:coreProperties>
</file>