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7D9" w:rsidRPr="00706C3C" w:rsidRDefault="00D927D9" w:rsidP="00D927D9">
      <w:pPr>
        <w:rPr>
          <w:sz w:val="16"/>
          <w:szCs w:val="16"/>
        </w:rPr>
      </w:pPr>
      <w:r w:rsidRPr="00706C3C">
        <w:rPr>
          <w:sz w:val="16"/>
          <w:szCs w:val="16"/>
        </w:rPr>
        <w:t>Article Cumulative Nuclear Reactor</w:t>
      </w:r>
      <w:r w:rsidR="00E80258">
        <w:rPr>
          <w:sz w:val="16"/>
          <w:szCs w:val="16"/>
        </w:rPr>
        <w:t xml:space="preserve"> after Cath </w:t>
      </w:r>
      <w:r w:rsidRPr="00706C3C">
        <w:rPr>
          <w:sz w:val="16"/>
          <w:szCs w:val="16"/>
        </w:rPr>
        <w:t xml:space="preserve"> </w:t>
      </w:r>
      <w:r w:rsidR="00C26C98">
        <w:rPr>
          <w:sz w:val="16"/>
          <w:szCs w:val="16"/>
        </w:rPr>
        <w:t xml:space="preserve">and Olga </w:t>
      </w:r>
      <w:r w:rsidR="009C644B">
        <w:rPr>
          <w:sz w:val="16"/>
          <w:szCs w:val="16"/>
        </w:rPr>
        <w:t>7 7</w:t>
      </w:r>
      <w:r w:rsidRPr="00706C3C">
        <w:rPr>
          <w:sz w:val="16"/>
          <w:szCs w:val="16"/>
        </w:rPr>
        <w:t xml:space="preserve"> 15</w:t>
      </w:r>
    </w:p>
    <w:p w:rsidR="00706C3C" w:rsidRDefault="00706C3C"/>
    <w:p w:rsidR="00706C3C" w:rsidRDefault="009F3F34">
      <w:pPr>
        <w:rPr>
          <w:b/>
        </w:rPr>
      </w:pPr>
      <w:r>
        <w:rPr>
          <w:b/>
          <w:sz w:val="32"/>
          <w:szCs w:val="32"/>
        </w:rPr>
        <w:tab/>
      </w:r>
      <w:r w:rsidR="00D927D9">
        <w:rPr>
          <w:b/>
          <w:sz w:val="32"/>
          <w:szCs w:val="32"/>
        </w:rPr>
        <w:tab/>
      </w:r>
      <w:r w:rsidR="00D927D9">
        <w:rPr>
          <w:b/>
          <w:sz w:val="32"/>
          <w:szCs w:val="32"/>
        </w:rPr>
        <w:tab/>
      </w:r>
      <w:r w:rsidR="00706C3C" w:rsidRPr="00706C3C">
        <w:rPr>
          <w:b/>
          <w:sz w:val="32"/>
          <w:szCs w:val="32"/>
        </w:rPr>
        <w:t xml:space="preserve">Cumulative </w:t>
      </w:r>
      <w:r w:rsidR="00B87922">
        <w:rPr>
          <w:b/>
          <w:sz w:val="32"/>
          <w:szCs w:val="32"/>
        </w:rPr>
        <w:t>T</w:t>
      </w:r>
      <w:r w:rsidR="00CC0E0D">
        <w:rPr>
          <w:b/>
          <w:sz w:val="32"/>
          <w:szCs w:val="32"/>
        </w:rPr>
        <w:t>h</w:t>
      </w:r>
      <w:r w:rsidR="00B87922">
        <w:rPr>
          <w:b/>
          <w:sz w:val="32"/>
          <w:szCs w:val="32"/>
        </w:rPr>
        <w:t>ermon</w:t>
      </w:r>
      <w:r w:rsidR="00706C3C" w:rsidRPr="00706C3C">
        <w:rPr>
          <w:b/>
          <w:sz w:val="32"/>
          <w:szCs w:val="32"/>
        </w:rPr>
        <w:t xml:space="preserve">uclear </w:t>
      </w:r>
      <w:r w:rsidR="00706C3C">
        <w:rPr>
          <w:b/>
          <w:sz w:val="32"/>
          <w:szCs w:val="32"/>
        </w:rPr>
        <w:t>AB-</w:t>
      </w:r>
      <w:r w:rsidR="00706C3C" w:rsidRPr="00706C3C">
        <w:rPr>
          <w:b/>
          <w:sz w:val="32"/>
          <w:szCs w:val="32"/>
        </w:rPr>
        <w:t>Reactor</w:t>
      </w:r>
      <w:r w:rsidR="00706C3C">
        <w:rPr>
          <w:b/>
          <w:sz w:val="32"/>
          <w:szCs w:val="32"/>
        </w:rPr>
        <w:br/>
      </w:r>
      <w:r>
        <w:rPr>
          <w:b/>
        </w:rPr>
        <w:tab/>
      </w:r>
      <w:r w:rsidR="00D927D9">
        <w:rPr>
          <w:b/>
        </w:rPr>
        <w:tab/>
      </w:r>
      <w:r w:rsidR="00D927D9">
        <w:rPr>
          <w:b/>
        </w:rPr>
        <w:tab/>
      </w:r>
      <w:r w:rsidR="00D927D9">
        <w:rPr>
          <w:b/>
        </w:rPr>
        <w:tab/>
      </w:r>
      <w:r>
        <w:rPr>
          <w:b/>
        </w:rPr>
        <w:tab/>
      </w:r>
      <w:r w:rsidR="00706C3C">
        <w:rPr>
          <w:b/>
        </w:rPr>
        <w:t xml:space="preserve"> Alexander Bolonkin</w:t>
      </w:r>
    </w:p>
    <w:p w:rsidR="00604D85" w:rsidRDefault="00D927D9">
      <w:r>
        <w:tab/>
      </w:r>
      <w:r>
        <w:tab/>
      </w:r>
      <w:r>
        <w:tab/>
      </w:r>
      <w:r>
        <w:tab/>
        <w:t xml:space="preserve">    </w:t>
      </w:r>
      <w:r w:rsidR="00706C3C" w:rsidRPr="00706C3C">
        <w:t>C&amp;R, abolonkin@juno.com</w:t>
      </w:r>
    </w:p>
    <w:p w:rsidR="005C6106" w:rsidRDefault="00D927D9" w:rsidP="005C6106">
      <w:pPr>
        <w:ind w:left="2880" w:firstLine="720"/>
        <w:rPr>
          <w:b/>
          <w:sz w:val="28"/>
          <w:szCs w:val="28"/>
        </w:rPr>
      </w:pPr>
      <w:r>
        <w:rPr>
          <w:b/>
          <w:sz w:val="28"/>
          <w:szCs w:val="28"/>
        </w:rPr>
        <w:t xml:space="preserve">      </w:t>
      </w:r>
      <w:r w:rsidR="00F83AAF" w:rsidRPr="00F83AAF">
        <w:rPr>
          <w:b/>
          <w:sz w:val="28"/>
          <w:szCs w:val="28"/>
        </w:rPr>
        <w:t>Abstract</w:t>
      </w:r>
    </w:p>
    <w:p w:rsidR="00446413" w:rsidRDefault="00D927D9" w:rsidP="008B465F">
      <w:pPr>
        <w:pStyle w:val="Abstract"/>
        <w:ind w:left="0" w:firstLine="0"/>
        <w:rPr>
          <w:sz w:val="24"/>
          <w:szCs w:val="24"/>
        </w:rPr>
      </w:pPr>
      <w:r>
        <w:rPr>
          <w:sz w:val="24"/>
          <w:szCs w:val="24"/>
        </w:rPr>
        <w:t xml:space="preserve">   </w:t>
      </w:r>
      <w:r w:rsidR="00446413" w:rsidRPr="00446413">
        <w:rPr>
          <w:sz w:val="24"/>
          <w:szCs w:val="24"/>
        </w:rPr>
        <w:t xml:space="preserve">In last sixty years, the scientists spent the tens </w:t>
      </w:r>
      <w:r w:rsidR="0021475E" w:rsidRPr="00446413">
        <w:rPr>
          <w:sz w:val="24"/>
          <w:szCs w:val="24"/>
        </w:rPr>
        <w:t>billion</w:t>
      </w:r>
      <w:r w:rsidR="00446413" w:rsidRPr="00446413">
        <w:rPr>
          <w:sz w:val="24"/>
          <w:szCs w:val="24"/>
        </w:rPr>
        <w:t xml:space="preserve"> dollars </w:t>
      </w:r>
      <w:r w:rsidR="00CC0E0D">
        <w:rPr>
          <w:sz w:val="24"/>
          <w:szCs w:val="24"/>
        </w:rPr>
        <w:t xml:space="preserve">attempting to </w:t>
      </w:r>
      <w:r w:rsidR="00446413" w:rsidRPr="00446413">
        <w:rPr>
          <w:sz w:val="24"/>
          <w:szCs w:val="24"/>
        </w:rPr>
        <w:t>develop</w:t>
      </w:r>
      <w:r w:rsidR="00DC6DD7">
        <w:rPr>
          <w:sz w:val="24"/>
          <w:szCs w:val="24"/>
        </w:rPr>
        <w:t xml:space="preserve"> </w:t>
      </w:r>
      <w:r w:rsidR="00CC0E0D">
        <w:rPr>
          <w:sz w:val="24"/>
          <w:szCs w:val="24"/>
        </w:rPr>
        <w:t xml:space="preserve">useful </w:t>
      </w:r>
      <w:r w:rsidR="00446413" w:rsidRPr="00446413">
        <w:rPr>
          <w:sz w:val="24"/>
          <w:szCs w:val="24"/>
        </w:rPr>
        <w:t>thermonuclear energy</w:t>
      </w:r>
      <w:r w:rsidR="00CC0E0D">
        <w:rPr>
          <w:sz w:val="24"/>
          <w:szCs w:val="24"/>
        </w:rPr>
        <w:t>. B</w:t>
      </w:r>
      <w:r w:rsidR="00446413" w:rsidRPr="00446413">
        <w:rPr>
          <w:sz w:val="24"/>
          <w:szCs w:val="24"/>
        </w:rPr>
        <w:t xml:space="preserve">ut they cannot </w:t>
      </w:r>
      <w:r w:rsidR="00CC0E0D">
        <w:rPr>
          <w:sz w:val="24"/>
          <w:szCs w:val="24"/>
        </w:rPr>
        <w:t xml:space="preserve">yet </w:t>
      </w:r>
      <w:r w:rsidR="00446413" w:rsidRPr="00446413">
        <w:rPr>
          <w:sz w:val="24"/>
          <w:szCs w:val="24"/>
        </w:rPr>
        <w:t xml:space="preserve">reach </w:t>
      </w:r>
      <w:r w:rsidR="00CC0E0D">
        <w:rPr>
          <w:sz w:val="24"/>
          <w:szCs w:val="24"/>
        </w:rPr>
        <w:t>a</w:t>
      </w:r>
      <w:r w:rsidR="00446413" w:rsidRPr="00446413">
        <w:rPr>
          <w:sz w:val="24"/>
          <w:szCs w:val="24"/>
        </w:rPr>
        <w:t xml:space="preserve"> stab</w:t>
      </w:r>
      <w:r w:rsidR="00446413">
        <w:rPr>
          <w:sz w:val="24"/>
          <w:szCs w:val="24"/>
        </w:rPr>
        <w:t>le thermonuclear reaction. They</w:t>
      </w:r>
      <w:r w:rsidR="00CC0E0D">
        <w:rPr>
          <w:sz w:val="24"/>
          <w:szCs w:val="24"/>
        </w:rPr>
        <w:t xml:space="preserve"> still</w:t>
      </w:r>
      <w:r w:rsidR="00446413">
        <w:rPr>
          <w:sz w:val="24"/>
          <w:szCs w:val="24"/>
        </w:rPr>
        <w:t xml:space="preserve"> </w:t>
      </w:r>
      <w:r w:rsidR="00DC6DD7">
        <w:rPr>
          <w:sz w:val="24"/>
          <w:szCs w:val="24"/>
        </w:rPr>
        <w:t xml:space="preserve">are </w:t>
      </w:r>
      <w:r w:rsidR="0021475E">
        <w:rPr>
          <w:sz w:val="24"/>
          <w:szCs w:val="24"/>
        </w:rPr>
        <w:t>promising publically</w:t>
      </w:r>
      <w:r w:rsidR="00CC0E0D">
        <w:rPr>
          <w:sz w:val="24"/>
          <w:szCs w:val="24"/>
        </w:rPr>
        <w:t>,</w:t>
      </w:r>
      <w:r w:rsidR="00446413" w:rsidRPr="00446413">
        <w:rPr>
          <w:sz w:val="24"/>
          <w:szCs w:val="24"/>
        </w:rPr>
        <w:t xml:space="preserve"> after </w:t>
      </w:r>
      <w:r w:rsidR="00CC0E0D">
        <w:rPr>
          <w:sz w:val="24"/>
          <w:szCs w:val="24"/>
        </w:rPr>
        <w:t xml:space="preserve">another </w:t>
      </w:r>
      <w:r w:rsidR="00446413" w:rsidRPr="00446413">
        <w:rPr>
          <w:sz w:val="24"/>
          <w:szCs w:val="24"/>
        </w:rPr>
        <w:t xml:space="preserve"> 15 – 20 years</w:t>
      </w:r>
      <w:r w:rsidR="00CC0E0D">
        <w:rPr>
          <w:sz w:val="24"/>
          <w:szCs w:val="24"/>
        </w:rPr>
        <w:t>,</w:t>
      </w:r>
      <w:r w:rsidR="00446413" w:rsidRPr="00446413">
        <w:rPr>
          <w:sz w:val="24"/>
          <w:szCs w:val="24"/>
        </w:rPr>
        <w:t xml:space="preserve"> and </w:t>
      </w:r>
      <w:r w:rsidR="00CC0E0D">
        <w:rPr>
          <w:sz w:val="24"/>
          <w:szCs w:val="24"/>
        </w:rPr>
        <w:t xml:space="preserve">more </w:t>
      </w:r>
      <w:r w:rsidR="00446413" w:rsidRPr="00446413">
        <w:rPr>
          <w:sz w:val="24"/>
          <w:szCs w:val="24"/>
        </w:rPr>
        <w:t xml:space="preserve"> tens</w:t>
      </w:r>
      <w:r w:rsidR="00CC0E0D">
        <w:rPr>
          <w:sz w:val="24"/>
          <w:szCs w:val="24"/>
        </w:rPr>
        <w:t xml:space="preserve"> of</w:t>
      </w:r>
      <w:r w:rsidR="00446413" w:rsidRPr="00446413">
        <w:rPr>
          <w:sz w:val="24"/>
          <w:szCs w:val="24"/>
        </w:rPr>
        <w:t xml:space="preserve"> billions</w:t>
      </w:r>
      <w:r w:rsidR="00CC0E0D">
        <w:rPr>
          <w:sz w:val="24"/>
          <w:szCs w:val="24"/>
        </w:rPr>
        <w:t xml:space="preserve"> of US</w:t>
      </w:r>
      <w:r w:rsidR="00446413" w:rsidRPr="00446413">
        <w:rPr>
          <w:sz w:val="24"/>
          <w:szCs w:val="24"/>
        </w:rPr>
        <w:t xml:space="preserve"> dollars to </w:t>
      </w:r>
      <w:r w:rsidR="00CC0E0D">
        <w:rPr>
          <w:sz w:val="24"/>
          <w:szCs w:val="24"/>
        </w:rPr>
        <w:t xml:space="preserve">finally </w:t>
      </w:r>
      <w:r w:rsidR="00446413" w:rsidRPr="00446413">
        <w:rPr>
          <w:sz w:val="24"/>
          <w:szCs w:val="24"/>
        </w:rPr>
        <w:t>design the expensive</w:t>
      </w:r>
      <w:r w:rsidR="00CC0E0D">
        <w:rPr>
          <w:sz w:val="24"/>
          <w:szCs w:val="24"/>
        </w:rPr>
        <w:t xml:space="preserve"> workable</w:t>
      </w:r>
      <w:r w:rsidR="00446413" w:rsidRPr="00446413">
        <w:rPr>
          <w:sz w:val="24"/>
          <w:szCs w:val="24"/>
        </w:rPr>
        <w:t xml:space="preserve"> industrial installation</w:t>
      </w:r>
      <w:r w:rsidR="00CC0E0D">
        <w:rPr>
          <w:sz w:val="24"/>
          <w:szCs w:val="24"/>
        </w:rPr>
        <w:t>,</w:t>
      </w:r>
      <w:r w:rsidR="00446413" w:rsidRPr="00446413">
        <w:rPr>
          <w:sz w:val="24"/>
          <w:szCs w:val="24"/>
        </w:rPr>
        <w:t xml:space="preserve"> which possibl</w:t>
      </w:r>
      <w:r w:rsidR="00CC0E0D">
        <w:rPr>
          <w:sz w:val="24"/>
          <w:szCs w:val="24"/>
        </w:rPr>
        <w:t>y</w:t>
      </w:r>
      <w:r w:rsidR="00446413" w:rsidRPr="00446413">
        <w:rPr>
          <w:sz w:val="24"/>
          <w:szCs w:val="24"/>
        </w:rPr>
        <w:t xml:space="preserve"> will produce  electric energy more expensive than current heat, wind and hydro-electric station</w:t>
      </w:r>
      <w:r w:rsidR="00CC0E0D">
        <w:rPr>
          <w:sz w:val="24"/>
          <w:szCs w:val="24"/>
        </w:rPr>
        <w:t>s can in 2015</w:t>
      </w:r>
      <w:r w:rsidR="00446413" w:rsidRPr="00446413">
        <w:rPr>
          <w:sz w:val="24"/>
          <w:szCs w:val="24"/>
        </w:rPr>
        <w:t xml:space="preserve">. </w:t>
      </w:r>
    </w:p>
    <w:p w:rsidR="00446413" w:rsidRDefault="00D927D9" w:rsidP="008B465F">
      <w:pPr>
        <w:pStyle w:val="Abstract"/>
        <w:ind w:left="0" w:firstLine="0"/>
        <w:rPr>
          <w:sz w:val="24"/>
          <w:szCs w:val="24"/>
        </w:rPr>
      </w:pPr>
      <w:r>
        <w:rPr>
          <w:sz w:val="24"/>
          <w:szCs w:val="24"/>
        </w:rPr>
        <w:t xml:space="preserve">  </w:t>
      </w:r>
      <w:r w:rsidR="00446413" w:rsidRPr="00446413">
        <w:rPr>
          <w:sz w:val="24"/>
          <w:szCs w:val="24"/>
        </w:rPr>
        <w:t>The author offers a new</w:t>
      </w:r>
      <w:r w:rsidR="00CC0E0D">
        <w:rPr>
          <w:sz w:val="24"/>
          <w:szCs w:val="24"/>
        </w:rPr>
        <w:t>,</w:t>
      </w:r>
      <w:r w:rsidR="00446413" w:rsidRPr="00446413">
        <w:rPr>
          <w:sz w:val="24"/>
          <w:szCs w:val="24"/>
        </w:rPr>
        <w:t xml:space="preserve"> small cheap cumulative inertial thermonuclear reactor, which increases the pressure and temperature of </w:t>
      </w:r>
      <w:r w:rsidR="00CC0E0D">
        <w:rPr>
          <w:sz w:val="24"/>
          <w:szCs w:val="24"/>
        </w:rPr>
        <w:t>its</w:t>
      </w:r>
      <w:r w:rsidR="00446413" w:rsidRPr="00446413">
        <w:rPr>
          <w:sz w:val="24"/>
          <w:szCs w:val="24"/>
        </w:rPr>
        <w:t xml:space="preserve"> nuclear fuel </w:t>
      </w:r>
      <w:r w:rsidR="00CC0E0D">
        <w:rPr>
          <w:sz w:val="24"/>
          <w:szCs w:val="24"/>
        </w:rPr>
        <w:t>by</w:t>
      </w:r>
      <w:r w:rsidR="00446413" w:rsidRPr="00446413">
        <w:rPr>
          <w:sz w:val="24"/>
          <w:szCs w:val="24"/>
        </w:rPr>
        <w:t xml:space="preserve"> t</w:t>
      </w:r>
      <w:r w:rsidR="00446413">
        <w:rPr>
          <w:sz w:val="24"/>
          <w:szCs w:val="24"/>
        </w:rPr>
        <w:t>hous</w:t>
      </w:r>
      <w:r w:rsidR="00CC0E0D">
        <w:rPr>
          <w:sz w:val="24"/>
          <w:szCs w:val="24"/>
        </w:rPr>
        <w:t>a</w:t>
      </w:r>
      <w:r w:rsidR="00446413">
        <w:rPr>
          <w:sz w:val="24"/>
          <w:szCs w:val="24"/>
        </w:rPr>
        <w:t>nd</w:t>
      </w:r>
      <w:r w:rsidR="00446413" w:rsidRPr="00446413">
        <w:rPr>
          <w:sz w:val="24"/>
          <w:szCs w:val="24"/>
        </w:rPr>
        <w:t>s</w:t>
      </w:r>
      <w:r w:rsidR="00CC0E0D">
        <w:rPr>
          <w:sz w:val="24"/>
          <w:szCs w:val="24"/>
        </w:rPr>
        <w:t xml:space="preserve"> of</w:t>
      </w:r>
      <w:r w:rsidR="00446413" w:rsidRPr="00446413">
        <w:rPr>
          <w:sz w:val="24"/>
          <w:szCs w:val="24"/>
        </w:rPr>
        <w:t xml:space="preserve"> times, reaches the</w:t>
      </w:r>
      <w:r w:rsidR="00CC0E0D">
        <w:rPr>
          <w:sz w:val="24"/>
          <w:szCs w:val="24"/>
        </w:rPr>
        <w:t xml:space="preserve"> required</w:t>
      </w:r>
      <w:r w:rsidR="00446413" w:rsidRPr="00446413">
        <w:rPr>
          <w:sz w:val="24"/>
          <w:szCs w:val="24"/>
        </w:rPr>
        <w:t xml:space="preserve"> ignition</w:t>
      </w:r>
      <w:r w:rsidR="00CC0E0D">
        <w:rPr>
          <w:sz w:val="24"/>
          <w:szCs w:val="24"/>
        </w:rPr>
        <w:t xml:space="preserve"> stage</w:t>
      </w:r>
      <w:r w:rsidR="00446413" w:rsidRPr="00446413">
        <w:rPr>
          <w:sz w:val="24"/>
          <w:szCs w:val="24"/>
        </w:rPr>
        <w:t xml:space="preserve"> and</w:t>
      </w:r>
      <w:r w:rsidR="00CC0E0D">
        <w:rPr>
          <w:sz w:val="24"/>
          <w:szCs w:val="24"/>
        </w:rPr>
        <w:t>, ultimately,</w:t>
      </w:r>
      <w:r w:rsidR="00446413" w:rsidRPr="00446413">
        <w:rPr>
          <w:sz w:val="24"/>
          <w:szCs w:val="24"/>
        </w:rPr>
        <w:t xml:space="preserve"> full</w:t>
      </w:r>
      <w:r w:rsidR="00CC0E0D">
        <w:rPr>
          <w:sz w:val="24"/>
          <w:szCs w:val="24"/>
        </w:rPr>
        <w:t xml:space="preserve"> constant contained</w:t>
      </w:r>
      <w:r w:rsidR="00446413" w:rsidRPr="00446413">
        <w:rPr>
          <w:sz w:val="24"/>
          <w:szCs w:val="24"/>
        </w:rPr>
        <w:t xml:space="preserve"> thermonuclear reaction. </w:t>
      </w:r>
      <w:r w:rsidR="00CC0E0D">
        <w:rPr>
          <w:sz w:val="24"/>
          <w:szCs w:val="24"/>
        </w:rPr>
        <w:t xml:space="preserve">Cumulative A-B </w:t>
      </w:r>
      <w:r w:rsidR="00446413" w:rsidRPr="00446413">
        <w:rPr>
          <w:sz w:val="24"/>
          <w:szCs w:val="24"/>
        </w:rPr>
        <w:t>Reactor contains several innovations</w:t>
      </w:r>
      <w:r w:rsidR="00CC0E0D">
        <w:rPr>
          <w:sz w:val="24"/>
          <w:szCs w:val="24"/>
        </w:rPr>
        <w:t xml:space="preserve"> to achieve its product</w:t>
      </w:r>
    </w:p>
    <w:p w:rsidR="00446413" w:rsidRDefault="00D927D9" w:rsidP="008B465F">
      <w:pPr>
        <w:pStyle w:val="Abstract"/>
        <w:ind w:left="0" w:firstLine="0"/>
        <w:rPr>
          <w:sz w:val="24"/>
          <w:szCs w:val="24"/>
        </w:rPr>
      </w:pPr>
      <w:r>
        <w:rPr>
          <w:sz w:val="24"/>
          <w:szCs w:val="24"/>
        </w:rPr>
        <w:t xml:space="preserve">  </w:t>
      </w:r>
      <w:r w:rsidR="00CC0E0D">
        <w:rPr>
          <w:sz w:val="24"/>
          <w:szCs w:val="24"/>
        </w:rPr>
        <w:t xml:space="preserve">Chief among them </w:t>
      </w:r>
      <w:r w:rsidR="00446413">
        <w:rPr>
          <w:sz w:val="24"/>
          <w:szCs w:val="24"/>
        </w:rPr>
        <w:t xml:space="preserve"> is using  moving</w:t>
      </w:r>
      <w:r w:rsidR="00446413" w:rsidRPr="00446413">
        <w:rPr>
          <w:sz w:val="24"/>
          <w:szCs w:val="24"/>
        </w:rPr>
        <w:t xml:space="preserve"> explosive</w:t>
      </w:r>
      <w:r w:rsidR="00446413">
        <w:rPr>
          <w:sz w:val="24"/>
          <w:szCs w:val="24"/>
        </w:rPr>
        <w:t>s (rocket thrust)</w:t>
      </w:r>
      <w:r w:rsidR="00446413" w:rsidRPr="00446413">
        <w:rPr>
          <w:sz w:val="24"/>
          <w:szCs w:val="24"/>
        </w:rPr>
        <w:t>, which allows to accelerate the special piston to very high speed (more 30 km/s) which (as show</w:t>
      </w:r>
      <w:r w:rsidR="00CC0E0D">
        <w:rPr>
          <w:sz w:val="24"/>
          <w:szCs w:val="24"/>
        </w:rPr>
        <w:t>n by integral</w:t>
      </w:r>
      <w:r w:rsidR="00446413" w:rsidRPr="00446413">
        <w:rPr>
          <w:sz w:val="24"/>
          <w:szCs w:val="24"/>
        </w:rPr>
        <w:t xml:space="preserve"> computations) compress</w:t>
      </w:r>
      <w:r w:rsidR="00CC0E0D">
        <w:rPr>
          <w:sz w:val="24"/>
          <w:szCs w:val="24"/>
        </w:rPr>
        <w:t>es</w:t>
      </w:r>
      <w:r w:rsidR="00446413" w:rsidRPr="00446413">
        <w:rPr>
          <w:sz w:val="24"/>
          <w:szCs w:val="24"/>
        </w:rPr>
        <w:t xml:space="preserve"> the fuel capsule </w:t>
      </w:r>
      <w:r w:rsidR="00CC0E0D">
        <w:rPr>
          <w:sz w:val="24"/>
          <w:szCs w:val="24"/>
        </w:rPr>
        <w:t>a</w:t>
      </w:r>
      <w:r w:rsidR="00446413" w:rsidRPr="00446413">
        <w:rPr>
          <w:sz w:val="24"/>
          <w:szCs w:val="24"/>
        </w:rPr>
        <w:t xml:space="preserve"> million times and heat</w:t>
      </w:r>
      <w:r w:rsidR="00CC0E0D">
        <w:rPr>
          <w:sz w:val="24"/>
          <w:szCs w:val="24"/>
        </w:rPr>
        <w:t>s</w:t>
      </w:r>
      <w:r w:rsidR="00446413" w:rsidRPr="00446413">
        <w:rPr>
          <w:sz w:val="24"/>
          <w:szCs w:val="24"/>
        </w:rPr>
        <w:t xml:space="preserve"> up the millions degrees of temperature.</w:t>
      </w:r>
    </w:p>
    <w:p w:rsidR="003758AA" w:rsidRDefault="003758AA" w:rsidP="00C72260">
      <w:pPr>
        <w:pStyle w:val="Abstract"/>
        <w:ind w:left="0" w:firstLine="0"/>
      </w:pPr>
      <w:r>
        <w:t>----------------------------------------------------</w:t>
      </w:r>
    </w:p>
    <w:p w:rsidR="00F83AAF" w:rsidRPr="008B465F" w:rsidRDefault="00F83AAF" w:rsidP="00F83AAF">
      <w:pPr>
        <w:rPr>
          <w:sz w:val="22"/>
          <w:szCs w:val="22"/>
        </w:rPr>
      </w:pPr>
      <w:r w:rsidRPr="00C72260">
        <w:rPr>
          <w:sz w:val="22"/>
          <w:szCs w:val="22"/>
        </w:rPr>
        <w:t>Keywords:</w:t>
      </w:r>
      <w:r w:rsidRPr="008B465F">
        <w:rPr>
          <w:i/>
          <w:sz w:val="22"/>
          <w:szCs w:val="22"/>
        </w:rPr>
        <w:t xml:space="preserve">Micro-thermonuclear reactor, </w:t>
      </w:r>
      <w:r w:rsidR="003758AA" w:rsidRPr="008B465F">
        <w:rPr>
          <w:i/>
          <w:sz w:val="22"/>
          <w:szCs w:val="22"/>
        </w:rPr>
        <w:t>Cumulative</w:t>
      </w:r>
      <w:r w:rsidR="0021475E">
        <w:rPr>
          <w:i/>
          <w:sz w:val="22"/>
          <w:szCs w:val="22"/>
        </w:rPr>
        <w:t xml:space="preserve"> </w:t>
      </w:r>
      <w:r w:rsidRPr="008B465F">
        <w:rPr>
          <w:i/>
          <w:sz w:val="22"/>
          <w:szCs w:val="22"/>
        </w:rPr>
        <w:t xml:space="preserve">AB-thermonuclear reactor, </w:t>
      </w:r>
      <w:r w:rsidR="003758AA" w:rsidRPr="008B465F">
        <w:rPr>
          <w:i/>
          <w:sz w:val="22"/>
          <w:szCs w:val="22"/>
        </w:rPr>
        <w:t xml:space="preserve">transportation thermonucler reactor, </w:t>
      </w:r>
      <w:r w:rsidRPr="008B465F">
        <w:rPr>
          <w:i/>
          <w:sz w:val="22"/>
          <w:szCs w:val="22"/>
        </w:rPr>
        <w:t>aerospace thermonuclear engine</w:t>
      </w:r>
      <w:r w:rsidR="003758AA" w:rsidRPr="008B465F">
        <w:rPr>
          <w:sz w:val="22"/>
          <w:szCs w:val="22"/>
        </w:rPr>
        <w:t xml:space="preserve">, </w:t>
      </w:r>
      <w:r w:rsidR="00AB65D8" w:rsidRPr="008B465F">
        <w:rPr>
          <w:i/>
          <w:sz w:val="22"/>
          <w:szCs w:val="22"/>
        </w:rPr>
        <w:t>nuclei</w:t>
      </w:r>
      <w:r w:rsidR="003758AA" w:rsidRPr="008B465F">
        <w:rPr>
          <w:i/>
          <w:sz w:val="22"/>
          <w:szCs w:val="22"/>
        </w:rPr>
        <w:t xml:space="preserve"> fuse.</w:t>
      </w:r>
    </w:p>
    <w:p w:rsidR="00F83AAF" w:rsidRPr="00BE68FE" w:rsidRDefault="00F83AAF" w:rsidP="00F83AAF"/>
    <w:p w:rsidR="00F83AAF" w:rsidRDefault="00F83AAF" w:rsidP="009F3F34">
      <w:pPr>
        <w:pStyle w:val="Heading2"/>
        <w:ind w:left="2880" w:firstLine="720"/>
        <w:jc w:val="left"/>
      </w:pPr>
      <w:r>
        <w:t>Introduction</w:t>
      </w:r>
    </w:p>
    <w:p w:rsidR="005C6106" w:rsidRDefault="00F83AAF" w:rsidP="005C6106">
      <w:pPr>
        <w:pStyle w:val="Heading3"/>
        <w:ind w:left="720" w:firstLine="720"/>
      </w:pPr>
      <w:r>
        <w:t>Brief Information about Thermonuclear Reactors</w:t>
      </w:r>
    </w:p>
    <w:p w:rsidR="00F83AAF" w:rsidRDefault="00A4650F" w:rsidP="00F83AAF">
      <w:r>
        <w:rPr>
          <w:bCs/>
          <w:i/>
        </w:rPr>
        <w:t xml:space="preserve">  </w:t>
      </w:r>
      <w:r w:rsidR="00F83AAF" w:rsidRPr="00B11193">
        <w:rPr>
          <w:bCs/>
          <w:i/>
        </w:rPr>
        <w:t>Fusion power</w:t>
      </w:r>
      <w:r w:rsidR="00F83AAF">
        <w:t xml:space="preserve"> is useful energy generated by </w:t>
      </w:r>
      <w:r w:rsidR="00F83AAF" w:rsidRPr="00B11193">
        <w:t>nuclear fusion</w:t>
      </w:r>
      <w:r w:rsidR="00F83AAF">
        <w:t xml:space="preserve"> reactions. In this kind of reaction two light </w:t>
      </w:r>
      <w:r w:rsidR="00F83AAF" w:rsidRPr="00B11193">
        <w:t>atomic nuclei</w:t>
      </w:r>
      <w:r w:rsidR="00F83AAF">
        <w:t xml:space="preserve"> fuse together to form a heavier nucleus and release energy. The largest current</w:t>
      </w:r>
      <w:r w:rsidR="00CC0E0D">
        <w:t xml:space="preserve"> nuclear fusion</w:t>
      </w:r>
      <w:r w:rsidR="00F83AAF">
        <w:t xml:space="preserve"> experiment, </w:t>
      </w:r>
      <w:r w:rsidR="00F83AAF" w:rsidRPr="00B11193">
        <w:t>JET</w:t>
      </w:r>
      <w:r w:rsidR="00F83AAF">
        <w:t xml:space="preserve">, has resulted in fusion power production somewhat larger than the power put into the plasma, maintained for a few seconds. In June 2005, the construction of the experimental reactor </w:t>
      </w:r>
      <w:r w:rsidR="00F83AAF" w:rsidRPr="00B11193">
        <w:t>ITER</w:t>
      </w:r>
      <w:r w:rsidR="00F83AAF">
        <w:t>, designed to produce several times more fusion power than the power into</w:t>
      </w:r>
      <w:r w:rsidR="00CC0E0D">
        <w:t xml:space="preserve"> it generating</w:t>
      </w:r>
      <w:r w:rsidR="00F83AAF">
        <w:t xml:space="preserve"> the plasma over many minutes, was announced. The</w:t>
      </w:r>
      <w:r w:rsidR="00CC0E0D">
        <w:t xml:space="preserve"> unrealized</w:t>
      </w:r>
      <w:r w:rsidR="00F83AAF">
        <w:t xml:space="preserve"> production of net electrical power from fusion</w:t>
      </w:r>
      <w:r w:rsidR="00CC0E0D">
        <w:t xml:space="preserve"> machines</w:t>
      </w:r>
      <w:r w:rsidR="00F83AAF">
        <w:t xml:space="preserve"> is planned for the next generation experiment after ITER.</w:t>
      </w:r>
    </w:p>
    <w:p w:rsidR="00F83AAF" w:rsidRDefault="00A4650F" w:rsidP="00F83AAF">
      <w:r>
        <w:t xml:space="preserve">  </w:t>
      </w:r>
      <w:r w:rsidR="00F83AAF">
        <w:t>Unfortunately, this task is not easy, as scientists thought early</w:t>
      </w:r>
      <w:r w:rsidR="00CC0E0D">
        <w:t xml:space="preserve"> on</w:t>
      </w:r>
      <w:r w:rsidR="00F83AAF">
        <w:t xml:space="preserve">. Fusion reactions require a very large amount of energy to initiate in order to overcome the so-called </w:t>
      </w:r>
      <w:r w:rsidR="00F83AAF" w:rsidRPr="00B11193">
        <w:rPr>
          <w:i/>
          <w:iCs/>
        </w:rPr>
        <w:t>Coulomb barrier</w:t>
      </w:r>
      <w:r w:rsidR="00F83AAF">
        <w:t xml:space="preserve"> or </w:t>
      </w:r>
      <w:r w:rsidR="00F83AAF">
        <w:rPr>
          <w:i/>
          <w:iCs/>
        </w:rPr>
        <w:t>fusion barrier energy</w:t>
      </w:r>
      <w:r w:rsidR="00F83AAF">
        <w:t xml:space="preserve">. The key to practical fusion power is to select a fuel that requires the minimum amount of energy to start, that is, the lowest barrier energy. The best fuel from this standpoint is a one-to-one mix of </w:t>
      </w:r>
      <w:r w:rsidR="00F83AAF" w:rsidRPr="00B11193">
        <w:t>deuterium</w:t>
      </w:r>
      <w:r w:rsidR="00F83AAF">
        <w:t xml:space="preserve"> and </w:t>
      </w:r>
      <w:r w:rsidR="00F83AAF" w:rsidRPr="00B11193">
        <w:t>tritium</w:t>
      </w:r>
      <w:r w:rsidR="00F83AAF">
        <w:t xml:space="preserve">; both are heavy </w:t>
      </w:r>
      <w:r w:rsidR="00F83AAF" w:rsidRPr="00B11193">
        <w:t>isotopes</w:t>
      </w:r>
      <w:r w:rsidR="00F83AAF">
        <w:t xml:space="preserve"> of hydrogen. The D-T (Deuterium and Tritium) mix has </w:t>
      </w:r>
      <w:r w:rsidR="0021475E">
        <w:t>suitable</w:t>
      </w:r>
      <w:r w:rsidR="00F83AAF">
        <w:t xml:space="preserve"> low barrier energy. In order to create the required conditions, the fuel must be heated to tens of millions of degrees, and/or compressed to immense pressures.</w:t>
      </w:r>
    </w:p>
    <w:p w:rsidR="00F83AAF" w:rsidRDefault="00A4650F" w:rsidP="00F83AAF">
      <w:r>
        <w:t xml:space="preserve">  </w:t>
      </w:r>
      <w:r w:rsidR="00F83AAF">
        <w:t>At present, D-T is used by two main methods of fusion: inertial confinement fusion (ICF) and magnetic confinement fusion (MCF)</w:t>
      </w:r>
      <w:r w:rsidR="00803756">
        <w:t>--</w:t>
      </w:r>
      <w:r w:rsidR="00F83AAF">
        <w:t xml:space="preserve">for example, </w:t>
      </w:r>
      <w:r w:rsidR="00DC6DD7">
        <w:t>tokomak</w:t>
      </w:r>
      <w:r w:rsidR="00803756">
        <w:t xml:space="preserve"> device</w:t>
      </w:r>
      <w:r w:rsidR="00F83AAF">
        <w:t>.</w:t>
      </w:r>
    </w:p>
    <w:p w:rsidR="00F83AAF" w:rsidRDefault="00E022BA" w:rsidP="00F83AAF">
      <w:r>
        <w:rPr>
          <w:i/>
        </w:rPr>
        <w:t xml:space="preserve">  </w:t>
      </w:r>
      <w:r w:rsidR="00F83AAF" w:rsidRPr="00B11193">
        <w:rPr>
          <w:i/>
        </w:rPr>
        <w:t xml:space="preserve">In </w:t>
      </w:r>
      <w:r w:rsidR="00F83AAF" w:rsidRPr="00B11193">
        <w:rPr>
          <w:bCs/>
          <w:i/>
        </w:rPr>
        <w:t>inertial confinement fusion</w:t>
      </w:r>
      <w:r w:rsidR="00F83AAF" w:rsidRPr="00B11193">
        <w:rPr>
          <w:i/>
        </w:rPr>
        <w:t xml:space="preserve"> (</w:t>
      </w:r>
      <w:r w:rsidR="00F83AAF" w:rsidRPr="00B11193">
        <w:rPr>
          <w:bCs/>
          <w:i/>
        </w:rPr>
        <w:t>ICF</w:t>
      </w:r>
      <w:r w:rsidR="00F83AAF" w:rsidRPr="00B11193">
        <w:rPr>
          <w:i/>
        </w:rPr>
        <w:t>)</w:t>
      </w:r>
      <w:r w:rsidR="00DC6DD7" w:rsidRPr="00B11193">
        <w:rPr>
          <w:i/>
        </w:rPr>
        <w:t>,</w:t>
      </w:r>
      <w:r w:rsidR="00DC6DD7" w:rsidRPr="00B11193">
        <w:t xml:space="preserve"> nuclear</w:t>
      </w:r>
      <w:r w:rsidR="00F83AAF" w:rsidRPr="00B11193">
        <w:t xml:space="preserve"> fusion</w:t>
      </w:r>
      <w:r w:rsidR="00F83AAF">
        <w:t xml:space="preserve"> reactions are initiated by heating and compressing a target. The target is a pellet that most often contains </w:t>
      </w:r>
      <w:r w:rsidR="00F83AAF" w:rsidRPr="00B11193">
        <w:t>deuterium</w:t>
      </w:r>
      <w:r w:rsidR="00F83AAF">
        <w:t xml:space="preserve"> and </w:t>
      </w:r>
      <w:r w:rsidR="00F83AAF" w:rsidRPr="00B11193">
        <w:t>tritium</w:t>
      </w:r>
      <w:r w:rsidR="00F83AAF">
        <w:t xml:space="preserve"> (often only micro or milligrams). Intense</w:t>
      </w:r>
      <w:r w:rsidR="00803756">
        <w:t xml:space="preserve"> </w:t>
      </w:r>
      <w:r w:rsidR="00DC6DD7">
        <w:t>focused</w:t>
      </w:r>
      <w:r w:rsidR="00DC6DD7" w:rsidRPr="00B11193">
        <w:t xml:space="preserve"> laser</w:t>
      </w:r>
      <w:r w:rsidR="00F83AAF">
        <w:t xml:space="preserve"> or ion beams are used for compression</w:t>
      </w:r>
      <w:r w:rsidR="00803756">
        <w:t xml:space="preserve"> of pellets</w:t>
      </w:r>
      <w:r w:rsidR="00F83AAF">
        <w:t>. The beams explosively detonate the outer</w:t>
      </w:r>
      <w:r w:rsidR="00803756">
        <w:t xml:space="preserve"> material</w:t>
      </w:r>
      <w:r w:rsidR="00F83AAF">
        <w:t xml:space="preserve"> layers of the target</w:t>
      </w:r>
      <w:r w:rsidR="00803756">
        <w:t xml:space="preserve"> pellet</w:t>
      </w:r>
      <w:r w:rsidR="00F83AAF">
        <w:t>. That accelerat</w:t>
      </w:r>
      <w:r w:rsidR="00803756">
        <w:t>e</w:t>
      </w:r>
      <w:r w:rsidR="00F83AAF">
        <w:t>s the underlying target layers inward, sending a shockwave into the center of</w:t>
      </w:r>
      <w:r w:rsidR="00803756">
        <w:t xml:space="preserve"> each</w:t>
      </w:r>
      <w:r w:rsidR="00F83AAF">
        <w:t xml:space="preserve"> pellet</w:t>
      </w:r>
      <w:r w:rsidR="00803756">
        <w:t>’s</w:t>
      </w:r>
      <w:r w:rsidR="00F83AAF">
        <w:t xml:space="preserve"> mass. If the shockwave is powerful enough</w:t>
      </w:r>
      <w:r w:rsidR="00803756">
        <w:t>,</w:t>
      </w:r>
      <w:r w:rsidR="00F83AAF">
        <w:t xml:space="preserve"> and if high enough density at the center is achieved</w:t>
      </w:r>
      <w:r w:rsidR="00803756">
        <w:t>,</w:t>
      </w:r>
      <w:r w:rsidR="00F83AAF">
        <w:t xml:space="preserve"> some of the fuel will be heated enough to cause</w:t>
      </w:r>
      <w:r w:rsidR="00803756">
        <w:t xml:space="preserve"> pellet</w:t>
      </w:r>
      <w:r w:rsidR="00F83AAF">
        <w:t xml:space="preserve"> fusion reactions. In a target which has been heated and compressed to the point of thermonuclear ignition, energy can then heat surrounding fuel to cause it to fuse as well, potentially releasing tremendous amounts of energy.</w:t>
      </w:r>
    </w:p>
    <w:p w:rsidR="00F83AAF" w:rsidRDefault="00F83AAF" w:rsidP="00F83AAF"/>
    <w:p w:rsidR="00F83AAF" w:rsidRDefault="00A4650F" w:rsidP="00F83AAF">
      <w:r>
        <w:rPr>
          <w:bCs/>
          <w:i/>
        </w:rPr>
        <w:lastRenderedPageBreak/>
        <w:t xml:space="preserve">  </w:t>
      </w:r>
      <w:r w:rsidR="00F83AAF" w:rsidRPr="00B11193">
        <w:rPr>
          <w:bCs/>
          <w:i/>
        </w:rPr>
        <w:t>Magnetic confinement</w:t>
      </w:r>
      <w:r w:rsidR="00F83AAF" w:rsidRPr="00B11193">
        <w:rPr>
          <w:i/>
        </w:rPr>
        <w:t xml:space="preserve"> fusion (MCF).</w:t>
      </w:r>
      <w:r w:rsidR="00F83AAF">
        <w:t xml:space="preserve"> Since plasmas are very good electrical conductors, magnetic fields can also</w:t>
      </w:r>
      <w:r w:rsidR="00803756">
        <w:t xml:space="preserve"> be configured to safely</w:t>
      </w:r>
      <w:r w:rsidR="00F83AAF">
        <w:t xml:space="preserve"> confine fusion fuel. A variety of magnetic configurations can be used, the basic distinction being between magnetic mirror confinement and </w:t>
      </w:r>
      <w:r w:rsidR="005C6106" w:rsidRPr="005F7D2A">
        <w:t>toroidal</w:t>
      </w:r>
      <w:r w:rsidR="00F83AAF">
        <w:t xml:space="preserve"> confinement, especially </w:t>
      </w:r>
      <w:r w:rsidR="0021475E">
        <w:t>tokomaks</w:t>
      </w:r>
      <w:r w:rsidR="00F83AAF">
        <w:t xml:space="preserve"> and stellarators.</w:t>
      </w:r>
    </w:p>
    <w:p w:rsidR="00F83AAF" w:rsidRDefault="00EA0A45" w:rsidP="00F83AAF">
      <w:r>
        <w:rPr>
          <w:i/>
        </w:rPr>
        <w:t xml:space="preserve">  </w:t>
      </w:r>
      <w:r w:rsidR="00F83AAF" w:rsidRPr="00B11193">
        <w:rPr>
          <w:i/>
        </w:rPr>
        <w:t>Lawson criterion.</w:t>
      </w:r>
      <w:r w:rsidR="00F83AAF">
        <w:t xml:space="preserve"> In nuclear fusion research, the </w:t>
      </w:r>
      <w:r w:rsidR="00F83AAF">
        <w:rPr>
          <w:bCs/>
        </w:rPr>
        <w:t>Lawson criterion</w:t>
      </w:r>
      <w:r w:rsidR="00F83AAF">
        <w:t xml:space="preserve">, first derived by John D. Lawson in 1957, is an important general measure of a system that defines the conditions needed for a fusion reactor to reach </w:t>
      </w:r>
      <w:r w:rsidR="00F83AAF" w:rsidRPr="00B11193">
        <w:rPr>
          <w:bCs/>
          <w:i/>
        </w:rPr>
        <w:t>ignition</w:t>
      </w:r>
      <w:r w:rsidR="00803756">
        <w:t xml:space="preserve"> stage,</w:t>
      </w:r>
      <w:r w:rsidR="00F83AAF">
        <w:t xml:space="preserve"> that is,  the heating of the plasma by the products of the fusion reactions is sufficient to maintain the temperature of the plasma against all losses without external power input. As originally formulated the Lawson criterion gives a minimum required value for the product of the plasma (electron) density </w:t>
      </w:r>
      <w:r w:rsidR="00F83AAF">
        <w:rPr>
          <w:i/>
          <w:iCs/>
        </w:rPr>
        <w:t>n</w:t>
      </w:r>
      <w:r w:rsidR="00F83AAF">
        <w:rPr>
          <w:vertAlign w:val="subscript"/>
        </w:rPr>
        <w:t>e</w:t>
      </w:r>
      <w:r w:rsidR="00F83AAF">
        <w:t xml:space="preserve"> and the "energy confinement time" </w:t>
      </w:r>
      <w:r w:rsidR="00F83AAF">
        <w:rPr>
          <w:i/>
        </w:rPr>
        <w:t>τ</w:t>
      </w:r>
      <w:r w:rsidR="00F83AAF">
        <w:t xml:space="preserve">. Later analyses suggested that a more useful figure of merit is the "triple product" of density, confinement time, and plasma temperature </w:t>
      </w:r>
      <w:r w:rsidR="00F83AAF">
        <w:rPr>
          <w:i/>
          <w:iCs/>
        </w:rPr>
        <w:t>T</w:t>
      </w:r>
      <w:r w:rsidR="00F83AAF">
        <w:t>. The triple product also has a minimum required value, and the name "Lawson criterion" often refers to this</w:t>
      </w:r>
      <w:r w:rsidR="00803756">
        <w:t xml:space="preserve"> important</w:t>
      </w:r>
      <w:r w:rsidR="00F83AAF">
        <w:t xml:space="preserve"> inequality.</w:t>
      </w:r>
    </w:p>
    <w:p w:rsidR="00F83AAF" w:rsidRDefault="00EA0A45" w:rsidP="00F83AAF">
      <w:r>
        <w:t xml:space="preserve">  </w:t>
      </w:r>
      <w:r w:rsidR="00F83AAF">
        <w:t>The key to practical fusion power is to select a fuel that requires the minimum amount of energy to start, that is, the lowest barrier energy. The best</w:t>
      </w:r>
      <w:r w:rsidR="00803756">
        <w:t xml:space="preserve"> known</w:t>
      </w:r>
      <w:r w:rsidR="00F83AAF">
        <w:t xml:space="preserve"> fuel from this standpoint is a one-to-one mix of </w:t>
      </w:r>
      <w:r w:rsidR="00F83AAF" w:rsidRPr="00B11193">
        <w:t>deuterium</w:t>
      </w:r>
      <w:r w:rsidR="00F83AAF">
        <w:t xml:space="preserve"> and </w:t>
      </w:r>
      <w:r w:rsidR="00F83AAF" w:rsidRPr="00B11193">
        <w:t>tritium</w:t>
      </w:r>
      <w:r w:rsidR="00F83AAF">
        <w:t xml:space="preserve">; both are heavy </w:t>
      </w:r>
      <w:r w:rsidR="00F83AAF" w:rsidRPr="00B11193">
        <w:t>isotopes</w:t>
      </w:r>
      <w:r w:rsidR="00F83AAF">
        <w:t xml:space="preserve"> of hydrogen. The D-T (Deuterium and Tritium) mix has a low barrier.</w:t>
      </w:r>
    </w:p>
    <w:p w:rsidR="00F83AAF" w:rsidRDefault="00F83AAF" w:rsidP="00F83AAF">
      <w:r>
        <w:t xml:space="preserve">In order to create the required conditions, the fuel must be heated to tens of millions of degrees, and/or compressed to immense pressures. The temperature and pressure required for any particular fuel to fuse is known as the </w:t>
      </w:r>
      <w:r w:rsidRPr="00B11193">
        <w:t>Lawson criterion</w:t>
      </w:r>
      <w:r>
        <w:t>. For the D-T reaction, the physical value is about</w:t>
      </w:r>
    </w:p>
    <w:p w:rsidR="00F83AAF" w:rsidRDefault="00D927D9" w:rsidP="00F83AAF">
      <w:r>
        <w:t xml:space="preserve">                               </w:t>
      </w:r>
      <w:r w:rsidR="00F83AAF">
        <w:rPr>
          <w:noProof/>
          <w:position w:val="-30"/>
          <w:lang w:eastAsia="en-US"/>
        </w:rPr>
        <w:drawing>
          <wp:inline distT="0" distB="0" distL="0" distR="0">
            <wp:extent cx="2580640" cy="444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80640" cy="444500"/>
                    </a:xfrm>
                    <a:prstGeom prst="rect">
                      <a:avLst/>
                    </a:prstGeom>
                    <a:noFill/>
                    <a:ln w="9525">
                      <a:noFill/>
                      <a:miter lim="800000"/>
                      <a:headEnd/>
                      <a:tailEnd/>
                    </a:ln>
                  </pic:spPr>
                </pic:pic>
              </a:graphicData>
            </a:graphic>
          </wp:inline>
        </w:drawing>
      </w:r>
      <w:r w:rsidR="00F83AAF">
        <w:t>,</w:t>
      </w:r>
    </w:p>
    <w:p w:rsidR="00F83AAF" w:rsidRDefault="00D72B8F" w:rsidP="00F83AAF">
      <w:r>
        <w:t>W</w:t>
      </w:r>
      <w:r w:rsidR="00F83AAF">
        <w:t>here</w:t>
      </w:r>
      <w:r>
        <w:t xml:space="preserve"> </w:t>
      </w:r>
      <w:r w:rsidR="00F83AAF">
        <w:rPr>
          <w:i/>
        </w:rPr>
        <w:t>T</w:t>
      </w:r>
      <w:r w:rsidR="00F83AAF">
        <w:t xml:space="preserve"> is temperature, [KeV], 1 eV = 1.16</w:t>
      </w:r>
      <w:r w:rsidR="00F83AAF">
        <w:sym w:font="Symbol" w:char="F0B4"/>
      </w:r>
      <w:r w:rsidR="00F83AAF">
        <w:t>10</w:t>
      </w:r>
      <w:r w:rsidR="00F83AAF">
        <w:rPr>
          <w:vertAlign w:val="superscript"/>
        </w:rPr>
        <w:t>4o</w:t>
      </w:r>
      <w:r w:rsidR="00F83AAF">
        <w:t xml:space="preserve">K; </w:t>
      </w:r>
      <w:r w:rsidR="00F83AAF">
        <w:rPr>
          <w:i/>
        </w:rPr>
        <w:t>n</w:t>
      </w:r>
      <w:r w:rsidR="00F83AAF">
        <w:rPr>
          <w:i/>
          <w:vertAlign w:val="subscript"/>
        </w:rPr>
        <w:t>e</w:t>
      </w:r>
      <w:r w:rsidR="00F83AAF">
        <w:t xml:space="preserve"> is matter density, [1/сm</w:t>
      </w:r>
      <w:r w:rsidR="00F83AAF">
        <w:rPr>
          <w:vertAlign w:val="superscript"/>
        </w:rPr>
        <w:t>3</w:t>
      </w:r>
      <w:r w:rsidR="00F83AAF">
        <w:t xml:space="preserve">]; </w:t>
      </w:r>
      <w:r w:rsidR="00F83AAF">
        <w:rPr>
          <w:i/>
        </w:rPr>
        <w:t>n</w:t>
      </w:r>
      <w:r w:rsidR="00F83AAF">
        <w:t xml:space="preserve"> is matter density, [1/m</w:t>
      </w:r>
      <w:r w:rsidR="00F83AAF">
        <w:rPr>
          <w:vertAlign w:val="superscript"/>
        </w:rPr>
        <w:t>3</w:t>
      </w:r>
      <w:r w:rsidR="00F83AAF">
        <w:t xml:space="preserve">]; </w:t>
      </w:r>
      <w:r w:rsidR="00F83AAF">
        <w:rPr>
          <w:i/>
        </w:rPr>
        <w:sym w:font="Symbol" w:char="F074"/>
      </w:r>
      <w:r w:rsidR="00F83AAF">
        <w:t xml:space="preserve"> is time, [s]. Last equation is in metric system. The </w:t>
      </w:r>
      <w:r w:rsidR="00DC6DD7">
        <w:t>thermonuclear</w:t>
      </w:r>
      <w:r w:rsidR="00F83AAF">
        <w:t xml:space="preserve"> re</w:t>
      </w:r>
      <w:r w:rsidR="00803756">
        <w:t>a</w:t>
      </w:r>
      <w:r w:rsidR="00F83AAF">
        <w:t xml:space="preserve">ction of </w:t>
      </w:r>
      <w:r w:rsidR="00F83AAF">
        <w:rPr>
          <w:vertAlign w:val="superscript"/>
        </w:rPr>
        <w:t>2</w:t>
      </w:r>
      <w:r w:rsidR="00F83AAF">
        <w:t xml:space="preserve">H + </w:t>
      </w:r>
      <w:r w:rsidR="00F83AAF">
        <w:rPr>
          <w:vertAlign w:val="superscript"/>
        </w:rPr>
        <w:t>3</w:t>
      </w:r>
      <w:r w:rsidR="00F83AAF">
        <w:t xml:space="preserve">D </w:t>
      </w:r>
      <w:r w:rsidR="00DC6DD7">
        <w:t>realizes</w:t>
      </w:r>
      <w:r w:rsidR="00F83AAF">
        <w:t xml:space="preserve"> if </w:t>
      </w:r>
      <w:r w:rsidR="00F83AAF">
        <w:rPr>
          <w:i/>
        </w:rPr>
        <w:t xml:space="preserve">L </w:t>
      </w:r>
      <w:r w:rsidR="00F83AAF">
        <w:t>&gt;</w:t>
      </w:r>
      <w:smartTag w:uri="urn:schemas-microsoft-com:office:smarttags" w:element="metricconverter">
        <w:smartTagPr>
          <w:attr w:name="ProductID" w:val="1020 in"/>
        </w:smartTagPr>
        <w:r w:rsidR="00F83AAF">
          <w:t>10</w:t>
        </w:r>
        <w:r w:rsidR="00F83AAF">
          <w:rPr>
            <w:vertAlign w:val="superscript"/>
          </w:rPr>
          <w:t>20</w:t>
        </w:r>
        <w:r w:rsidR="00F83AAF">
          <w:t xml:space="preserve"> in</w:t>
        </w:r>
      </w:smartTag>
      <w:r w:rsidR="00F83AAF">
        <w:t xml:space="preserve"> CI (meter, kilogram, second) units or </w:t>
      </w:r>
      <w:r w:rsidR="00F83AAF">
        <w:rPr>
          <w:i/>
        </w:rPr>
        <w:t xml:space="preserve">L </w:t>
      </w:r>
      <w:r w:rsidR="00F83AAF">
        <w:t>&gt;</w:t>
      </w:r>
      <w:smartTag w:uri="urn:schemas-microsoft-com:office:smarttags" w:element="metricconverter">
        <w:smartTagPr>
          <w:attr w:name="ProductID" w:val="1014 in"/>
        </w:smartTagPr>
        <w:r w:rsidR="00F83AAF">
          <w:t>10</w:t>
        </w:r>
        <w:r w:rsidR="00F83AAF">
          <w:rPr>
            <w:vertAlign w:val="superscript"/>
          </w:rPr>
          <w:t>14</w:t>
        </w:r>
        <w:r w:rsidR="00F83AAF">
          <w:t xml:space="preserve"> in</w:t>
        </w:r>
      </w:smartTag>
      <w:r w:rsidR="00F83AAF">
        <w:t xml:space="preserve"> 'cgs' (c</w:t>
      </w:r>
      <w:r w:rsidR="00803756">
        <w:t>e</w:t>
      </w:r>
      <w:r w:rsidR="00F83AAF">
        <w:t>ntimet</w:t>
      </w:r>
      <w:r w:rsidR="00803756">
        <w:t>e</w:t>
      </w:r>
      <w:r w:rsidR="00F83AAF">
        <w:t>r, gram, second) units.</w:t>
      </w:r>
    </w:p>
    <w:p w:rsidR="00F83AAF" w:rsidRDefault="00EA0A45" w:rsidP="00F83AAF">
      <w:r>
        <w:t xml:space="preserve">  </w:t>
      </w:r>
      <w:r w:rsidR="00F83AAF">
        <w:t>This number has not yet been achieved in any</w:t>
      </w:r>
      <w:r w:rsidR="00803756">
        <w:t xml:space="preserve"> fusion</w:t>
      </w:r>
      <w:r w:rsidR="00F83AAF">
        <w:t xml:space="preserve"> reactor, although the latest generations of</w:t>
      </w:r>
      <w:r w:rsidR="00803756">
        <w:t xml:space="preserve"> fusion-making</w:t>
      </w:r>
      <w:r w:rsidR="00F83AAF">
        <w:t xml:space="preserve"> machines have come</w:t>
      </w:r>
      <w:r w:rsidR="00803756">
        <w:t xml:space="preserve"> significantly</w:t>
      </w:r>
      <w:r w:rsidR="00F83AAF">
        <w:t xml:space="preserve"> close</w:t>
      </w:r>
      <w:r w:rsidR="00803756">
        <w:t xml:space="preserve"> to doing so</w:t>
      </w:r>
      <w:r w:rsidR="00F83AAF">
        <w:t>. For instance, the reactor TFTR has achieved the densities and energy lifetimes needed to achieve Lawson at the temperatures it can create, but it cannot create those temperatures at the same time. Future ITER aims to do both.</w:t>
      </w:r>
    </w:p>
    <w:p w:rsidR="00F83AAF" w:rsidRDefault="00EA0A45" w:rsidP="00F83AAF">
      <w:r>
        <w:t xml:space="preserve">  </w:t>
      </w:r>
      <w:r w:rsidR="00F83AAF">
        <w:t>The Lawson criterion applies to inertial confinement fusion as well as to magnetic confinement fusion but is more usefully expressed in a different form. Whereas the energy confinement time in a magnetic system is very difficult to predict or even to establish empirically, in an inertial system it must be on the order of the time it takes sound waves to travel across the plasma:</w:t>
      </w:r>
    </w:p>
    <w:p w:rsidR="005C6106" w:rsidRDefault="00F83AAF" w:rsidP="005C6106">
      <w:pPr>
        <w:ind w:left="2880" w:firstLine="720"/>
      </w:pPr>
      <w:r>
        <w:rPr>
          <w:noProof/>
          <w:position w:val="-32"/>
          <w:lang w:eastAsia="en-US"/>
        </w:rPr>
        <w:drawing>
          <wp:inline distT="0" distB="0" distL="0" distR="0">
            <wp:extent cx="776605" cy="43243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776605" cy="432435"/>
                    </a:xfrm>
                    <a:prstGeom prst="rect">
                      <a:avLst/>
                    </a:prstGeom>
                    <a:noFill/>
                    <a:ln w="9525">
                      <a:noFill/>
                      <a:miter lim="800000"/>
                      <a:headEnd/>
                      <a:tailEnd/>
                    </a:ln>
                  </pic:spPr>
                </pic:pic>
              </a:graphicData>
            </a:graphic>
          </wp:inline>
        </w:drawing>
      </w:r>
    </w:p>
    <w:p w:rsidR="00F83AAF" w:rsidRDefault="00F83AAF" w:rsidP="00F83AAF">
      <w:r>
        <w:t xml:space="preserve">where </w:t>
      </w:r>
      <w:r>
        <w:rPr>
          <w:i/>
        </w:rPr>
        <w:sym w:font="Symbol" w:char="F074"/>
      </w:r>
      <w:r>
        <w:t xml:space="preserve"> is time, s; </w:t>
      </w:r>
      <w:r>
        <w:rPr>
          <w:i/>
        </w:rPr>
        <w:t>R</w:t>
      </w:r>
      <w:r>
        <w:t xml:space="preserve"> is distance, m; </w:t>
      </w:r>
      <w:r>
        <w:rPr>
          <w:i/>
        </w:rPr>
        <w:t>k</w:t>
      </w:r>
      <w:r>
        <w:t xml:space="preserve"> is Boltzmann constant; </w:t>
      </w:r>
      <w:r w:rsidR="005C6106" w:rsidRPr="005C6106">
        <w:rPr>
          <w:i/>
        </w:rPr>
        <w:t>T</w:t>
      </w:r>
      <w:r w:rsidR="008872F9">
        <w:t xml:space="preserve"> is temperature, K; </w:t>
      </w:r>
      <w:r>
        <w:rPr>
          <w:i/>
        </w:rPr>
        <w:t>m</w:t>
      </w:r>
      <w:r>
        <w:rPr>
          <w:vertAlign w:val="subscript"/>
        </w:rPr>
        <w:t>i</w:t>
      </w:r>
      <w:r>
        <w:t xml:space="preserve"> is mass of ion, kg.</w:t>
      </w:r>
    </w:p>
    <w:p w:rsidR="005F77E3" w:rsidRDefault="00EA0A45">
      <w:r>
        <w:t xml:space="preserve">  </w:t>
      </w:r>
      <w:r w:rsidR="00F83AAF">
        <w:t xml:space="preserve">Following the above derivation of the limit on </w:t>
      </w:r>
      <w:r w:rsidR="00F83AAF">
        <w:rPr>
          <w:i/>
          <w:iCs/>
        </w:rPr>
        <w:t>n</w:t>
      </w:r>
      <w:r w:rsidR="00F83AAF">
        <w:rPr>
          <w:vertAlign w:val="subscript"/>
        </w:rPr>
        <w:t>e</w:t>
      </w:r>
      <w:r w:rsidR="00F83AAF">
        <w:t>τ</w:t>
      </w:r>
      <w:r w:rsidR="00F83AAF">
        <w:rPr>
          <w:vertAlign w:val="subscript"/>
        </w:rPr>
        <w:t>E</w:t>
      </w:r>
      <w:r w:rsidR="00F83AAF">
        <w:t xml:space="preserve">, we see that the product of the density and the radius must be greater than a value related to the minimum of </w:t>
      </w:r>
      <w:r w:rsidR="00F83AAF">
        <w:rPr>
          <w:i/>
          <w:iCs/>
        </w:rPr>
        <w:t>T</w:t>
      </w:r>
      <w:r w:rsidR="00F83AAF">
        <w:rPr>
          <w:vertAlign w:val="superscript"/>
        </w:rPr>
        <w:t>3/2</w:t>
      </w:r>
      <w:r w:rsidR="00F83AAF">
        <w:t xml:space="preserve">/&lt;σv&gt; (here </w:t>
      </w:r>
      <w:r w:rsidR="005C6106" w:rsidRPr="005C6106">
        <w:rPr>
          <w:i/>
        </w:rPr>
        <w:sym w:font="Symbol" w:char="F073"/>
      </w:r>
      <w:r w:rsidR="00F83AAF">
        <w:t xml:space="preserve"> is Boltzmann constant, </w:t>
      </w:r>
      <w:r w:rsidR="005C6106" w:rsidRPr="005C6106">
        <w:rPr>
          <w:i/>
        </w:rPr>
        <w:t>v</w:t>
      </w:r>
      <w:r w:rsidR="00F83AAF">
        <w:t xml:space="preserve"> is ion speed). This condition is traditionally expressed in terms of the mass density </w:t>
      </w:r>
      <w:r w:rsidR="00F83AAF">
        <w:rPr>
          <w:i/>
        </w:rPr>
        <w:t>ρ</w:t>
      </w:r>
      <w:r w:rsidR="00F83AAF">
        <w:t>:</w:t>
      </w:r>
      <w:r w:rsidR="00EE3446">
        <w:br/>
      </w:r>
      <w:r w:rsidR="00D927D9">
        <w:rPr>
          <w:i/>
        </w:rPr>
        <w:t xml:space="preserve">                                                            </w:t>
      </w:r>
      <w:r w:rsidR="00F83AAF">
        <w:rPr>
          <w:i/>
        </w:rPr>
        <w:t>ρ</w:t>
      </w:r>
      <w:r w:rsidR="00F83AAF">
        <w:rPr>
          <w:i/>
          <w:iCs/>
        </w:rPr>
        <w:t>R</w:t>
      </w:r>
      <w:r w:rsidR="005F7D2A">
        <w:rPr>
          <w:i/>
          <w:iCs/>
        </w:rPr>
        <w:t xml:space="preserve"> </w:t>
      </w:r>
      <w:r w:rsidR="00F83AAF">
        <w:t>&gt; 1 g/cm² .</w:t>
      </w:r>
    </w:p>
    <w:p w:rsidR="00F83AAF" w:rsidRDefault="002F1678" w:rsidP="00F83AAF">
      <w:r>
        <w:t xml:space="preserve">  </w:t>
      </w:r>
      <w:r w:rsidR="00F83AAF">
        <w:t xml:space="preserve">To satisfy this criterion at the density of solid D+T (0.2 g/cm³) would require </w:t>
      </w:r>
      <w:r w:rsidR="008F02A2">
        <w:t>implausibly</w:t>
      </w:r>
      <w:r w:rsidR="00F83AAF">
        <w:t xml:space="preserve"> large laser pulse energy. Assuming the energy required scales with the mass of the fusion plasma (</w:t>
      </w:r>
      <w:r w:rsidR="00F83AAF">
        <w:rPr>
          <w:i/>
          <w:iCs/>
        </w:rPr>
        <w:t>E</w:t>
      </w:r>
      <w:r w:rsidR="00F83AAF">
        <w:rPr>
          <w:vertAlign w:val="subscript"/>
        </w:rPr>
        <w:t>laser</w:t>
      </w:r>
      <w:r w:rsidR="00F83AAF">
        <w:t xml:space="preserve"> ~ </w:t>
      </w:r>
      <w:r w:rsidR="005C6106" w:rsidRPr="005C6106">
        <w:rPr>
          <w:i/>
        </w:rPr>
        <w:t>ρR</w:t>
      </w:r>
      <w:r w:rsidR="005C6106" w:rsidRPr="005C6106">
        <w:rPr>
          <w:i/>
          <w:vertAlign w:val="superscript"/>
        </w:rPr>
        <w:t>3</w:t>
      </w:r>
      <w:r w:rsidR="005C6106" w:rsidRPr="005C6106">
        <w:rPr>
          <w:i/>
        </w:rPr>
        <w:t xml:space="preserve"> ~ ρ</w:t>
      </w:r>
      <w:r w:rsidR="00F83AAF">
        <w:rPr>
          <w:vertAlign w:val="superscript"/>
        </w:rPr>
        <w:t>-2</w:t>
      </w:r>
      <w:r w:rsidR="00F83AAF">
        <w:t>), compressing the fuel to 10</w:t>
      </w:r>
      <w:r w:rsidR="00F83AAF">
        <w:rPr>
          <w:vertAlign w:val="superscript"/>
        </w:rPr>
        <w:t>3</w:t>
      </w:r>
      <w:r w:rsidR="00F83AAF">
        <w:t xml:space="preserve"> or 10</w:t>
      </w:r>
      <w:r w:rsidR="00F83AAF">
        <w:rPr>
          <w:vertAlign w:val="superscript"/>
        </w:rPr>
        <w:t>4</w:t>
      </w:r>
      <w:r w:rsidR="00F83AAF">
        <w:t xml:space="preserve"> times solid density would reduce the energy required by a factor of 10</w:t>
      </w:r>
      <w:r w:rsidR="00F83AAF">
        <w:rPr>
          <w:vertAlign w:val="superscript"/>
        </w:rPr>
        <w:t>6</w:t>
      </w:r>
      <w:r w:rsidR="00F83AAF">
        <w:t xml:space="preserve"> or 10</w:t>
      </w:r>
      <w:r w:rsidR="00F83AAF">
        <w:rPr>
          <w:vertAlign w:val="superscript"/>
        </w:rPr>
        <w:t>8</w:t>
      </w:r>
      <w:r w:rsidR="00F83AAF">
        <w:t>, bringing it into a realistic range. With a compression by 10</w:t>
      </w:r>
      <w:r w:rsidR="00F83AAF">
        <w:rPr>
          <w:vertAlign w:val="superscript"/>
        </w:rPr>
        <w:t>3</w:t>
      </w:r>
      <w:r w:rsidR="00F83AAF">
        <w:t xml:space="preserve">, the compressed density will be 200 g/cm³, and the compressed radius can be as small as </w:t>
      </w:r>
      <w:smartTag w:uri="urn:schemas-microsoft-com:office:smarttags" w:element="metricconverter">
        <w:smartTagPr>
          <w:attr w:name="ProductID" w:val="0.05 mm"/>
        </w:smartTagPr>
        <w:r w:rsidR="00F83AAF">
          <w:t>0.05 mm</w:t>
        </w:r>
      </w:smartTag>
      <w:r w:rsidR="00F83AAF">
        <w:t xml:space="preserve">. The radius of the fuel before compression would be </w:t>
      </w:r>
      <w:smartTag w:uri="urn:schemas-microsoft-com:office:smarttags" w:element="metricconverter">
        <w:smartTagPr>
          <w:attr w:name="ProductID" w:val="0.5 mm"/>
        </w:smartTagPr>
        <w:r w:rsidR="00F83AAF">
          <w:t>0.5 mm</w:t>
        </w:r>
      </w:smartTag>
      <w:r w:rsidR="00F83AAF">
        <w:t>. The initial pellet will be perhaps twice as large since most of the mass will be ablated during the compression</w:t>
      </w:r>
      <w:r w:rsidR="00803756">
        <w:t xml:space="preserve"> stage by a symmetrical energy input bath</w:t>
      </w:r>
      <w:r w:rsidR="00F83AAF">
        <w:t>.</w:t>
      </w:r>
    </w:p>
    <w:p w:rsidR="00F83AAF" w:rsidRDefault="00D927D9" w:rsidP="00F83AAF">
      <w:r>
        <w:t xml:space="preserve">  </w:t>
      </w:r>
      <w:r w:rsidR="00F83AAF">
        <w:t xml:space="preserve">The fusion power density is a good figure of merit to determine the optimum temperature for magnetic confinement, but for inertial confinement the fractional burn-up of the fuel is probably more useful. The </w:t>
      </w:r>
      <w:r w:rsidR="00F83AAF">
        <w:lastRenderedPageBreak/>
        <w:t>burn-up should be proportional to the specific reaction rate (</w:t>
      </w:r>
      <w:r w:rsidR="00F83AAF">
        <w:rPr>
          <w:i/>
        </w:rPr>
        <w:t>n</w:t>
      </w:r>
      <w:r w:rsidR="00F83AAF">
        <w:t xml:space="preserve">²&lt;σv&gt;) times the confinement time (which scales as </w:t>
      </w:r>
      <w:r w:rsidR="00F83AAF">
        <w:rPr>
          <w:i/>
          <w:iCs/>
        </w:rPr>
        <w:t>T</w:t>
      </w:r>
      <w:r w:rsidR="00F83AAF">
        <w:rPr>
          <w:vertAlign w:val="superscript"/>
        </w:rPr>
        <w:t>1/2</w:t>
      </w:r>
      <w:r w:rsidR="00F83AAF">
        <w:t xml:space="preserve">) divided by the particle density </w:t>
      </w:r>
      <w:r w:rsidR="00F83AAF">
        <w:rPr>
          <w:i/>
          <w:iCs/>
        </w:rPr>
        <w:t>n</w:t>
      </w:r>
      <w:r w:rsidR="00F83AAF">
        <w:t xml:space="preserve">:  burn-up fraction ~ </w:t>
      </w:r>
      <w:r w:rsidR="00F83AAF">
        <w:rPr>
          <w:i/>
        </w:rPr>
        <w:t>n</w:t>
      </w:r>
      <w:r w:rsidR="00F83AAF">
        <w:t>²&lt;σv&gt;</w:t>
      </w:r>
      <w:r w:rsidR="00F83AAF">
        <w:rPr>
          <w:i/>
          <w:iCs/>
        </w:rPr>
        <w:t>T</w:t>
      </w:r>
      <w:r w:rsidR="00F83AAF">
        <w:rPr>
          <w:vertAlign w:val="superscript"/>
        </w:rPr>
        <w:t>-1/2</w:t>
      </w:r>
      <w:r w:rsidR="00F83AAF">
        <w:t xml:space="preserve"> / </w:t>
      </w:r>
      <w:r w:rsidR="00F83AAF">
        <w:rPr>
          <w:i/>
        </w:rPr>
        <w:t>n</w:t>
      </w:r>
      <w:r w:rsidR="00F83AAF">
        <w:t xml:space="preserve"> ~ (</w:t>
      </w:r>
      <w:r w:rsidR="00F83AAF">
        <w:rPr>
          <w:i/>
        </w:rPr>
        <w:t>nT</w:t>
      </w:r>
      <w:r w:rsidR="00F83AAF">
        <w:t>) (&lt;σv&gt;/</w:t>
      </w:r>
      <w:r w:rsidR="00F83AAF">
        <w:rPr>
          <w:i/>
          <w:iCs/>
        </w:rPr>
        <w:t>T</w:t>
      </w:r>
      <w:r w:rsidR="00F83AAF">
        <w:rPr>
          <w:vertAlign w:val="superscript"/>
        </w:rPr>
        <w:t>3/2</w:t>
      </w:r>
      <w:r w:rsidR="00F83AAF">
        <w:t>)</w:t>
      </w:r>
    </w:p>
    <w:p w:rsidR="00F83AAF" w:rsidRDefault="00D927D9" w:rsidP="00F83AAF">
      <w:r>
        <w:t xml:space="preserve">  </w:t>
      </w:r>
      <w:r w:rsidR="00F83AAF">
        <w:t>Thus the optimum temperature for inertial confinement fusion is that which maximizes &lt;σv&gt;/</w:t>
      </w:r>
      <w:r w:rsidR="00F83AAF">
        <w:rPr>
          <w:i/>
          <w:iCs/>
        </w:rPr>
        <w:t>T</w:t>
      </w:r>
      <w:r w:rsidR="00F83AAF">
        <w:rPr>
          <w:vertAlign w:val="superscript"/>
        </w:rPr>
        <w:t>3/2</w:t>
      </w:r>
      <w:r w:rsidR="00F83AAF">
        <w:t>, which is slightly higher than the optimum temperature for magnetic confinement.</w:t>
      </w:r>
    </w:p>
    <w:p w:rsidR="00F83AAF" w:rsidRDefault="005F7D2A" w:rsidP="00F83AAF">
      <w:r>
        <w:rPr>
          <w:i/>
        </w:rPr>
        <w:t xml:space="preserve">  </w:t>
      </w:r>
      <w:r w:rsidR="00F83AAF" w:rsidRPr="00B11193">
        <w:rPr>
          <w:i/>
        </w:rPr>
        <w:t xml:space="preserve">Short history of thermonuclear fusion. </w:t>
      </w:r>
      <w:r w:rsidR="00F83AAF">
        <w:t xml:space="preserve">One of the earliest (in the late 1970's and early 1980's) serious attempts at an ICF design was </w:t>
      </w:r>
      <w:r w:rsidR="00F83AAF" w:rsidRPr="00B11193">
        <w:rPr>
          <w:bCs/>
          <w:i/>
        </w:rPr>
        <w:t>Shiva</w:t>
      </w:r>
      <w:r w:rsidR="00F83AAF">
        <w:t xml:space="preserve">, a 20-armed </w:t>
      </w:r>
      <w:r w:rsidR="00F83AAF" w:rsidRPr="00B11193">
        <w:t>neodymium</w:t>
      </w:r>
      <w:r w:rsidR="00F83AAF">
        <w:t xml:space="preserve"> laser system built at the </w:t>
      </w:r>
      <w:r w:rsidR="00F83AAF" w:rsidRPr="00B11193">
        <w:t>Lawrence Livermore National Laboratory</w:t>
      </w:r>
      <w:r w:rsidR="00F83AAF">
        <w:t xml:space="preserve"> (LLNL)</w:t>
      </w:r>
      <w:r w:rsidR="00803756">
        <w:t xml:space="preserve"> in California</w:t>
      </w:r>
      <w:r w:rsidR="00F83AAF">
        <w:t xml:space="preserve"> that started operation in 1978. Shiva was a "proof of concept" design, followed by the </w:t>
      </w:r>
      <w:r w:rsidR="00F83AAF" w:rsidRPr="00B11193">
        <w:rPr>
          <w:bCs/>
          <w:i/>
        </w:rPr>
        <w:t>NOVA</w:t>
      </w:r>
      <w:r w:rsidR="00F83AAF">
        <w:t xml:space="preserve"> design with 10 times the power. Funding for fusion research was severely constrained in the 80's, but NOVA nevertheless successfully gathered enough information for a next generation machine whose goal was ignition. Although net energy can be released even without ignition (the </w:t>
      </w:r>
      <w:r w:rsidR="00F83AAF" w:rsidRPr="00B11193">
        <w:t>breakeven</w:t>
      </w:r>
      <w:r w:rsidR="00F83AAF">
        <w:t xml:space="preserve"> point), ignition is considered necessary for a </w:t>
      </w:r>
      <w:r w:rsidR="00F83AAF">
        <w:rPr>
          <w:i/>
          <w:iCs/>
        </w:rPr>
        <w:t>practical</w:t>
      </w:r>
      <w:r w:rsidR="00F83AAF">
        <w:t xml:space="preserve"> power system.</w:t>
      </w:r>
    </w:p>
    <w:p w:rsidR="00F83AAF" w:rsidRDefault="00D927D9" w:rsidP="00F83AAF">
      <w:r>
        <w:t xml:space="preserve">  </w:t>
      </w:r>
      <w:r w:rsidR="00F83AAF">
        <w:t xml:space="preserve">The resulting design, now known as the </w:t>
      </w:r>
      <w:r w:rsidR="00F83AAF" w:rsidRPr="00B11193">
        <w:t>National Ignition Facility</w:t>
      </w:r>
      <w:r w:rsidR="00F83AAF">
        <w:t>, commenced being constructed at LLNL in 1997. Originally intended to start construction in the early 1990s, the NIF is now six years behind sc</w:t>
      </w:r>
      <w:r w:rsidR="00CB2D2D">
        <w:t>hedule and over</w:t>
      </w:r>
      <w:r w:rsidR="00803756">
        <w:t>-</w:t>
      </w:r>
      <w:r w:rsidR="00CB2D2D">
        <w:t xml:space="preserve">budget by </w:t>
      </w:r>
      <w:r w:rsidR="00803756">
        <w:t>some</w:t>
      </w:r>
      <w:r w:rsidR="00CB2D2D">
        <w:t xml:space="preserve"> $3.5</w:t>
      </w:r>
      <w:r w:rsidR="00F83AAF">
        <w:t xml:space="preserve"> billion. Nevertheless many of the problems appear to be due to the "</w:t>
      </w:r>
      <w:r w:rsidR="00803756">
        <w:t>B</w:t>
      </w:r>
      <w:r w:rsidR="00F83AAF">
        <w:t>ig</w:t>
      </w:r>
      <w:r w:rsidR="00803756">
        <w:t xml:space="preserve"> Science</w:t>
      </w:r>
      <w:r w:rsidR="00D72B8F">
        <w:t xml:space="preserve"> </w:t>
      </w:r>
      <w:r w:rsidR="00803756">
        <w:t>L</w:t>
      </w:r>
      <w:r w:rsidR="00F83AAF">
        <w:t>ab</w:t>
      </w:r>
      <w:r w:rsidR="00803756">
        <w:t>oratory</w:t>
      </w:r>
      <w:r w:rsidR="00F83AAF">
        <w:t xml:space="preserve">" mentality and shifting the focus from pure ICF research to the </w:t>
      </w:r>
      <w:r w:rsidR="00F83AAF" w:rsidRPr="00B11193">
        <w:t>nuclear stewardship program</w:t>
      </w:r>
      <w:r w:rsidR="00F83AAF">
        <w:t>, LLNLs traditional nuclear</w:t>
      </w:r>
      <w:r w:rsidR="00A51AB8">
        <w:t xml:space="preserve"> weapons-making role. NIF </w:t>
      </w:r>
      <w:r w:rsidR="00F83AAF">
        <w:t xml:space="preserve"> "burn</w:t>
      </w:r>
      <w:r w:rsidR="00963C11">
        <w:t>ed</w:t>
      </w:r>
      <w:r w:rsidR="00F83AAF">
        <w:t xml:space="preserve">" in 2010, when the remaining lasers in the 192-beam array </w:t>
      </w:r>
      <w:r w:rsidR="00803756">
        <w:t>were</w:t>
      </w:r>
      <w:r w:rsidR="00F83AAF">
        <w:t xml:space="preserve"> finally installed.</w:t>
      </w:r>
      <w:r w:rsidR="00D72B8F">
        <w:t xml:space="preserve"> </w:t>
      </w:r>
      <w:r w:rsidR="00AC2D1B" w:rsidRPr="00A378BA">
        <w:rPr>
          <w:rFonts w:eastAsia="Times New Roman"/>
          <w:lang w:eastAsia="en-US"/>
        </w:rPr>
        <w:t>Like those earlier experiments, however, NIF has failed to reach ignition and is, as of 201</w:t>
      </w:r>
      <w:r w:rsidR="00963C11">
        <w:rPr>
          <w:rFonts w:eastAsia="Times New Roman"/>
          <w:lang w:eastAsia="en-US"/>
        </w:rPr>
        <w:t>5</w:t>
      </w:r>
      <w:r w:rsidR="00AC2D1B" w:rsidRPr="00A378BA">
        <w:rPr>
          <w:rFonts w:eastAsia="Times New Roman"/>
          <w:lang w:eastAsia="en-US"/>
        </w:rPr>
        <w:t xml:space="preserve">, </w:t>
      </w:r>
      <w:r w:rsidR="00AC2D1B" w:rsidRPr="00AC2D1B">
        <w:rPr>
          <w:rFonts w:eastAsia="Times New Roman"/>
          <w:lang w:eastAsia="en-US"/>
        </w:rPr>
        <w:t>generating</w:t>
      </w:r>
      <w:r w:rsidR="00963C11">
        <w:rPr>
          <w:rFonts w:eastAsia="Times New Roman"/>
          <w:lang w:eastAsia="en-US"/>
        </w:rPr>
        <w:t xml:space="preserve"> only</w:t>
      </w:r>
      <w:r w:rsidR="00AC2D1B" w:rsidRPr="00AC2D1B">
        <w:rPr>
          <w:rFonts w:eastAsia="Times New Roman"/>
          <w:lang w:eastAsia="en-US"/>
        </w:rPr>
        <w:t xml:space="preserve"> about 1/3rd of the required energy levels</w:t>
      </w:r>
      <w:r w:rsidR="00963C11">
        <w:rPr>
          <w:rFonts w:eastAsia="Times New Roman"/>
          <w:lang w:eastAsia="en-US"/>
        </w:rPr>
        <w:t xml:space="preserve"> needed to reach full fusion stage of operation</w:t>
      </w:r>
      <w:r w:rsidR="00AC2D1B" w:rsidRPr="00A378BA">
        <w:rPr>
          <w:rFonts w:eastAsia="Times New Roman"/>
          <w:lang w:eastAsia="en-US"/>
        </w:rPr>
        <w:t>.</w:t>
      </w:r>
    </w:p>
    <w:p w:rsidR="00F83AAF" w:rsidRDefault="00D927D9" w:rsidP="00F83AAF">
      <w:r>
        <w:t xml:space="preserve">  </w:t>
      </w:r>
      <w:r w:rsidR="00F83AAF" w:rsidRPr="00B11193">
        <w:t>Laser</w:t>
      </w:r>
      <w:r w:rsidR="00F83AAF">
        <w:t xml:space="preserve"> physicists in Europe have put forward plans to build a £500m facility, called HiPER, to study a new approach to laser fusion. A panel of scientists from seven </w:t>
      </w:r>
      <w:r w:rsidR="00F83AAF" w:rsidRPr="00B11193">
        <w:t>European Union</w:t>
      </w:r>
      <w:r w:rsidR="00F83AAF">
        <w:t xml:space="preserve"> countries believes that a "fast ignition" laser facility could make a significant contribution to fusion research, as well as supporting experiments in other areas of physics. The facility would be designed to achieve </w:t>
      </w:r>
      <w:r w:rsidR="006758A9">
        <w:t>high-energy</w:t>
      </w:r>
      <w:r w:rsidR="00F83AAF">
        <w:t xml:space="preserve"> gains, providing the critical intermediate step between </w:t>
      </w:r>
      <w:r w:rsidR="00F83AAF" w:rsidRPr="00B11193">
        <w:t>ignition</w:t>
      </w:r>
      <w:r w:rsidR="00F83AAF">
        <w:t xml:space="preserve"> and a demonstration reactor. It would consist of a long-pulse laser with </w:t>
      </w:r>
      <w:r w:rsidR="006758A9">
        <w:t>energy</w:t>
      </w:r>
      <w:r w:rsidR="00F83AAF">
        <w:t xml:space="preserve"> of 200 kJ to compress the fuel and a short-pulse laser with </w:t>
      </w:r>
      <w:r w:rsidR="006758A9">
        <w:t>energy</w:t>
      </w:r>
      <w:r w:rsidR="00F83AAF">
        <w:t xml:space="preserve"> of 70 kJ to heat it.</w:t>
      </w:r>
    </w:p>
    <w:p w:rsidR="00F83AAF" w:rsidRDefault="00D927D9" w:rsidP="00F83AAF">
      <w:r>
        <w:t xml:space="preserve">  </w:t>
      </w:r>
      <w:r w:rsidR="00F83AAF">
        <w:t xml:space="preserve">Confinement refers to all the conditions necessary to keep </w:t>
      </w:r>
      <w:r w:rsidR="008F02A2">
        <w:t>plasma</w:t>
      </w:r>
      <w:r w:rsidR="00F83AAF">
        <w:t xml:space="preserve"> dense and hot long enough to undergo fusion:</w:t>
      </w:r>
    </w:p>
    <w:p w:rsidR="00F83AAF" w:rsidRDefault="00F83AAF" w:rsidP="00D927D9">
      <w:pPr>
        <w:numPr>
          <w:ilvl w:val="0"/>
          <w:numId w:val="1"/>
        </w:numPr>
        <w:spacing w:line="264" w:lineRule="auto"/>
        <w:ind w:left="426"/>
        <w:jc w:val="both"/>
      </w:pPr>
      <w:r w:rsidRPr="00B11193">
        <w:rPr>
          <w:bCs/>
          <w:i/>
        </w:rPr>
        <w:t>Equilibrium:</w:t>
      </w:r>
      <w:r>
        <w:t xml:space="preserve"> There must be no net forces on any part of the plasma, otherwise it will rapidly disassemble. The exception, of course, is inertial confinement, where the relevant physics must occur faster than the disassembly time.</w:t>
      </w:r>
    </w:p>
    <w:p w:rsidR="00F83AAF" w:rsidRDefault="00F83AAF" w:rsidP="00D927D9">
      <w:pPr>
        <w:numPr>
          <w:ilvl w:val="0"/>
          <w:numId w:val="1"/>
        </w:numPr>
        <w:spacing w:line="264" w:lineRule="auto"/>
        <w:ind w:left="426"/>
        <w:jc w:val="both"/>
      </w:pPr>
      <w:r w:rsidRPr="00B11193">
        <w:rPr>
          <w:bCs/>
          <w:i/>
        </w:rPr>
        <w:t>Stability:</w:t>
      </w:r>
      <w:r>
        <w:t xml:space="preserve"> The plasma must be so constructed that small deviations are restored to the initial state, otherwise some unavoidable disturbance will occur and grow exponentially until the plasma is destroyed.</w:t>
      </w:r>
    </w:p>
    <w:p w:rsidR="00F83AAF" w:rsidRDefault="00F83AAF" w:rsidP="00D927D9">
      <w:pPr>
        <w:numPr>
          <w:ilvl w:val="0"/>
          <w:numId w:val="1"/>
        </w:numPr>
        <w:spacing w:line="264" w:lineRule="auto"/>
        <w:ind w:left="426"/>
        <w:jc w:val="both"/>
      </w:pPr>
      <w:r w:rsidRPr="00B11193">
        <w:rPr>
          <w:bCs/>
          <w:i/>
        </w:rPr>
        <w:t>Transport:</w:t>
      </w:r>
      <w:r>
        <w:t xml:space="preserve"> The loss of particles and heat in all channels must be sufficiently slow. The word "confinement" is often used in the restricted sense of "energy confinement".</w:t>
      </w:r>
    </w:p>
    <w:p w:rsidR="00F83AAF" w:rsidRDefault="00D927D9" w:rsidP="00F83AAF">
      <w:r>
        <w:t xml:space="preserve">  </w:t>
      </w:r>
      <w:r w:rsidR="00F83AAF">
        <w:t xml:space="preserve">To produce self-sustaining fusion, the energy released by the reaction (or at least a fraction of it) must be used to heat new reactant nuclei and keep them hot long enough that they also undergo fusion reactions. Retaining the heat generated is called energy </w:t>
      </w:r>
      <w:r w:rsidR="00DC6DD7" w:rsidRPr="00B11193">
        <w:rPr>
          <w:bCs/>
          <w:i/>
        </w:rPr>
        <w:t>confinement</w:t>
      </w:r>
      <w:r w:rsidR="00DC6DD7">
        <w:t xml:space="preserve"> and</w:t>
      </w:r>
      <w:r w:rsidR="00F83AAF">
        <w:t xml:space="preserve"> may be accomplished in a number of ways.</w:t>
      </w:r>
    </w:p>
    <w:p w:rsidR="00F83AAF" w:rsidRDefault="00963C11" w:rsidP="00F83AAF">
      <w:r>
        <w:t>H</w:t>
      </w:r>
      <w:r w:rsidR="00F83AAF">
        <w:t xml:space="preserve">ydrogen bomb </w:t>
      </w:r>
      <w:r w:rsidR="00DC6DD7">
        <w:t>weapons require</w:t>
      </w:r>
      <w:r w:rsidR="00F83AAF">
        <w:t xml:space="preserve"> no confinement at all. The fuel is simply allowed to fly apart, but it takes a certain length of time to do this, and during this time fusion can occur. This approach is called </w:t>
      </w:r>
      <w:r w:rsidR="00F83AAF" w:rsidRPr="00B11193">
        <w:rPr>
          <w:bCs/>
          <w:i/>
        </w:rPr>
        <w:t>inertial confinement</w:t>
      </w:r>
      <w:r w:rsidR="00F83AAF">
        <w:rPr>
          <w:bCs/>
        </w:rPr>
        <w:t>(Figure 1)</w:t>
      </w:r>
      <w:r w:rsidR="00F83AAF">
        <w:t xml:space="preserve">. If more than about a milligram of fuel is used, the explosion would destroy the machine, so controlled thermonuclear fusion using inertial confinement causes tiny pellets of fuel to explode several times a second. To induce the explosion, the pellet must be compressed to about 30 times solid density with energetic beams. If the beams are focused directly on the pellet, it is called </w:t>
      </w:r>
      <w:r w:rsidR="00F83AAF" w:rsidRPr="00B11193">
        <w:rPr>
          <w:bCs/>
          <w:i/>
        </w:rPr>
        <w:t>direct drive</w:t>
      </w:r>
      <w:r w:rsidR="00F83AAF">
        <w:t xml:space="preserve">, which can in principle be very efficient, but in practice it is difficult to obtain the needed uniformity. An alternative approach is </w:t>
      </w:r>
      <w:r w:rsidR="00F83AAF" w:rsidRPr="00B11193">
        <w:rPr>
          <w:bCs/>
          <w:i/>
        </w:rPr>
        <w:t>indirect drive</w:t>
      </w:r>
      <w:r w:rsidR="00F83AAF">
        <w:t xml:space="preserve">, in which the beams heat a shell, and the shell radiates </w:t>
      </w:r>
      <w:r w:rsidR="00F83AAF" w:rsidRPr="00B11193">
        <w:t>x-rays</w:t>
      </w:r>
      <w:r w:rsidR="00F83AAF">
        <w:t xml:space="preserve">, which then implode the pellet. The beams are commonly laser beams, but heavy and light </w:t>
      </w:r>
      <w:r w:rsidR="00F83AAF" w:rsidRPr="00B11193">
        <w:t>ion beams</w:t>
      </w:r>
      <w:r w:rsidR="00F83AAF">
        <w:t xml:space="preserve"> and electron beams have all been investigated and tried to one degree or another.</w:t>
      </w:r>
    </w:p>
    <w:p w:rsidR="00F83AAF" w:rsidRPr="00052E5F" w:rsidRDefault="00D927D9" w:rsidP="00052E5F">
      <w:r>
        <w:lastRenderedPageBreak/>
        <w:t xml:space="preserve">  </w:t>
      </w:r>
      <w:r w:rsidR="00F83AAF">
        <w:t>They rely on fuel pellets with a "perfect"</w:t>
      </w:r>
      <w:r w:rsidR="00963C11">
        <w:t xml:space="preserve"> globular</w:t>
      </w:r>
      <w:r w:rsidR="00F83AAF">
        <w:t xml:space="preserve"> shape in order to generate a symmetrical inward </w:t>
      </w:r>
      <w:r w:rsidR="00F83AAF" w:rsidRPr="00B11193">
        <w:t>shock wave</w:t>
      </w:r>
      <w:r w:rsidR="00F83AAF">
        <w:t xml:space="preserve"> to produce the high-density plasma, and in practice these have proven difficult to produce. A recent development in the field of laser-induced ICF is the use of ultra-short pulse multi-</w:t>
      </w:r>
      <w:r w:rsidR="00F83AAF" w:rsidRPr="00B11193">
        <w:t>petawatt</w:t>
      </w:r>
      <w:r w:rsidR="00F83AAF">
        <w:t xml:space="preserve"> lasers to heat the plasma of an imploding pellet at exactly the moment of greatest density after it is imploded conventionally using terawatt</w:t>
      </w:r>
      <w:r w:rsidR="00963C11">
        <w:t>-</w:t>
      </w:r>
      <w:r w:rsidR="00F83AAF">
        <w:t xml:space="preserve">scale lasers. This research will be carried out on the (currently being built) OMEGA EP petawatt and </w:t>
      </w:r>
      <w:r w:rsidR="00F83AAF" w:rsidRPr="00B11193">
        <w:t>OMEGA</w:t>
      </w:r>
      <w:r w:rsidR="00F83AAF">
        <w:t xml:space="preserve"> lasers at the </w:t>
      </w:r>
      <w:r w:rsidR="00F83AAF" w:rsidRPr="00B11193">
        <w:t>University of Rochester</w:t>
      </w:r>
      <w:r w:rsidR="00963C11">
        <w:t xml:space="preserve"> in New York</w:t>
      </w:r>
      <w:r w:rsidR="00F83AAF">
        <w:t xml:space="preserve"> and at the GEKKO XII laser at the Institute for Laser Engineering in Osaka</w:t>
      </w:r>
      <w:r w:rsidR="00963C11">
        <w:t>,</w:t>
      </w:r>
      <w:r w:rsidR="00F83AAF">
        <w:t xml:space="preserve"> Japan which, if fruitful, may have the effect of greatly reducing the cost of a laser fusion-based power source.</w:t>
      </w:r>
    </w:p>
    <w:p w:rsidR="000F238B" w:rsidRDefault="000F238B" w:rsidP="00093963">
      <w:pPr>
        <w:pStyle w:val="Figurecaption"/>
        <w:jc w:val="center"/>
      </w:pPr>
      <w:r>
        <w:rPr>
          <w:noProof/>
        </w:rPr>
        <w:drawing>
          <wp:inline distT="0" distB="0" distL="0" distR="0">
            <wp:extent cx="3156205" cy="2365248"/>
            <wp:effectExtent l="19050" t="0" r="6095" b="0"/>
            <wp:docPr id="5" name="Picture 1" descr="File:NIF Laser B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IF Laser Bay.jpg"/>
                    <pic:cNvPicPr>
                      <a:picLocks noChangeAspect="1" noChangeArrowheads="1"/>
                    </pic:cNvPicPr>
                  </pic:nvPicPr>
                  <pic:blipFill>
                    <a:blip r:embed="rId10" cstate="print"/>
                    <a:srcRect/>
                    <a:stretch>
                      <a:fillRect/>
                    </a:stretch>
                  </pic:blipFill>
                  <pic:spPr bwMode="auto">
                    <a:xfrm>
                      <a:off x="0" y="0"/>
                      <a:ext cx="3160455" cy="2368433"/>
                    </a:xfrm>
                    <a:prstGeom prst="rect">
                      <a:avLst/>
                    </a:prstGeom>
                    <a:noFill/>
                    <a:ln w="9525">
                      <a:noFill/>
                      <a:miter lim="800000"/>
                      <a:headEnd/>
                      <a:tailEnd/>
                    </a:ln>
                  </pic:spPr>
                </pic:pic>
              </a:graphicData>
            </a:graphic>
          </wp:inline>
        </w:drawing>
      </w:r>
    </w:p>
    <w:p w:rsidR="00093963" w:rsidRDefault="0074066F" w:rsidP="00093963">
      <w:pPr>
        <w:pStyle w:val="Figurecaption"/>
        <w:jc w:val="center"/>
      </w:pPr>
      <w:r>
        <w:t xml:space="preserve">Fig.1. </w:t>
      </w:r>
      <w:r w:rsidR="00093963">
        <w:t xml:space="preserve">One laser </w:t>
      </w:r>
      <w:r w:rsidR="004843BC">
        <w:t>installation</w:t>
      </w:r>
      <w:r w:rsidR="00093963">
        <w:t xml:space="preserve"> of NIF </w:t>
      </w:r>
    </w:p>
    <w:p w:rsidR="00F83AAF" w:rsidRDefault="00D927D9" w:rsidP="00F83AAF">
      <w:r>
        <w:t xml:space="preserve">  </w:t>
      </w:r>
      <w:r w:rsidR="00F83AAF">
        <w:t xml:space="preserve">At the temperatures required for fusion, the fuel is in the form of </w:t>
      </w:r>
      <w:r w:rsidR="00DC6DD7">
        <w:t>plasma</w:t>
      </w:r>
      <w:r w:rsidR="00F83AAF">
        <w:t xml:space="preserve"> with very good </w:t>
      </w:r>
      <w:r w:rsidR="00F83AAF" w:rsidRPr="00B11193">
        <w:t>electrical conductivity</w:t>
      </w:r>
      <w:r w:rsidR="00F83AAF">
        <w:t xml:space="preserve">. This opens the possibility to confine the fuel and the energy with </w:t>
      </w:r>
      <w:r w:rsidR="00F83AAF" w:rsidRPr="00B11193">
        <w:t>magnetic fields</w:t>
      </w:r>
      <w:r w:rsidR="00F83AAF">
        <w:t xml:space="preserve">, an idea known as </w:t>
      </w:r>
      <w:r w:rsidR="00F83AAF" w:rsidRPr="00B11193">
        <w:rPr>
          <w:bCs/>
          <w:i/>
        </w:rPr>
        <w:t>magnetic confinement</w:t>
      </w:r>
      <w:r w:rsidR="00D72B8F">
        <w:rPr>
          <w:bCs/>
          <w:i/>
        </w:rPr>
        <w:t xml:space="preserve"> </w:t>
      </w:r>
      <w:r w:rsidR="00F83AAF">
        <w:rPr>
          <w:bCs/>
        </w:rPr>
        <w:t>(Figure 2)</w:t>
      </w:r>
      <w:r w:rsidR="00F83AAF">
        <w:t>.</w:t>
      </w:r>
    </w:p>
    <w:p w:rsidR="0057662D" w:rsidRDefault="0057662D" w:rsidP="00F83AAF">
      <w:r>
        <w:t xml:space="preserve">                                      </w:t>
      </w:r>
      <w:r>
        <w:rPr>
          <w:noProof/>
          <w:color w:val="0000FF"/>
          <w:lang w:eastAsia="en-US"/>
        </w:rPr>
        <w:drawing>
          <wp:inline distT="0" distB="0" distL="0" distR="0">
            <wp:extent cx="3429000" cy="2817495"/>
            <wp:effectExtent l="19050" t="0" r="0" b="0"/>
            <wp:docPr id="36" name="irc_mi" descr="http://www.phy.duke.edu/~hsg/162/images/iter.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hy.duke.edu/~hsg/162/images/iter.jpg">
                      <a:hlinkClick r:id="rId11"/>
                    </pic:cNvPr>
                    <pic:cNvPicPr>
                      <a:picLocks noChangeAspect="1" noChangeArrowheads="1"/>
                    </pic:cNvPicPr>
                  </pic:nvPicPr>
                  <pic:blipFill>
                    <a:blip r:embed="rId12"/>
                    <a:srcRect/>
                    <a:stretch>
                      <a:fillRect/>
                    </a:stretch>
                  </pic:blipFill>
                  <pic:spPr bwMode="auto">
                    <a:xfrm>
                      <a:off x="0" y="0"/>
                      <a:ext cx="3429000" cy="2817495"/>
                    </a:xfrm>
                    <a:prstGeom prst="rect">
                      <a:avLst/>
                    </a:prstGeom>
                    <a:noFill/>
                    <a:ln w="9525">
                      <a:noFill/>
                      <a:miter lim="800000"/>
                      <a:headEnd/>
                      <a:tailEnd/>
                    </a:ln>
                  </pic:spPr>
                </pic:pic>
              </a:graphicData>
            </a:graphic>
          </wp:inline>
        </w:drawing>
      </w:r>
    </w:p>
    <w:p w:rsidR="00F83AAF" w:rsidRDefault="0074066F" w:rsidP="00F83AAF">
      <w:pPr>
        <w:pStyle w:val="Figurecaption"/>
      </w:pPr>
      <w:r>
        <w:t>Fig.</w:t>
      </w:r>
      <w:r w:rsidR="00F83AAF">
        <w:t xml:space="preserve"> 2. Magnetic thermonuclear reactor. The size of the installation is obvious if you compare it with the “Little Blue Man” inside the machine at the bottom. Cost is some tens of billions of dollars.</w:t>
      </w:r>
    </w:p>
    <w:p w:rsidR="007C60E9" w:rsidRDefault="007C60E9" w:rsidP="007C60E9">
      <w:r>
        <w:t xml:space="preserve"> </w:t>
      </w:r>
      <w:r w:rsidR="00D927D9">
        <w:t xml:space="preserve"> </w:t>
      </w:r>
      <w:r>
        <w:t xml:space="preserve"> Much of this progress has been achieved with a particular emphasis on </w:t>
      </w:r>
      <w:r w:rsidR="00DC6DD7" w:rsidRPr="00B11193">
        <w:t>tokomaks</w:t>
      </w:r>
      <w:r>
        <w:t xml:space="preserve"> (Figure 2).</w:t>
      </w:r>
    </w:p>
    <w:p w:rsidR="007C60E9" w:rsidRDefault="007C60E9" w:rsidP="007C60E9">
      <w:r>
        <w:t xml:space="preserve">  In fusion research, achieving a </w:t>
      </w:r>
      <w:r w:rsidRPr="00B11193">
        <w:t>fusion energy gain factor</w:t>
      </w:r>
      <w:r w:rsidR="00DC6DD7">
        <w:t xml:space="preserve"> </w:t>
      </w:r>
      <w:r>
        <w:rPr>
          <w:i/>
          <w:iCs/>
        </w:rPr>
        <w:t>Q</w:t>
      </w:r>
      <w:r>
        <w:t xml:space="preserve"> = 1 is called </w:t>
      </w:r>
      <w:r w:rsidRPr="00B11193">
        <w:rPr>
          <w:bCs/>
          <w:i/>
        </w:rPr>
        <w:t>breakeven</w:t>
      </w:r>
      <w:r>
        <w:t xml:space="preserve"> and is considered a significant although somewhat artificial milestone</w:t>
      </w:r>
      <w:r w:rsidRPr="00B11193">
        <w:rPr>
          <w:i/>
        </w:rPr>
        <w:t xml:space="preserve">. </w:t>
      </w:r>
      <w:r w:rsidRPr="00B11193">
        <w:rPr>
          <w:bCs/>
          <w:i/>
        </w:rPr>
        <w:t>Ignition</w:t>
      </w:r>
      <w:r>
        <w:t xml:space="preserve"> refers to an infinite </w:t>
      </w:r>
      <w:r>
        <w:rPr>
          <w:i/>
          <w:iCs/>
        </w:rPr>
        <w:t>Q</w:t>
      </w:r>
      <w:r>
        <w:t xml:space="preserve">, that is, a self-sustaining </w:t>
      </w:r>
      <w:r>
        <w:lastRenderedPageBreak/>
        <w:t xml:space="preserve">plasma where the losses are made up for by fusion power without any external input. In a practical fusion reactor, some external power will always be required for things like current drive, refueling, profile control, and burn control. A value on the order of </w:t>
      </w:r>
      <w:r>
        <w:rPr>
          <w:i/>
          <w:iCs/>
        </w:rPr>
        <w:t>Q</w:t>
      </w:r>
      <w:r>
        <w:t xml:space="preserve"> = 20 will be required if the plant is to deliver much more energy than it uses internally.</w:t>
      </w:r>
    </w:p>
    <w:p w:rsidR="007C60E9" w:rsidRPr="00B11193" w:rsidRDefault="00D927D9" w:rsidP="007C60E9">
      <w:pPr>
        <w:rPr>
          <w:i/>
        </w:rPr>
      </w:pPr>
      <w:r>
        <w:t xml:space="preserve"> </w:t>
      </w:r>
      <w:r w:rsidR="007C60E9">
        <w:t xml:space="preserve">  In a fusion power plant, the nuclear island has a </w:t>
      </w:r>
      <w:r w:rsidR="007C60E9" w:rsidRPr="00B11193">
        <w:rPr>
          <w:bCs/>
          <w:i/>
        </w:rPr>
        <w:t>plasma chamber</w:t>
      </w:r>
      <w:r w:rsidR="007C60E9">
        <w:t xml:space="preserve"> with an associated vacuum system, surrounded by a </w:t>
      </w:r>
      <w:r w:rsidR="007C60E9">
        <w:rPr>
          <w:bCs/>
        </w:rPr>
        <w:t>plasma-facing components</w:t>
      </w:r>
      <w:r w:rsidR="007C60E9">
        <w:t xml:space="preserve"> (</w:t>
      </w:r>
      <w:r w:rsidR="007C60E9">
        <w:rPr>
          <w:bCs/>
        </w:rPr>
        <w:t>first wall</w:t>
      </w:r>
      <w:r w:rsidR="007C60E9">
        <w:t xml:space="preserve"> and </w:t>
      </w:r>
      <w:r w:rsidR="004503E1">
        <w:rPr>
          <w:bCs/>
        </w:rPr>
        <w:t>diverter</w:t>
      </w:r>
      <w:r w:rsidR="007C60E9">
        <w:t xml:space="preserve">) maintaining the vacuum boundary and absorbing the thermal radiation coming from the plasma, surrounded in turn by a </w:t>
      </w:r>
      <w:r w:rsidR="007C60E9">
        <w:rPr>
          <w:bCs/>
        </w:rPr>
        <w:t>blanket</w:t>
      </w:r>
      <w:r w:rsidR="007C60E9">
        <w:t xml:space="preserve"> where the neutrons are absorbed to breed tritium and heat a working fluid that transfers the power to the balance of plant. If magnetic confinement is used, a </w:t>
      </w:r>
      <w:r w:rsidR="007C60E9" w:rsidRPr="00B11193">
        <w:rPr>
          <w:bCs/>
          <w:i/>
        </w:rPr>
        <w:t>magnet</w:t>
      </w:r>
      <w:r w:rsidR="004503E1">
        <w:rPr>
          <w:bCs/>
          <w:i/>
        </w:rPr>
        <w:t xml:space="preserve"> </w:t>
      </w:r>
      <w:r w:rsidR="007C60E9">
        <w:t xml:space="preserve">system, using primarily cryogenic superconducting magnets, is needed, and usually systems for heating and refueling the plasma and for driving current. In inertial confinement, a </w:t>
      </w:r>
      <w:r w:rsidR="007C60E9" w:rsidRPr="00B11193">
        <w:rPr>
          <w:bCs/>
          <w:i/>
        </w:rPr>
        <w:t>driver</w:t>
      </w:r>
      <w:r w:rsidR="007C60E9">
        <w:t xml:space="preserve">(laser or accelerator) and a focusing system are needed, as well as a means for forming and positioning the </w:t>
      </w:r>
      <w:r w:rsidR="007C60E9" w:rsidRPr="00B11193">
        <w:rPr>
          <w:bCs/>
          <w:i/>
        </w:rPr>
        <w:t>pellets</w:t>
      </w:r>
      <w:r w:rsidR="007C60E9" w:rsidRPr="00B11193">
        <w:rPr>
          <w:i/>
        </w:rPr>
        <w:t>.</w:t>
      </w:r>
    </w:p>
    <w:p w:rsidR="00F83AAF" w:rsidRDefault="00D927D9" w:rsidP="00F83AAF">
      <w:r>
        <w:t xml:space="preserve">  </w:t>
      </w:r>
      <w:r w:rsidR="00F83AAF">
        <w:t xml:space="preserve">The </w:t>
      </w:r>
      <w:r w:rsidR="00F83AAF">
        <w:rPr>
          <w:bCs/>
        </w:rPr>
        <w:t>magnetic fusion energy (MFE)</w:t>
      </w:r>
      <w:r w:rsidR="00F83AAF">
        <w:t xml:space="preserve"> program seeks to establish the conditions to sustain a </w:t>
      </w:r>
      <w:r w:rsidR="00F83AAF" w:rsidRPr="00B11193">
        <w:t>nuclear fusion</w:t>
      </w:r>
      <w:r w:rsidR="00F83AAF">
        <w:t xml:space="preserve"> reaction in </w:t>
      </w:r>
      <w:r w:rsidR="006758A9">
        <w:t>plasma</w:t>
      </w:r>
      <w:r w:rsidR="00F83AAF">
        <w:t xml:space="preserve"> that is contained by </w:t>
      </w:r>
      <w:r w:rsidR="00F83AAF" w:rsidRPr="00B11193">
        <w:t>magnetic fields</w:t>
      </w:r>
      <w:r w:rsidR="00F83AAF">
        <w:t xml:space="preserve"> to allow the successful production of </w:t>
      </w:r>
      <w:r w:rsidR="00F83AAF" w:rsidRPr="00B11193">
        <w:t>fusion power</w:t>
      </w:r>
      <w:r w:rsidR="00F83AAF">
        <w:t>.</w:t>
      </w:r>
    </w:p>
    <w:p w:rsidR="00F83AAF" w:rsidRDefault="00F83AAF" w:rsidP="00F83AAF">
      <w:r>
        <w:t xml:space="preserve">In thirty years, scientists have increased the Lawson criterion of the ICF and </w:t>
      </w:r>
      <w:r w:rsidR="00DC6DD7">
        <w:t>tokomak</w:t>
      </w:r>
      <w:r>
        <w:t xml:space="preserve"> installations by tens of times. Unfortunately, all current and some new installations (ICF and to</w:t>
      </w:r>
      <w:r w:rsidR="00DC6DD7">
        <w:t>ko</w:t>
      </w:r>
      <w:r>
        <w:t>mak) have a Lawrence criterion that is tens of times lower than is necessary (Figure 3).</w:t>
      </w:r>
    </w:p>
    <w:p w:rsidR="00263DD4" w:rsidRDefault="00263DD4" w:rsidP="0074066F">
      <w:pPr>
        <w:pStyle w:val="NormalWeb"/>
        <w:tabs>
          <w:tab w:val="left" w:pos="10440"/>
        </w:tabs>
        <w:spacing w:before="0" w:beforeAutospacing="0" w:after="0" w:afterAutospacing="0"/>
        <w:rPr>
          <w:sz w:val="21"/>
          <w:szCs w:val="21"/>
          <w:lang w:val="en-US"/>
        </w:rPr>
      </w:pPr>
    </w:p>
    <w:p w:rsidR="00263DD4" w:rsidRPr="00263DD4" w:rsidRDefault="00263DD4" w:rsidP="00F83AAF">
      <w:pPr>
        <w:pStyle w:val="NormalWeb"/>
        <w:tabs>
          <w:tab w:val="left" w:pos="10440"/>
        </w:tabs>
        <w:spacing w:before="0" w:beforeAutospacing="0" w:after="0" w:afterAutospacing="0"/>
        <w:jc w:val="center"/>
        <w:rPr>
          <w:sz w:val="21"/>
          <w:szCs w:val="21"/>
          <w:lang w:val="en-US"/>
        </w:rPr>
      </w:pPr>
      <w:r>
        <w:rPr>
          <w:noProof/>
          <w:lang w:val="en-US" w:eastAsia="en-US"/>
        </w:rPr>
        <w:drawing>
          <wp:inline distT="0" distB="0" distL="0" distR="0">
            <wp:extent cx="3983290" cy="4077222"/>
            <wp:effectExtent l="0" t="0" r="0" b="0"/>
            <wp:docPr id="6" name="Picture 1" descr="File:IFE and MFE parameter spac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IFE and MFE parameter space.svg"/>
                    <pic:cNvPicPr>
                      <a:picLocks noChangeAspect="1" noChangeArrowheads="1"/>
                    </pic:cNvPicPr>
                  </pic:nvPicPr>
                  <pic:blipFill>
                    <a:blip r:embed="rId13" cstate="print"/>
                    <a:srcRect/>
                    <a:stretch>
                      <a:fillRect/>
                    </a:stretch>
                  </pic:blipFill>
                  <pic:spPr bwMode="auto">
                    <a:xfrm>
                      <a:off x="0" y="0"/>
                      <a:ext cx="3983253" cy="4077184"/>
                    </a:xfrm>
                    <a:prstGeom prst="rect">
                      <a:avLst/>
                    </a:prstGeom>
                    <a:noFill/>
                    <a:ln w="9525">
                      <a:noFill/>
                      <a:miter lim="800000"/>
                      <a:headEnd/>
                      <a:tailEnd/>
                    </a:ln>
                  </pic:spPr>
                </pic:pic>
              </a:graphicData>
            </a:graphic>
          </wp:inline>
        </w:drawing>
      </w:r>
    </w:p>
    <w:p w:rsidR="00F83AAF" w:rsidRDefault="0074066F" w:rsidP="00F83AAF">
      <w:pPr>
        <w:pStyle w:val="Figurecaption"/>
      </w:pPr>
      <w:r>
        <w:t>Fig.</w:t>
      </w:r>
      <w:r w:rsidR="00F83AAF">
        <w:t xml:space="preserve"> 3. Parameter space occupied by </w:t>
      </w:r>
      <w:r w:rsidR="00F83AAF" w:rsidRPr="00B11193">
        <w:t>inertial fusion energy</w:t>
      </w:r>
      <w:r w:rsidR="00F83AAF">
        <w:t xml:space="preserve"> and </w:t>
      </w:r>
      <w:r w:rsidR="00F83AAF" w:rsidRPr="00B11193">
        <w:t>magnetic fusion energy</w:t>
      </w:r>
      <w:r w:rsidR="00F83AAF">
        <w:t xml:space="preserve"> devices. The regime allowing thermonuclear ignition with high gain lies near the upper right corner of the plot.</w:t>
      </w:r>
    </w:p>
    <w:p w:rsidR="00263DD4" w:rsidRPr="00DA1788" w:rsidRDefault="005F7D2A" w:rsidP="00F83AAF">
      <w:pPr>
        <w:pStyle w:val="Figurecaption"/>
        <w:rPr>
          <w:b/>
          <w:sz w:val="32"/>
          <w:szCs w:val="32"/>
        </w:rPr>
      </w:pPr>
      <w:r>
        <w:rPr>
          <w:sz w:val="24"/>
          <w:szCs w:val="24"/>
        </w:rPr>
        <w:t xml:space="preserve"> </w:t>
      </w:r>
      <w:r w:rsidR="00D927D9">
        <w:rPr>
          <w:sz w:val="24"/>
          <w:szCs w:val="24"/>
        </w:rPr>
        <w:t xml:space="preserve">  </w:t>
      </w:r>
      <w:r w:rsidR="00263DD4">
        <w:rPr>
          <w:sz w:val="24"/>
          <w:szCs w:val="24"/>
        </w:rPr>
        <w:t>Data of same current inertial laser inst</w:t>
      </w:r>
      <w:r w:rsidR="00963C11">
        <w:rPr>
          <w:sz w:val="24"/>
          <w:szCs w:val="24"/>
        </w:rPr>
        <w:t>a</w:t>
      </w:r>
      <w:r w:rsidR="00263DD4">
        <w:rPr>
          <w:sz w:val="24"/>
          <w:szCs w:val="24"/>
        </w:rPr>
        <w:t>llation</w:t>
      </w:r>
      <w:r w:rsidR="00B378D8">
        <w:rPr>
          <w:sz w:val="24"/>
          <w:szCs w:val="24"/>
        </w:rPr>
        <w:t>s</w:t>
      </w:r>
      <w:r w:rsidR="00263DD4">
        <w:rPr>
          <w:sz w:val="24"/>
          <w:szCs w:val="24"/>
        </w:rPr>
        <w:t>:</w:t>
      </w:r>
      <w:r w:rsidR="00263DD4">
        <w:rPr>
          <w:sz w:val="24"/>
          <w:szCs w:val="24"/>
        </w:rPr>
        <w:br/>
        <w:t xml:space="preserve">1. NOVA </w:t>
      </w:r>
      <w:r w:rsidR="00ED4869">
        <w:rPr>
          <w:sz w:val="24"/>
          <w:szCs w:val="24"/>
        </w:rPr>
        <w:t xml:space="preserve">uses laser NIF (USA), </w:t>
      </w:r>
      <w:r w:rsidR="00263DD4">
        <w:rPr>
          <w:sz w:val="24"/>
          <w:szCs w:val="24"/>
        </w:rPr>
        <w:t>has 192 beams, impuls</w:t>
      </w:r>
      <w:r w:rsidR="00963C11">
        <w:rPr>
          <w:sz w:val="24"/>
          <w:szCs w:val="24"/>
        </w:rPr>
        <w:t>e</w:t>
      </w:r>
      <w:r w:rsidR="00263DD4">
        <w:rPr>
          <w:sz w:val="24"/>
          <w:szCs w:val="24"/>
        </w:rPr>
        <w:t xml:space="preserve"> energy up 120 kJ</w:t>
      </w:r>
      <w:r w:rsidR="00ED4869">
        <w:rPr>
          <w:sz w:val="24"/>
          <w:szCs w:val="24"/>
        </w:rPr>
        <w:t>.</w:t>
      </w:r>
      <w:r w:rsidR="00472F1D">
        <w:rPr>
          <w:sz w:val="24"/>
          <w:szCs w:val="24"/>
        </w:rPr>
        <w:t xml:space="preserve"> </w:t>
      </w:r>
      <w:r w:rsidR="003A2486">
        <w:rPr>
          <w:sz w:val="24"/>
          <w:szCs w:val="24"/>
        </w:rPr>
        <w:t>One reach density 20 g/cm</w:t>
      </w:r>
      <w:r w:rsidR="003A2486" w:rsidRPr="003A2486">
        <w:rPr>
          <w:sz w:val="24"/>
          <w:szCs w:val="24"/>
          <w:vertAlign w:val="superscript"/>
        </w:rPr>
        <w:t>3</w:t>
      </w:r>
      <w:r w:rsidR="005E6A2E">
        <w:rPr>
          <w:sz w:val="24"/>
          <w:szCs w:val="24"/>
        </w:rPr>
        <w:t>, speed of cover is up 300 km/s.</w:t>
      </w:r>
      <w:r w:rsidR="003A2486">
        <w:rPr>
          <w:sz w:val="24"/>
          <w:szCs w:val="24"/>
        </w:rPr>
        <w:br/>
      </w:r>
      <w:r w:rsidR="00263DD4" w:rsidRPr="00ED4869">
        <w:rPr>
          <w:sz w:val="24"/>
          <w:szCs w:val="24"/>
        </w:rPr>
        <w:t>NIF has failed to reach ignition and is, asof 2013, generating about 1/3rd of the required energy levels</w:t>
      </w:r>
      <w:r w:rsidR="00ED4869">
        <w:rPr>
          <w:sz w:val="24"/>
          <w:szCs w:val="24"/>
        </w:rPr>
        <w:t xml:space="preserve">. </w:t>
      </w:r>
      <w:r w:rsidR="003A2486">
        <w:rPr>
          <w:sz w:val="24"/>
          <w:szCs w:val="24"/>
        </w:rPr>
        <w:br/>
      </w:r>
      <w:r w:rsidR="00ED4869">
        <w:rPr>
          <w:sz w:val="24"/>
          <w:szCs w:val="24"/>
        </w:rPr>
        <w:t>NIF cost is about $3.5B.</w:t>
      </w:r>
      <w:r w:rsidR="003A2486">
        <w:rPr>
          <w:sz w:val="24"/>
          <w:szCs w:val="24"/>
        </w:rPr>
        <w:br/>
      </w:r>
      <w:r w:rsidR="003A2486">
        <w:rPr>
          <w:sz w:val="24"/>
          <w:szCs w:val="24"/>
        </w:rPr>
        <w:lastRenderedPageBreak/>
        <w:t>2. YiPER (EU) has impuls</w:t>
      </w:r>
      <w:r w:rsidR="00963C11">
        <w:rPr>
          <w:sz w:val="24"/>
          <w:szCs w:val="24"/>
        </w:rPr>
        <w:t>e</w:t>
      </w:r>
      <w:r w:rsidR="003A2486">
        <w:rPr>
          <w:sz w:val="24"/>
          <w:szCs w:val="24"/>
        </w:rPr>
        <w:t xml:space="preserve"> energy up 70 kJ.</w:t>
      </w:r>
      <w:r w:rsidR="00E439D3">
        <w:rPr>
          <w:sz w:val="24"/>
          <w:szCs w:val="24"/>
        </w:rPr>
        <w:br/>
        <w:t>2. OMEGA (USA)</w:t>
      </w:r>
      <w:r w:rsidR="00ED4869">
        <w:rPr>
          <w:sz w:val="24"/>
          <w:szCs w:val="24"/>
        </w:rPr>
        <w:t xml:space="preserve"> has i</w:t>
      </w:r>
      <w:r w:rsidR="00963C11">
        <w:rPr>
          <w:sz w:val="24"/>
          <w:szCs w:val="24"/>
        </w:rPr>
        <w:t>m</w:t>
      </w:r>
      <w:r w:rsidR="00ED4869">
        <w:rPr>
          <w:sz w:val="24"/>
          <w:szCs w:val="24"/>
        </w:rPr>
        <w:t>puls</w:t>
      </w:r>
      <w:r w:rsidR="00963C11">
        <w:rPr>
          <w:sz w:val="24"/>
          <w:szCs w:val="24"/>
        </w:rPr>
        <w:t>e</w:t>
      </w:r>
      <w:r w:rsidR="00ED4869">
        <w:rPr>
          <w:sz w:val="24"/>
          <w:szCs w:val="24"/>
        </w:rPr>
        <w:t xml:space="preserve"> energy up 60 kJ.</w:t>
      </w:r>
      <w:r w:rsidR="00ED4869">
        <w:rPr>
          <w:sz w:val="24"/>
          <w:szCs w:val="24"/>
        </w:rPr>
        <w:br/>
        <w:t>3. Gekko-XII (Japon) has impuls</w:t>
      </w:r>
      <w:r w:rsidR="00963C11">
        <w:rPr>
          <w:sz w:val="24"/>
          <w:szCs w:val="24"/>
        </w:rPr>
        <w:t>e</w:t>
      </w:r>
      <w:r w:rsidR="00ED4869">
        <w:rPr>
          <w:sz w:val="24"/>
          <w:szCs w:val="24"/>
        </w:rPr>
        <w:t xml:space="preserve"> energy up 20 kJ.</w:t>
      </w:r>
      <w:r w:rsidR="003A2486">
        <w:rPr>
          <w:sz w:val="24"/>
          <w:szCs w:val="24"/>
        </w:rPr>
        <w:t xml:space="preserve"> One </w:t>
      </w:r>
      <w:r w:rsidR="00DA1788">
        <w:rPr>
          <w:sz w:val="24"/>
          <w:szCs w:val="24"/>
        </w:rPr>
        <w:t>reaches</w:t>
      </w:r>
      <w:r w:rsidR="003A2486">
        <w:rPr>
          <w:sz w:val="24"/>
          <w:szCs w:val="24"/>
        </w:rPr>
        <w:t xml:space="preserve"> density 120 g/cm</w:t>
      </w:r>
      <w:r w:rsidR="003A2486" w:rsidRPr="003A2486">
        <w:rPr>
          <w:sz w:val="24"/>
          <w:szCs w:val="24"/>
          <w:vertAlign w:val="superscript"/>
        </w:rPr>
        <w:t>3</w:t>
      </w:r>
      <w:r w:rsidR="003A2486">
        <w:rPr>
          <w:sz w:val="24"/>
          <w:szCs w:val="24"/>
        </w:rPr>
        <w:t>.</w:t>
      </w:r>
      <w:r w:rsidR="00ED4869">
        <w:rPr>
          <w:sz w:val="24"/>
          <w:szCs w:val="24"/>
        </w:rPr>
        <w:br/>
        <w:t>4. Febus (France) has impuls</w:t>
      </w:r>
      <w:r w:rsidR="00963C11">
        <w:rPr>
          <w:sz w:val="24"/>
          <w:szCs w:val="24"/>
        </w:rPr>
        <w:t>e</w:t>
      </w:r>
      <w:r w:rsidR="003A2486">
        <w:rPr>
          <w:sz w:val="24"/>
          <w:szCs w:val="24"/>
        </w:rPr>
        <w:t xml:space="preserve"> energy up 20 kJ.</w:t>
      </w:r>
      <w:r w:rsidR="003A2486">
        <w:rPr>
          <w:sz w:val="24"/>
          <w:szCs w:val="24"/>
        </w:rPr>
        <w:br/>
        <w:t>5. Iskra-5 (Russia) has impuls</w:t>
      </w:r>
      <w:r w:rsidR="00963C11">
        <w:rPr>
          <w:sz w:val="24"/>
          <w:szCs w:val="24"/>
        </w:rPr>
        <w:t>e</w:t>
      </w:r>
      <w:r w:rsidR="003A2486">
        <w:rPr>
          <w:sz w:val="24"/>
          <w:szCs w:val="24"/>
        </w:rPr>
        <w:t xml:space="preserve"> energy up 30 kJ.</w:t>
      </w:r>
      <w:r w:rsidR="003A2486">
        <w:rPr>
          <w:sz w:val="24"/>
          <w:szCs w:val="24"/>
        </w:rPr>
        <w:br/>
      </w:r>
      <w:r w:rsidR="00ED4869">
        <w:rPr>
          <w:sz w:val="24"/>
          <w:szCs w:val="24"/>
        </w:rPr>
        <w:br/>
      </w:r>
      <w:r w:rsidR="00025C6C">
        <w:rPr>
          <w:b/>
          <w:sz w:val="32"/>
          <w:szCs w:val="32"/>
        </w:rPr>
        <w:t xml:space="preserve">                        Description and Innovations of </w:t>
      </w:r>
      <w:r w:rsidR="00963C11">
        <w:rPr>
          <w:b/>
          <w:sz w:val="32"/>
          <w:szCs w:val="32"/>
        </w:rPr>
        <w:t>Cumulative</w:t>
      </w:r>
      <w:r w:rsidR="00DA1788" w:rsidRPr="00DA1788">
        <w:rPr>
          <w:b/>
          <w:sz w:val="32"/>
          <w:szCs w:val="32"/>
        </w:rPr>
        <w:t xml:space="preserve"> AB reactors</w:t>
      </w:r>
    </w:p>
    <w:p w:rsidR="008E6F4B" w:rsidRPr="00196DC3" w:rsidRDefault="00025C6C" w:rsidP="00F83AAF">
      <w:pPr>
        <w:rPr>
          <w:i/>
        </w:rPr>
      </w:pPr>
      <w:r w:rsidRPr="00025C6C">
        <w:rPr>
          <w:b/>
        </w:rPr>
        <w:t>Description</w:t>
      </w:r>
      <w:r>
        <w:t>.</w:t>
      </w:r>
      <w:r w:rsidR="00EE0D6D">
        <w:br/>
      </w:r>
      <w:r w:rsidR="008E6F4B" w:rsidRPr="00196DC3">
        <w:rPr>
          <w:i/>
        </w:rPr>
        <w:t xml:space="preserve">Laser method. </w:t>
      </w:r>
      <w:r w:rsidR="004503E1">
        <w:rPr>
          <w:i/>
        </w:rPr>
        <w:t xml:space="preserve"> </w:t>
      </w:r>
      <w:r w:rsidR="008E6F4B" w:rsidRPr="00196DC3">
        <w:rPr>
          <w:i/>
        </w:rPr>
        <w:t>Disadvant</w:t>
      </w:r>
      <w:r w:rsidR="00963C11">
        <w:rPr>
          <w:i/>
        </w:rPr>
        <w:t>a</w:t>
      </w:r>
      <w:r w:rsidR="008E6F4B" w:rsidRPr="00196DC3">
        <w:rPr>
          <w:i/>
        </w:rPr>
        <w:t>ge</w:t>
      </w:r>
      <w:r w:rsidR="00E439D3" w:rsidRPr="00196DC3">
        <w:rPr>
          <w:i/>
        </w:rPr>
        <w:t>s</w:t>
      </w:r>
      <w:r w:rsidR="005F636E" w:rsidRPr="00196DC3">
        <w:rPr>
          <w:i/>
        </w:rPr>
        <w:t>.</w:t>
      </w:r>
    </w:p>
    <w:p w:rsidR="00196DC3" w:rsidRDefault="00DC6DD7" w:rsidP="00F83AAF">
      <w:r>
        <w:t>Thermonuclear</w:t>
      </w:r>
      <w:r w:rsidR="0033593F">
        <w:t xml:space="preserve"> reactor</w:t>
      </w:r>
      <w:r w:rsidR="00E439D3">
        <w:t>s</w:t>
      </w:r>
      <w:r w:rsidR="005C0D07">
        <w:t xml:space="preserve"> </w:t>
      </w:r>
      <w:r>
        <w:t>and, in</w:t>
      </w:r>
      <w:r w:rsidR="009015E2">
        <w:t xml:space="preserve"> particular, </w:t>
      </w:r>
      <w:r w:rsidR="005F636E">
        <w:t>Laser method</w:t>
      </w:r>
      <w:r w:rsidR="00E439D3">
        <w:t>s are</w:t>
      </w:r>
      <w:r w:rsidR="00963C11">
        <w:t xml:space="preserve"> have been under</w:t>
      </w:r>
      <w:r w:rsidR="005F636E">
        <w:t xml:space="preserve"> develo</w:t>
      </w:r>
      <w:r w:rsidR="00A07B06">
        <w:t>p</w:t>
      </w:r>
      <w:r w:rsidR="00963C11">
        <w:t>ment for</w:t>
      </w:r>
      <w:r w:rsidR="00A07B06">
        <w:t xml:space="preserve"> about 6</w:t>
      </w:r>
      <w:r w:rsidR="004D1504">
        <w:t xml:space="preserve">0 years. </w:t>
      </w:r>
      <w:r w:rsidR="00963C11">
        <w:t>G</w:t>
      </w:r>
      <w:r w:rsidR="004D1504">
        <w:t>over</w:t>
      </w:r>
      <w:r w:rsidR="00963C11">
        <w:t>n</w:t>
      </w:r>
      <w:r w:rsidR="004D1504">
        <w:t>ment</w:t>
      </w:r>
      <w:r w:rsidR="00E439D3">
        <w:t>s</w:t>
      </w:r>
      <w:r w:rsidR="00963C11">
        <w:t xml:space="preserve"> have already</w:t>
      </w:r>
      <w:r w:rsidR="00E439D3">
        <w:t xml:space="preserve"> spent tens billions</w:t>
      </w:r>
      <w:r w:rsidR="00963C11">
        <w:t xml:space="preserve"> of US</w:t>
      </w:r>
      <w:r>
        <w:t xml:space="preserve"> </w:t>
      </w:r>
      <w:r w:rsidR="00E142D0">
        <w:t>dolla</w:t>
      </w:r>
      <w:r w:rsidR="00963C11">
        <w:t>r</w:t>
      </w:r>
      <w:r w:rsidR="00E142D0">
        <w:t>s, but it is not</w:t>
      </w:r>
      <w:r w:rsidR="00963C11">
        <w:t xml:space="preserve"> yet</w:t>
      </w:r>
      <w:r w:rsidR="00DA343E">
        <w:t>see</w:t>
      </w:r>
      <w:r w:rsidR="00963C11">
        <w:t>n as</w:t>
      </w:r>
      <w:r w:rsidR="004D1504">
        <w:t xml:space="preserve">an </w:t>
      </w:r>
      <w:r w:rsidR="00DA343E">
        <w:t>industri</w:t>
      </w:r>
      <w:r w:rsidR="00963C11">
        <w:t>a</w:t>
      </w:r>
      <w:r w:rsidR="00DA343E">
        <w:t>l application of thermon</w:t>
      </w:r>
      <w:r>
        <w:t>uc</w:t>
      </w:r>
      <w:r w:rsidR="00DA343E">
        <w:t xml:space="preserve">lear </w:t>
      </w:r>
      <w:r>
        <w:t>energy for</w:t>
      </w:r>
      <w:r w:rsidR="00963C11">
        <w:t xml:space="preserve"> the coming</w:t>
      </w:r>
      <w:r w:rsidR="00E142D0">
        <w:t xml:space="preserve"> 10-15 years</w:t>
      </w:r>
      <w:r w:rsidR="00963C11">
        <w:t xml:space="preserve"> time period</w:t>
      </w:r>
      <w:r w:rsidR="00E142D0">
        <w:t>.</w:t>
      </w:r>
      <w:r w:rsidR="00DA343E">
        <w:t xml:space="preserve"> The laser has very lo</w:t>
      </w:r>
      <w:r w:rsidR="00DD24A4">
        <w:t xml:space="preserve">w efficiency (1- 1.5%), high pressure acts very </w:t>
      </w:r>
      <w:r w:rsidR="007C60E9">
        <w:t>shot time</w:t>
      </w:r>
      <w:r w:rsidR="00DD24A4">
        <w:t xml:space="preserve"> (10</w:t>
      </w:r>
      <w:r w:rsidR="00DD24A4" w:rsidRPr="005E32C0">
        <w:rPr>
          <w:vertAlign w:val="superscript"/>
        </w:rPr>
        <w:t>-9</w:t>
      </w:r>
      <w:r w:rsidR="005E32C0">
        <w:t>– 10</w:t>
      </w:r>
      <w:r w:rsidR="005E32C0" w:rsidRPr="005E32C0">
        <w:rPr>
          <w:vertAlign w:val="superscript"/>
        </w:rPr>
        <w:t>-10</w:t>
      </w:r>
      <w:r w:rsidR="005E32C0">
        <w:t xml:space="preserve"> s), </w:t>
      </w:r>
      <w:r w:rsidR="00990E6B">
        <w:t>enou</w:t>
      </w:r>
      <w:r w:rsidR="00963C11">
        <w:t>g</w:t>
      </w:r>
      <w:r w:rsidR="00990E6B">
        <w:t xml:space="preserve">h </w:t>
      </w:r>
      <w:r w:rsidR="005E32C0">
        <w:t xml:space="preserve">energy not delivered to </w:t>
      </w:r>
      <w:r w:rsidR="002013CF">
        <w:t xml:space="preserve">the </w:t>
      </w:r>
      <w:r w:rsidR="005E32C0">
        <w:t xml:space="preserve">center of </w:t>
      </w:r>
      <w:r w:rsidR="00963C11">
        <w:t xml:space="preserve">the spherical </w:t>
      </w:r>
      <w:r w:rsidR="005E32C0">
        <w:t xml:space="preserve">fuel </w:t>
      </w:r>
      <w:r w:rsidR="007C60E9">
        <w:t>pe</w:t>
      </w:r>
      <w:r w:rsidR="00990E6B">
        <w:t>llet,</w:t>
      </w:r>
      <w:r w:rsidR="00BC60E9">
        <w:t xml:space="preserve"> there are a lot of future problems </w:t>
      </w:r>
      <w:r w:rsidR="00B30773">
        <w:t xml:space="preserve">the </w:t>
      </w:r>
      <w:r w:rsidR="00BC60E9">
        <w:t>radioa</w:t>
      </w:r>
      <w:r w:rsidR="00963C11">
        <w:t>c</w:t>
      </w:r>
      <w:r w:rsidR="00BC60E9">
        <w:t xml:space="preserve">tivity and </w:t>
      </w:r>
      <w:r w:rsidR="007C60E9">
        <w:t xml:space="preserve">converting </w:t>
      </w:r>
      <w:r>
        <w:t>the thermonuclear</w:t>
      </w:r>
      <w:r w:rsidR="00BC60E9">
        <w:t xml:space="preserve"> energy into useful energy</w:t>
      </w:r>
      <w:r w:rsidR="00196DC3">
        <w:t>.</w:t>
      </w:r>
    </w:p>
    <w:p w:rsidR="005F636E" w:rsidRDefault="00D927D9" w:rsidP="00F83AAF">
      <w:r>
        <w:rPr>
          <w:i/>
        </w:rPr>
        <w:t xml:space="preserve">  </w:t>
      </w:r>
      <w:r w:rsidR="00B30773" w:rsidRPr="00B30773">
        <w:rPr>
          <w:i/>
        </w:rPr>
        <w:t>Cumulative method</w:t>
      </w:r>
      <w:r w:rsidR="00B30773">
        <w:t xml:space="preserve">. </w:t>
      </w:r>
      <w:r w:rsidR="00196DC3">
        <w:t xml:space="preserve">Author </w:t>
      </w:r>
      <w:r w:rsidR="00DC6DD7">
        <w:t>offers the</w:t>
      </w:r>
      <w:r w:rsidR="00196DC3">
        <w:t xml:space="preserve"> new </w:t>
      </w:r>
      <w:r w:rsidR="007C60E9">
        <w:t>method, which</w:t>
      </w:r>
      <w:r w:rsidR="00B30773">
        <w:t xml:space="preserve"> is cheaper </w:t>
      </w:r>
      <w:r w:rsidR="00963C11">
        <w:t>by</w:t>
      </w:r>
      <w:r w:rsidR="00B30773">
        <w:t xml:space="preserve"> thous</w:t>
      </w:r>
      <w:r w:rsidR="00963C11">
        <w:t>a</w:t>
      </w:r>
      <w:r w:rsidR="00B30773">
        <w:t>nd</w:t>
      </w:r>
      <w:r w:rsidR="00963C11">
        <w:t>s of</w:t>
      </w:r>
      <w:r w:rsidR="00B30773">
        <w:t xml:space="preserve"> time</w:t>
      </w:r>
      <w:r w:rsidR="00B73EFE">
        <w:t>s</w:t>
      </w:r>
      <w:r w:rsidR="00123E80">
        <w:t>, more efficienc</w:t>
      </w:r>
      <w:r w:rsidR="00963C11">
        <w:t>y</w:t>
      </w:r>
      <w:r w:rsidR="00123E80">
        <w:t xml:space="preserve"> and do</w:t>
      </w:r>
      <w:r w:rsidR="00E278E9">
        <w:t>es not have ma</w:t>
      </w:r>
      <w:r w:rsidR="00123E80">
        <w:t xml:space="preserve">ny </w:t>
      </w:r>
      <w:r w:rsidR="00DC6DD7">
        <w:t>disadvantages</w:t>
      </w:r>
      <w:r w:rsidR="00123E80">
        <w:t xml:space="preserve"> of the</w:t>
      </w:r>
      <w:r w:rsidR="009015E2">
        <w:t xml:space="preserve"> laser and magnetic methods. De</w:t>
      </w:r>
      <w:r w:rsidR="00123E80">
        <w:t>tail</w:t>
      </w:r>
      <w:r w:rsidR="009015E2">
        <w:t>ed</w:t>
      </w:r>
      <w:r w:rsidR="00123E80">
        <w:t xml:space="preserve"> con</w:t>
      </w:r>
      <w:r w:rsidR="00963C11">
        <w:t>s</w:t>
      </w:r>
      <w:r w:rsidR="00123E80">
        <w:t xml:space="preserve">ideration </w:t>
      </w:r>
      <w:r w:rsidR="00B73EFE">
        <w:t>of adva</w:t>
      </w:r>
      <w:r w:rsidR="009015E2">
        <w:t>n</w:t>
      </w:r>
      <w:r w:rsidR="00B73EFE">
        <w:t>t</w:t>
      </w:r>
      <w:r w:rsidR="00963C11">
        <w:t>a</w:t>
      </w:r>
      <w:r w:rsidR="00B73EFE">
        <w:t xml:space="preserve">ges </w:t>
      </w:r>
      <w:r w:rsidR="009015E2">
        <w:t xml:space="preserve">the </w:t>
      </w:r>
      <w:r w:rsidR="00B73EFE">
        <w:t xml:space="preserve">new method and computation proofs will be in next paragraph. </w:t>
      </w:r>
    </w:p>
    <w:p w:rsidR="00A07B06" w:rsidRDefault="00E278E9" w:rsidP="00F83AAF">
      <w:pPr>
        <w:rPr>
          <w:i/>
        </w:rPr>
      </w:pPr>
      <w:r w:rsidRPr="00E278E9">
        <w:rPr>
          <w:i/>
        </w:rPr>
        <w:t xml:space="preserve">  Description of new </w:t>
      </w:r>
      <w:r w:rsidR="003C3D16">
        <w:rPr>
          <w:i/>
        </w:rPr>
        <w:t xml:space="preserve">reactor and </w:t>
      </w:r>
      <w:r w:rsidRPr="00E278E9">
        <w:rPr>
          <w:i/>
        </w:rPr>
        <w:t>method.</w:t>
      </w:r>
    </w:p>
    <w:p w:rsidR="0022172C" w:rsidRDefault="00A07B06" w:rsidP="00A07B06">
      <w:r>
        <w:t xml:space="preserve">The most </w:t>
      </w:r>
      <w:r w:rsidR="00DC6DD7">
        <w:t>comfortable</w:t>
      </w:r>
      <w:r>
        <w:t xml:space="preserve"> version </w:t>
      </w:r>
      <w:r w:rsidR="009015E2">
        <w:t xml:space="preserve">1 </w:t>
      </w:r>
      <w:r w:rsidR="00963C11">
        <w:t xml:space="preserve">of the Cumulative </w:t>
      </w:r>
      <w:r>
        <w:t xml:space="preserve">AB thermonuclear reactor is presented in figures </w:t>
      </w:r>
      <w:r w:rsidR="0022172C">
        <w:t>4</w:t>
      </w:r>
      <w:r>
        <w:t xml:space="preserve"> – </w:t>
      </w:r>
      <w:r w:rsidR="009015E2">
        <w:t>6</w:t>
      </w:r>
      <w:r>
        <w:t>.</w:t>
      </w:r>
      <w:r>
        <w:br/>
        <w:t>The new thermonuclear reactor contains (Fig.</w:t>
      </w:r>
      <w:r w:rsidR="009015E2">
        <w:t>4</w:t>
      </w:r>
      <w:r w:rsidR="0022172C">
        <w:t xml:space="preserve">): strong sphere 1, </w:t>
      </w:r>
      <w:r w:rsidR="007C60E9">
        <w:t>fuse 2, six</w:t>
      </w:r>
      <w:r w:rsidR="009015E2">
        <w:t xml:space="preserve"> (or more) </w:t>
      </w:r>
      <w:r w:rsidR="00D852DB">
        <w:t xml:space="preserve">explosive </w:t>
      </w:r>
      <w:r w:rsidR="009015E2">
        <w:t>injectors</w:t>
      </w:r>
      <w:r w:rsidR="0022172C">
        <w:t xml:space="preserve"> 3, piston</w:t>
      </w:r>
      <w:r>
        <w:t xml:space="preserve"> 4 from heavy</w:t>
      </w:r>
      <w:r w:rsidR="0091733A">
        <w:t xml:space="preserve"> appropriate</w:t>
      </w:r>
      <w:r>
        <w:t xml:space="preserve"> materia</w:t>
      </w:r>
      <w:r w:rsidR="00B378D8">
        <w:t xml:space="preserve">l, </w:t>
      </w:r>
      <w:r>
        <w:t xml:space="preserve"> fue</w:t>
      </w:r>
      <w:r w:rsidR="007C60E9">
        <w:t>l pe</w:t>
      </w:r>
      <w:r w:rsidR="0022172C">
        <w:t>llet 5</w:t>
      </w:r>
      <w:r w:rsidR="00B378D8">
        <w:t xml:space="preserve"> and tube 6 for loading and </w:t>
      </w:r>
      <w:r w:rsidR="00DC6DD7">
        <w:t>primary</w:t>
      </w:r>
      <w:r w:rsidR="00B378D8">
        <w:t xml:space="preserve"> acceleration</w:t>
      </w:r>
      <w:r>
        <w:t>.</w:t>
      </w:r>
    </w:p>
    <w:p w:rsidR="00B56E0F" w:rsidRDefault="00B56E0F" w:rsidP="00A07B06"/>
    <w:p w:rsidR="005C6106" w:rsidRDefault="001E3A70" w:rsidP="005C6106">
      <w:pPr>
        <w:jc w:val="center"/>
      </w:pPr>
      <w:r>
        <w:rPr>
          <w:noProof/>
          <w:lang w:eastAsia="en-US"/>
        </w:rPr>
        <w:drawing>
          <wp:inline distT="0" distB="0" distL="0" distR="0">
            <wp:extent cx="2781957" cy="2627586"/>
            <wp:effectExtent l="19050" t="0" r="0" b="0"/>
            <wp:docPr id="7"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72428" cy="7000900"/>
                      <a:chOff x="785786" y="0"/>
                      <a:chExt cx="7572428" cy="7000900"/>
                    </a:xfrm>
                  </a:grpSpPr>
                  <a:sp>
                    <a:nvSpPr>
                      <a:cNvPr id="4" name="Oval 3"/>
                      <a:cNvSpPr/>
                    </a:nvSpPr>
                    <a:spPr>
                      <a:xfrm>
                        <a:off x="1357290" y="500042"/>
                        <a:ext cx="6429420" cy="5929354"/>
                      </a:xfrm>
                      <a:prstGeom prst="ellipse">
                        <a:avLst/>
                      </a:prstGeom>
                      <a:solidFill>
                        <a:schemeClr val="accent2">
                          <a:lumMod val="60000"/>
                          <a:lumOff val="40000"/>
                        </a:schemeClr>
                      </a:solid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500562"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10" name="Straight Connector 9"/>
                      <a:cNvCxnSpPr/>
                    </a:nvCxnSpPr>
                    <a:spPr>
                      <a:xfrm rot="10800000" flipV="1">
                        <a:off x="6000760"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4643438"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26" name="Straight Connector 25"/>
                      <a:cNvCxnSpPr>
                        <a:endCxn id="7" idx="7"/>
                      </a:cNvCxnSpPr>
                    </a:nvCxnSpPr>
                    <a:spPr>
                      <a:xfrm rot="10800000" flipV="1">
                        <a:off x="4622514" y="3429002"/>
                        <a:ext cx="163800" cy="923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1428728" y="785794"/>
                        <a:ext cx="627095"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CR-F10</a:t>
                          </a:r>
                          <a:endParaRPr lang="en-US" sz="1200" b="1" dirty="0"/>
                        </a:p>
                      </a:txBody>
                      <a:useSpRect/>
                    </a:txSp>
                  </a:sp>
                  <a:sp>
                    <a:nvSpPr>
                      <a:cNvPr id="18" name="Oval 17"/>
                      <a:cNvSpPr/>
                    </a:nvSpPr>
                    <a:spPr>
                      <a:xfrm>
                        <a:off x="5929322"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6286512" y="1383017"/>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24"/>
                      <a:cNvSpPr/>
                    </a:nvSpPr>
                    <a:spPr>
                      <a:xfrm>
                        <a:off x="6438912" y="1811645"/>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6438912" y="2240273"/>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1643042" y="857232"/>
                        <a:ext cx="5857916" cy="5286412"/>
                      </a:xfrm>
                      <a:prstGeom prst="ellipse">
                        <a:avLst/>
                      </a:prstGeom>
                      <a:solidFill>
                        <a:schemeClr val="bg1"/>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Oval 27"/>
                      <a:cNvSpPr/>
                    </a:nvSpPr>
                    <a:spPr>
                      <a:xfrm>
                        <a:off x="4572000" y="350043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4" name="Group 33"/>
                      <a:cNvGrpSpPr/>
                    </a:nvGrpSpPr>
                    <a:grpSpPr>
                      <a:xfrm>
                        <a:off x="4429124" y="0"/>
                        <a:ext cx="357190" cy="1643050"/>
                        <a:chOff x="4429124" y="0"/>
                        <a:chExt cx="357190" cy="1643050"/>
                      </a:xfrm>
                    </a:grpSpPr>
                    <a:sp>
                      <a:nvSpPr>
                        <a:cNvPr id="30" name="Rectangle 29"/>
                        <a:cNvSpPr/>
                      </a:nvSpPr>
                      <a:spPr>
                        <a:xfrm>
                          <a:off x="4429124" y="0"/>
                          <a:ext cx="357190" cy="128586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1" name="Isosceles Triangle 30"/>
                        <a:cNvSpPr/>
                      </a:nvSpPr>
                      <a:spPr>
                        <a:xfrm flipV="1">
                          <a:off x="4429124" y="1285860"/>
                          <a:ext cx="357190" cy="357190"/>
                        </a:xfrm>
                        <a:prstGeom prst="triangl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 name="Straight Connector 32"/>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35" name="Group 34"/>
                      <a:cNvGrpSpPr/>
                    </a:nvGrpSpPr>
                    <a:grpSpPr>
                      <a:xfrm flipV="1">
                        <a:off x="4429124" y="5357850"/>
                        <a:ext cx="357190" cy="1643050"/>
                        <a:chOff x="4429124" y="0"/>
                        <a:chExt cx="357190" cy="1643050"/>
                      </a:xfrm>
                    </a:grpSpPr>
                    <a:sp>
                      <a:nvSpPr>
                        <a:cNvPr id="36" name="Rectangle 35"/>
                        <a:cNvSpPr/>
                      </a:nvSpPr>
                      <a:spPr>
                        <a:xfrm>
                          <a:off x="4429124" y="0"/>
                          <a:ext cx="357190" cy="128586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Isosceles Triangle 36"/>
                        <a:cNvSpPr/>
                      </a:nvSpPr>
                      <a:spPr>
                        <a:xfrm flipV="1">
                          <a:off x="4429124" y="1285860"/>
                          <a:ext cx="357190" cy="357190"/>
                        </a:xfrm>
                        <a:prstGeom prst="triangl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 name="Straight Connector 37"/>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39" name="Group 38"/>
                      <a:cNvGrpSpPr/>
                    </a:nvGrpSpPr>
                    <a:grpSpPr>
                      <a:xfrm rot="16200000">
                        <a:off x="1428716" y="2714632"/>
                        <a:ext cx="357190" cy="1643050"/>
                        <a:chOff x="4429124" y="0"/>
                        <a:chExt cx="357190" cy="1643050"/>
                      </a:xfrm>
                    </a:grpSpPr>
                    <a:sp>
                      <a:nvSpPr>
                        <a:cNvPr id="40" name="Rectangle 39"/>
                        <a:cNvSpPr/>
                      </a:nvSpPr>
                      <a:spPr>
                        <a:xfrm>
                          <a:off x="4429124" y="0"/>
                          <a:ext cx="357190" cy="128586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Isosceles Triangle 40"/>
                        <a:cNvSpPr/>
                      </a:nvSpPr>
                      <a:spPr>
                        <a:xfrm flipV="1">
                          <a:off x="4429124" y="1285860"/>
                          <a:ext cx="357190" cy="357190"/>
                        </a:xfrm>
                        <a:prstGeom prst="triangl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2" name="Straight Connector 41"/>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grpSp>
                  <a:grpSp>
                    <a:nvGrpSpPr>
                      <a:cNvPr id="47" name="Group 46"/>
                      <a:cNvGrpSpPr/>
                    </a:nvGrpSpPr>
                    <a:grpSpPr>
                      <a:xfrm rot="5400000">
                        <a:off x="7358094" y="2714632"/>
                        <a:ext cx="357190" cy="1643050"/>
                        <a:chOff x="4429124" y="0"/>
                        <a:chExt cx="357190" cy="1643050"/>
                      </a:xfrm>
                    </a:grpSpPr>
                    <a:sp>
                      <a:nvSpPr>
                        <a:cNvPr id="48" name="Rectangle 47"/>
                        <a:cNvSpPr/>
                      </a:nvSpPr>
                      <a:spPr>
                        <a:xfrm>
                          <a:off x="4429124" y="0"/>
                          <a:ext cx="357190" cy="128586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Isosceles Triangle 48"/>
                        <a:cNvSpPr/>
                      </a:nvSpPr>
                      <a:spPr>
                        <a:xfrm flipV="1">
                          <a:off x="4429124" y="1285860"/>
                          <a:ext cx="357190" cy="357190"/>
                        </a:xfrm>
                        <a:prstGeom prst="triangl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 name="Straight Connector 49"/>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grpSp>
                  <a:sp>
                    <a:nvSpPr>
                      <a:cNvPr id="51" name="Oval 50"/>
                      <a:cNvSpPr/>
                    </a:nvSpPr>
                    <a:spPr>
                      <a:xfrm>
                        <a:off x="4597719" y="1643050"/>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TextBox 52"/>
                      <a:cNvSpPr txBox="1"/>
                    </a:nvSpPr>
                    <a:spPr>
                      <a:xfrm>
                        <a:off x="5000628" y="1142984"/>
                        <a:ext cx="357190"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3</a:t>
                          </a:r>
                          <a:endParaRPr lang="en-US" sz="2400" b="1" dirty="0"/>
                        </a:p>
                      </a:txBody>
                      <a:useSpRect/>
                    </a:txSp>
                  </a:sp>
                  <a:cxnSp>
                    <a:nvCxnSpPr>
                      <a:cNvPr id="55" name="Straight Connector 54"/>
                      <a:cNvCxnSpPr>
                        <a:endCxn id="53" idx="1"/>
                      </a:cNvCxnSpPr>
                    </a:nvCxnSpPr>
                    <a:spPr>
                      <a:xfrm>
                        <a:off x="4643438" y="1071545"/>
                        <a:ext cx="357190" cy="302272"/>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58" name="TextBox 57"/>
                      <a:cNvSpPr txBox="1"/>
                    </a:nvSpPr>
                    <a:spPr>
                      <a:xfrm>
                        <a:off x="5000628" y="1500174"/>
                        <a:ext cx="285752"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4</a:t>
                          </a:r>
                          <a:endParaRPr lang="en-US" sz="2400" b="1" dirty="0"/>
                        </a:p>
                      </a:txBody>
                      <a:useSpRect/>
                    </a:txSp>
                  </a:sp>
                  <a:cxnSp>
                    <a:nvCxnSpPr>
                      <a:cNvPr id="60" name="Straight Connector 59"/>
                      <a:cNvCxnSpPr>
                        <a:stCxn id="58" idx="1"/>
                        <a:endCxn id="51" idx="6"/>
                      </a:cNvCxnSpPr>
                    </a:nvCxnSpPr>
                    <a:spPr>
                      <a:xfrm rot="10800000">
                        <a:off x="4643438" y="1678769"/>
                        <a:ext cx="357190" cy="5223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44" name="Oval 43"/>
                      <a:cNvSpPr/>
                    </a:nvSpPr>
                    <a:spPr>
                      <a:xfrm>
                        <a:off x="4597719" y="171448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6" name="TextBox 45"/>
                      <a:cNvSpPr txBox="1"/>
                    </a:nvSpPr>
                    <a:spPr>
                      <a:xfrm>
                        <a:off x="5000628" y="1785927"/>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5</a:t>
                          </a:r>
                          <a:endParaRPr lang="en-US" sz="2400" b="1" dirty="0"/>
                        </a:p>
                      </a:txBody>
                      <a:useSpRect/>
                    </a:txSp>
                  </a:sp>
                  <a:cxnSp>
                    <a:nvCxnSpPr>
                      <a:cNvPr id="54" name="Straight Connector 53"/>
                      <a:cNvCxnSpPr/>
                    </a:nvCxnSpPr>
                    <a:spPr>
                      <a:xfrm rot="10800000">
                        <a:off x="4643438" y="1785927"/>
                        <a:ext cx="500066" cy="21431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56" name="Rectangle 55"/>
                      <a:cNvSpPr/>
                    </a:nvSpPr>
                    <a:spPr>
                      <a:xfrm>
                        <a:off x="4572000" y="785794"/>
                        <a:ext cx="71438" cy="45719"/>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TextBox 58"/>
                      <a:cNvSpPr txBox="1"/>
                    </a:nvSpPr>
                    <a:spPr>
                      <a:xfrm>
                        <a:off x="5000628" y="857232"/>
                        <a:ext cx="285752" cy="461665"/>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2</a:t>
                          </a:r>
                          <a:endParaRPr lang="en-US" sz="2400" b="1" dirty="0"/>
                        </a:p>
                      </a:txBody>
                      <a:useSpRect/>
                    </a:txSp>
                  </a:sp>
                  <a:cxnSp>
                    <a:nvCxnSpPr>
                      <a:cNvPr id="63" name="Straight Connector 62"/>
                      <a:cNvCxnSpPr>
                        <a:stCxn id="59" idx="1"/>
                        <a:endCxn id="56" idx="2"/>
                      </a:cNvCxnSpPr>
                    </a:nvCxnSpPr>
                    <a:spPr>
                      <a:xfrm rot="10800000">
                        <a:off x="4607720" y="831513"/>
                        <a:ext cx="392909" cy="256552"/>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66" name="Rounded Rectangle 65"/>
                      <a:cNvSpPr/>
                    </a:nvSpPr>
                    <a:spPr>
                      <a:xfrm>
                        <a:off x="7526677" y="3500438"/>
                        <a:ext cx="45719" cy="71438"/>
                      </a:xfrm>
                      <a:prstGeom prst="round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Rectangle 66"/>
                      <a:cNvSpPr/>
                    </a:nvSpPr>
                    <a:spPr>
                      <a:xfrm>
                        <a:off x="1571604" y="3500438"/>
                        <a:ext cx="71438" cy="71438"/>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Rectangle 68"/>
                      <a:cNvSpPr/>
                    </a:nvSpPr>
                    <a:spPr>
                      <a:xfrm>
                        <a:off x="4572000" y="6143644"/>
                        <a:ext cx="71438" cy="71438"/>
                      </a:xfrm>
                      <a:prstGeom prst="rect">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5" name="TextBox 44"/>
                      <a:cNvSpPr txBox="1"/>
                    </a:nvSpPr>
                    <a:spPr>
                      <a:xfrm>
                        <a:off x="5000628" y="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6</a:t>
                          </a:r>
                          <a:endParaRPr lang="en-US" sz="2000" b="1" dirty="0"/>
                        </a:p>
                      </a:txBody>
                      <a:useSpRect/>
                    </a:txSp>
                  </a:sp>
                  <a:cxnSp>
                    <a:nvCxnSpPr>
                      <a:cNvPr id="57" name="Straight Connector 56"/>
                      <a:cNvCxnSpPr>
                        <a:stCxn id="45" idx="1"/>
                      </a:cNvCxnSpPr>
                    </a:nvCxnSpPr>
                    <a:spPr>
                      <a:xfrm rot="10800000" flipV="1">
                        <a:off x="4643438" y="200054"/>
                        <a:ext cx="357190" cy="85673"/>
                      </a:xfrm>
                      <a:prstGeom prst="line">
                        <a:avLst/>
                      </a:prstGeom>
                      <a:ln w="12700"/>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5C6106" w:rsidRDefault="005C6106" w:rsidP="005C6106">
      <w:pPr>
        <w:jc w:val="center"/>
      </w:pPr>
    </w:p>
    <w:p w:rsidR="0022172C" w:rsidRDefault="0022172C" w:rsidP="0022172C">
      <w:pPr>
        <w:jc w:val="center"/>
      </w:pPr>
      <w:r w:rsidRPr="00D151E2">
        <w:rPr>
          <w:b/>
        </w:rPr>
        <w:t>Fig.</w:t>
      </w:r>
      <w:r>
        <w:rPr>
          <w:b/>
        </w:rPr>
        <w:t>4</w:t>
      </w:r>
      <w:r>
        <w:t>. Impulse</w:t>
      </w:r>
      <w:r w:rsidR="0091733A">
        <w:t xml:space="preserve"> Cumulative</w:t>
      </w:r>
      <w:r>
        <w:t xml:space="preserve"> AB-</w:t>
      </w:r>
      <w:r w:rsidR="00DC6DD7">
        <w:t>thermonuclear</w:t>
      </w:r>
      <w:r>
        <w:t xml:space="preserve"> reactor</w:t>
      </w:r>
      <w:r w:rsidR="0052198C">
        <w:t xml:space="preserve"> (Ver</w:t>
      </w:r>
      <w:r w:rsidR="0091733A">
        <w:t>s</w:t>
      </w:r>
      <w:r w:rsidR="0052198C">
        <w:t>ion 1)</w:t>
      </w:r>
      <w:r>
        <w:t xml:space="preserve">. </w:t>
      </w:r>
      <w:r w:rsidRPr="007C60E9">
        <w:rPr>
          <w:i/>
        </w:rPr>
        <w:t>Notations:</w:t>
      </w:r>
      <w:r>
        <w:t xml:space="preserve"> 1 – strong sphere, 2 </w:t>
      </w:r>
      <w:r w:rsidR="00155EAF">
        <w:t>– fuse, 3</w:t>
      </w:r>
      <w:r>
        <w:t xml:space="preserve">– explosive, 4 - piston </w:t>
      </w:r>
      <w:r w:rsidR="00155EAF">
        <w:t xml:space="preserve">from </w:t>
      </w:r>
      <w:r>
        <w:t xml:space="preserve">heavy material, 5 – </w:t>
      </w:r>
      <w:r w:rsidR="007C60E9">
        <w:t>capsule (pelle</w:t>
      </w:r>
      <w:r w:rsidR="00155EAF">
        <w:t xml:space="preserve">t) of </w:t>
      </w:r>
      <w:r>
        <w:t>nuclear fuel</w:t>
      </w:r>
      <w:r w:rsidR="00B56E0F">
        <w:t>; 6 – tube for loading and additional initial acceleration.</w:t>
      </w:r>
    </w:p>
    <w:p w:rsidR="00155EAF" w:rsidRDefault="00155EAF" w:rsidP="00A56959"/>
    <w:p w:rsidR="00155EAF" w:rsidRDefault="00155EAF" w:rsidP="00155EAF">
      <w:r>
        <w:t xml:space="preserve">  The</w:t>
      </w:r>
      <w:r w:rsidR="0091733A">
        <w:t xml:space="preserve"> Cumulative</w:t>
      </w:r>
      <w:r>
        <w:t xml:space="preserve"> AB reactor works</w:t>
      </w:r>
      <w:r w:rsidR="0091733A">
        <w:t xml:space="preserve"> in</w:t>
      </w:r>
      <w:r>
        <w:t xml:space="preserve"> the following way (figs. 5 – 7):</w:t>
      </w:r>
      <w:r>
        <w:br/>
        <w:t>The net fuse</w:t>
      </w:r>
      <w:r w:rsidR="00EA1B76">
        <w:t>s</w:t>
      </w:r>
      <w:r>
        <w:t xml:space="preserve"> 2</w:t>
      </w:r>
      <w:r w:rsidR="00EA1B76">
        <w:t xml:space="preserve"> (</w:t>
      </w:r>
      <w:r w:rsidR="006777B8">
        <w:t xml:space="preserve">six </w:t>
      </w:r>
      <w:r w:rsidR="00EA1B76">
        <w:t>or more)</w:t>
      </w:r>
      <w:r>
        <w:t xml:space="preserve"> (Fig.4</w:t>
      </w:r>
      <w:r w:rsidR="00D852DB">
        <w:t>) simultaneously blows an nearest</w:t>
      </w:r>
      <w:r>
        <w:t xml:space="preserve"> layer of the explosive 3</w:t>
      </w:r>
      <w:r w:rsidR="005C6106" w:rsidRPr="005C6106">
        <w:t>(</w:t>
      </w:r>
      <w:r w:rsidR="0032003B">
        <w:t xml:space="preserve">shoot, </w:t>
      </w:r>
      <w:r w:rsidR="00BA4B05">
        <w:t>fire</w:t>
      </w:r>
      <w:r w:rsidR="0032003B">
        <w:t xml:space="preserve"> off</w:t>
      </w:r>
      <w:r w:rsidR="005C6106" w:rsidRPr="005C6106">
        <w:t>)</w:t>
      </w:r>
      <w:r w:rsidR="00EA1B76">
        <w:t xml:space="preserve"> and an explosive gas</w:t>
      </w:r>
      <w:r>
        <w:t xml:space="preserve"> is pushing the explosive 3 to center of sphere</w:t>
      </w:r>
      <w:r w:rsidR="00D852DB">
        <w:t xml:space="preserve"> (Fig.5a)</w:t>
      </w:r>
      <w:r>
        <w:t>. The explosive 3 is</w:t>
      </w:r>
      <w:r w:rsidR="00DC6DD7">
        <w:t xml:space="preserve"> </w:t>
      </w:r>
      <w:r>
        <w:t>burning</w:t>
      </w:r>
      <w:r w:rsidR="00142619">
        <w:t>,</w:t>
      </w:r>
      <w:r w:rsidR="00DC6DD7">
        <w:t xml:space="preserve"> </w:t>
      </w:r>
      <w:r w:rsidR="004503E1">
        <w:t>produces</w:t>
      </w:r>
      <w:r w:rsidR="00D852DB">
        <w:t xml:space="preserve"> gas jet </w:t>
      </w:r>
      <w:r>
        <w:t xml:space="preserve">8 </w:t>
      </w:r>
      <w:r w:rsidR="00EA1B76">
        <w:t>(fig.5a</w:t>
      </w:r>
      <w:r>
        <w:t xml:space="preserve">) and create jet </w:t>
      </w:r>
      <w:r w:rsidR="00142619">
        <w:t>rocket t</w:t>
      </w:r>
      <w:r w:rsidR="0091733A">
        <w:t>h</w:t>
      </w:r>
      <w:r w:rsidR="00142619">
        <w:t>rust 7 which is mo</w:t>
      </w:r>
      <w:r>
        <w:t xml:space="preserve">ving, accelerating, </w:t>
      </w:r>
      <w:r w:rsidR="00EA1B76">
        <w:t>piston</w:t>
      </w:r>
      <w:r w:rsidR="00D852DB">
        <w:t>s</w:t>
      </w:r>
      <w:r>
        <w:t xml:space="preserve">4 </w:t>
      </w:r>
      <w:r w:rsidR="00EA1B76">
        <w:t>in direction to center</w:t>
      </w:r>
      <w:r>
        <w:t xml:space="preserve"> of sphere 1.</w:t>
      </w:r>
    </w:p>
    <w:p w:rsidR="00155EAF" w:rsidRDefault="00D927D9" w:rsidP="00155EAF">
      <w:r>
        <w:rPr>
          <w:i/>
        </w:rPr>
        <w:lastRenderedPageBreak/>
        <w:t xml:space="preserve">  </w:t>
      </w:r>
      <w:r w:rsidR="00155EAF" w:rsidRPr="00D852DB">
        <w:rPr>
          <w:i/>
        </w:rPr>
        <w:t>Note:</w:t>
      </w:r>
      <w:r w:rsidR="00155EAF">
        <w:t xml:space="preserve"> It is very important to </w:t>
      </w:r>
      <w:r w:rsidR="00155EAF">
        <w:rPr>
          <w:i/>
        </w:rPr>
        <w:t>simulta</w:t>
      </w:r>
      <w:r w:rsidR="00155EAF" w:rsidRPr="002861E3">
        <w:rPr>
          <w:i/>
        </w:rPr>
        <w:t>neously</w:t>
      </w:r>
      <w:r w:rsidR="00155EAF">
        <w:t xml:space="preserve"> ignite </w:t>
      </w:r>
      <w:r w:rsidR="00155EAF" w:rsidRPr="002861E3">
        <w:rPr>
          <w:i/>
        </w:rPr>
        <w:t>all</w:t>
      </w:r>
      <w:r w:rsidR="00EA1B76">
        <w:t xml:space="preserve"> fuses 2</w:t>
      </w:r>
      <w:r w:rsidR="00D852DB">
        <w:t xml:space="preserve"> of explosive</w:t>
      </w:r>
      <w:r w:rsidR="00155EAF">
        <w:t xml:space="preserve"> 3. In only this </w:t>
      </w:r>
      <w:r w:rsidR="00142619">
        <w:t>case,</w:t>
      </w:r>
      <w:r w:rsidR="00155EAF">
        <w:t xml:space="preserve"> the explosive begin to move </w:t>
      </w:r>
      <w:r w:rsidR="00E02333">
        <w:t xml:space="preserve">at the same time </w:t>
      </w:r>
      <w:r w:rsidR="00155EAF">
        <w:t>into</w:t>
      </w:r>
      <w:r w:rsidR="0091733A">
        <w:t xml:space="preserve"> target mass</w:t>
      </w:r>
      <w:r w:rsidR="00155EAF">
        <w:t xml:space="preserve"> and </w:t>
      </w:r>
      <w:r w:rsidR="00D852DB">
        <w:t>reach simu</w:t>
      </w:r>
      <w:r w:rsidR="00930FFC">
        <w:t xml:space="preserve">ltaneously </w:t>
      </w:r>
      <w:r w:rsidR="0091733A">
        <w:t>its</w:t>
      </w:r>
      <w:r w:rsidR="00930FFC">
        <w:t xml:space="preserve"> center. They </w:t>
      </w:r>
      <w:r w:rsidR="00155EAF">
        <w:t xml:space="preserve">work </w:t>
      </w:r>
      <w:r w:rsidR="0091733A">
        <w:t>like</w:t>
      </w:r>
      <w:r w:rsidR="00155EAF">
        <w:t xml:space="preserve"> rocket engine, accelerate </w:t>
      </w:r>
      <w:r w:rsidR="0052198C">
        <w:t xml:space="preserve">the pistons </w:t>
      </w:r>
      <w:r w:rsidR="00155EAF">
        <w:t xml:space="preserve">4 (having small </w:t>
      </w:r>
      <w:r w:rsidR="00142619">
        <w:t>mass</w:t>
      </w:r>
      <w:r w:rsidR="006777B8">
        <w:t xml:space="preserve"> from heavy material</w:t>
      </w:r>
      <w:r w:rsidR="00142619">
        <w:t>) for high speeds in ten</w:t>
      </w:r>
      <w:r w:rsidR="00155EAF">
        <w:t xml:space="preserve">s times more that in conventional </w:t>
      </w:r>
      <w:r w:rsidR="006777B8">
        <w:t xml:space="preserve">cumulative </w:t>
      </w:r>
      <w:r w:rsidR="00155EAF">
        <w:t>explosive. That is main innovation in offered method.</w:t>
      </w:r>
    </w:p>
    <w:p w:rsidR="00155EAF" w:rsidRDefault="00155EAF" w:rsidP="00995537"/>
    <w:p w:rsidR="0022172C" w:rsidRDefault="006A38B0" w:rsidP="00995537">
      <w:r>
        <w:t xml:space="preserve">        </w:t>
      </w:r>
      <w:r w:rsidR="00995537" w:rsidRPr="00995537">
        <w:rPr>
          <w:noProof/>
          <w:lang w:eastAsia="en-US"/>
        </w:rPr>
        <w:drawing>
          <wp:inline distT="0" distB="0" distL="0" distR="0">
            <wp:extent cx="2699766" cy="2602992"/>
            <wp:effectExtent l="19050" t="0" r="5334" b="0"/>
            <wp:docPr id="37"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00990" cy="7000900"/>
                      <a:chOff x="857224" y="0"/>
                      <a:chExt cx="7500990" cy="7000900"/>
                    </a:xfrm>
                  </a:grpSpPr>
                  <a:sp>
                    <a:nvSpPr>
                      <a:cNvPr id="4" name="Oval 3"/>
                      <a:cNvSpPr/>
                    </a:nvSpPr>
                    <a:spPr>
                      <a:xfrm>
                        <a:off x="1357290" y="500042"/>
                        <a:ext cx="6429420" cy="5929354"/>
                      </a:xfrm>
                      <a:prstGeom prst="ellipse">
                        <a:avLst/>
                      </a:prstGeom>
                      <a:solidFill>
                        <a:schemeClr val="accent2">
                          <a:lumMod val="60000"/>
                          <a:lumOff val="40000"/>
                        </a:schemeClr>
                      </a:solid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500562"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10" name="Straight Connector 9"/>
                      <a:cNvCxnSpPr/>
                    </a:nvCxnSpPr>
                    <a:spPr>
                      <a:xfrm rot="10800000" flipV="1">
                        <a:off x="6000760"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4643438"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26" name="Straight Connector 25"/>
                      <a:cNvCxnSpPr>
                        <a:endCxn id="7" idx="7"/>
                      </a:cNvCxnSpPr>
                    </a:nvCxnSpPr>
                    <a:spPr>
                      <a:xfrm rot="10800000" flipV="1">
                        <a:off x="4622514" y="3429002"/>
                        <a:ext cx="163800" cy="923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1428728" y="785794"/>
                        <a:ext cx="627095"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CR-F11</a:t>
                          </a:r>
                          <a:endParaRPr lang="en-US" sz="1200" b="1" dirty="0"/>
                        </a:p>
                      </a:txBody>
                      <a:useSpRect/>
                    </a:txSp>
                  </a:sp>
                  <a:sp>
                    <a:nvSpPr>
                      <a:cNvPr id="18" name="Oval 17"/>
                      <a:cNvSpPr/>
                    </a:nvSpPr>
                    <a:spPr>
                      <a:xfrm>
                        <a:off x="5929322"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6286512" y="1383017"/>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24"/>
                      <a:cNvSpPr/>
                    </a:nvSpPr>
                    <a:spPr>
                      <a:xfrm>
                        <a:off x="6438912" y="1811645"/>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6438912" y="2240273"/>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1643042" y="857232"/>
                        <a:ext cx="5857916" cy="5286412"/>
                      </a:xfrm>
                      <a:prstGeom prst="ellipse">
                        <a:avLst/>
                      </a:prstGeom>
                      <a:solidFill>
                        <a:schemeClr val="bg1"/>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8" name="Oval 27"/>
                      <a:cNvSpPr/>
                    </a:nvSpPr>
                    <a:spPr>
                      <a:xfrm>
                        <a:off x="4572000" y="3500438"/>
                        <a:ext cx="45719"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Rectangle 29"/>
                      <a:cNvSpPr/>
                    </a:nvSpPr>
                    <a:spPr>
                      <a:xfrm>
                        <a:off x="4429124" y="0"/>
                        <a:ext cx="357190" cy="857232"/>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 name="Straight Connector 32"/>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36" name="Rectangle 35"/>
                      <a:cNvSpPr/>
                    </a:nvSpPr>
                    <a:spPr>
                      <a:xfrm flipV="1">
                        <a:off x="4429124" y="6143644"/>
                        <a:ext cx="357190" cy="857256"/>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 name="Straight Connector 37"/>
                      <a:cNvCxnSpPr/>
                    </a:nvCxnSpPr>
                    <a:spPr>
                      <a:xfrm flipV="1">
                        <a:off x="4429124" y="6142080"/>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0" name="Rectangle 39"/>
                      <a:cNvSpPr/>
                    </a:nvSpPr>
                    <a:spPr>
                      <a:xfrm rot="16200000">
                        <a:off x="1071538" y="3143248"/>
                        <a:ext cx="357190" cy="785818"/>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2" name="Straight Connector 41"/>
                      <a:cNvCxnSpPr/>
                    </a:nvCxnSpPr>
                    <a:spPr>
                      <a:xfrm rot="16200000">
                        <a:off x="1465217"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8" name="Rectangle 47"/>
                      <a:cNvSpPr/>
                    </a:nvSpPr>
                    <a:spPr>
                      <a:xfrm rot="5400000">
                        <a:off x="7750991" y="3107529"/>
                        <a:ext cx="357190" cy="857256"/>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49" name="Isosceles Triangle 48"/>
                      <a:cNvSpPr/>
                    </a:nvSpPr>
                    <a:spPr>
                      <a:xfrm rot="5400000" flipV="1">
                        <a:off x="5643570" y="3357562"/>
                        <a:ext cx="357190" cy="357190"/>
                      </a:xfrm>
                      <a:prstGeom prst="triangl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 name="Straight Connector 49"/>
                      <a:cNvCxnSpPr/>
                    </a:nvCxnSpPr>
                    <a:spPr>
                      <a:xfrm rot="5400000">
                        <a:off x="7321593"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62" name="Rectangle 61"/>
                      <a:cNvSpPr/>
                    </a:nvSpPr>
                    <a:spPr>
                      <a:xfrm>
                        <a:off x="6000760" y="3357562"/>
                        <a:ext cx="214314" cy="357190"/>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4" name="Straight Arrow Connector 63"/>
                      <a:cNvCxnSpPr/>
                    </a:nvCxnSpPr>
                    <a:spPr>
                      <a:xfrm flipV="1">
                        <a:off x="6215076" y="3356770"/>
                        <a:ext cx="286544" cy="79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flipV="1">
                        <a:off x="6215074" y="3571084"/>
                        <a:ext cx="286544" cy="79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flipV="1">
                        <a:off x="6215074" y="3714752"/>
                        <a:ext cx="286544" cy="792"/>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81" name="Straight Arrow Connector 80"/>
                      <a:cNvCxnSpPr>
                        <a:stCxn id="49" idx="0"/>
                      </a:cNvCxnSpPr>
                    </a:nvCxnSpPr>
                    <a:spPr>
                      <a:xfrm rot="10800000">
                        <a:off x="5072066" y="3500439"/>
                        <a:ext cx="571504" cy="35719"/>
                      </a:xfrm>
                      <a:prstGeom prst="straightConnector1">
                        <a:avLst/>
                      </a:prstGeom>
                      <a:ln w="28575">
                        <a:solidFill>
                          <a:srgbClr val="92D050"/>
                        </a:solidFill>
                        <a:tailEnd type="arrow"/>
                      </a:ln>
                    </a:spPr>
                    <a:style>
                      <a:lnRef idx="1">
                        <a:schemeClr val="accent1"/>
                      </a:lnRef>
                      <a:fillRef idx="0">
                        <a:schemeClr val="accent1"/>
                      </a:fillRef>
                      <a:effectRef idx="0">
                        <a:schemeClr val="accent1"/>
                      </a:effectRef>
                      <a:fontRef idx="minor">
                        <a:schemeClr val="tx1"/>
                      </a:fontRef>
                    </a:style>
                  </a:cxnSp>
                  <a:grpSp>
                    <a:nvGrpSpPr>
                      <a:cNvPr id="103" name="Group 102"/>
                      <a:cNvGrpSpPr/>
                    </a:nvGrpSpPr>
                    <a:grpSpPr>
                      <a:xfrm>
                        <a:off x="4429124" y="4000504"/>
                        <a:ext cx="357190" cy="1376368"/>
                        <a:chOff x="7858148" y="714357"/>
                        <a:chExt cx="357190" cy="1376368"/>
                      </a:xfrm>
                    </a:grpSpPr>
                    <a:sp>
                      <a:nvSpPr>
                        <a:cNvPr id="104" name="Isosceles Triangle 103"/>
                        <a:cNvSpPr/>
                      </a:nvSpPr>
                      <a:spPr>
                        <a:xfrm>
                          <a:off x="7858148" y="1214422"/>
                          <a:ext cx="357190" cy="357190"/>
                        </a:xfrm>
                        <a:prstGeom prst="triangl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05" name="Rectangle 104"/>
                        <a:cNvSpPr/>
                      </a:nvSpPr>
                      <a:spPr>
                        <a:xfrm>
                          <a:off x="7858148" y="1571612"/>
                          <a:ext cx="357190" cy="214314"/>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6" name="Straight Arrow Connector 105"/>
                        <a:cNvCxnSpPr>
                          <a:stCxn id="105" idx="1"/>
                        </a:cNvCxnSpPr>
                      </a:nvCxnSpPr>
                      <a:spPr>
                        <a:xfrm rot="10800000" flipV="1">
                          <a:off x="7858148" y="1678768"/>
                          <a:ext cx="1588" cy="392909"/>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7" name="Straight Arrow Connector 106"/>
                        <a:cNvCxnSpPr/>
                      </a:nvCxnSpPr>
                      <a:spPr>
                        <a:xfrm rot="16200000" flipH="1">
                          <a:off x="7858149" y="1928802"/>
                          <a:ext cx="295275" cy="95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8" name="Straight Arrow Connector 107"/>
                        <a:cNvCxnSpPr/>
                      </a:nvCxnSpPr>
                      <a:spPr>
                        <a:xfrm rot="16200000" flipH="1">
                          <a:off x="8053414" y="1928802"/>
                          <a:ext cx="304799" cy="19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09" name="Straight Arrow Connector 108"/>
                        <a:cNvCxnSpPr>
                          <a:stCxn id="104" idx="0"/>
                        </a:cNvCxnSpPr>
                      </a:nvCxnSpPr>
                      <a:spPr>
                        <a:xfrm rot="5400000" flipH="1" flipV="1">
                          <a:off x="7804570" y="946529"/>
                          <a:ext cx="500066" cy="35721"/>
                        </a:xfrm>
                        <a:prstGeom prst="straightConnector1">
                          <a:avLst/>
                        </a:prstGeom>
                        <a:ln w="28575">
                          <a:solidFill>
                            <a:srgbClr val="92D050"/>
                          </a:solidFill>
                          <a:tailEnd type="arrow"/>
                        </a:ln>
                      </a:spPr>
                      <a:style>
                        <a:lnRef idx="1">
                          <a:schemeClr val="accent1"/>
                        </a:lnRef>
                        <a:fillRef idx="0">
                          <a:schemeClr val="accent1"/>
                        </a:fillRef>
                        <a:effectRef idx="0">
                          <a:schemeClr val="accent1"/>
                        </a:effectRef>
                        <a:fontRef idx="minor">
                          <a:schemeClr val="tx1"/>
                        </a:fontRef>
                      </a:style>
                    </a:cxnSp>
                  </a:grpSp>
                  <a:sp>
                    <a:nvSpPr>
                      <a:cNvPr id="111" name="Isosceles Triangle 110"/>
                      <a:cNvSpPr/>
                    </a:nvSpPr>
                    <a:spPr>
                      <a:xfrm flipV="1">
                        <a:off x="4429124" y="2376477"/>
                        <a:ext cx="357190" cy="357190"/>
                      </a:xfrm>
                      <a:prstGeom prst="triangl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2" name="Rectangle 111"/>
                      <a:cNvSpPr/>
                    </a:nvSpPr>
                    <a:spPr>
                      <a:xfrm flipV="1">
                        <a:off x="4429124" y="2162163"/>
                        <a:ext cx="357190" cy="214314"/>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13" name="Straight Arrow Connector 112"/>
                      <a:cNvCxnSpPr>
                        <a:stCxn id="112" idx="1"/>
                      </a:cNvCxnSpPr>
                    </a:nvCxnSpPr>
                    <a:spPr>
                      <a:xfrm rot="10800000">
                        <a:off x="4429124" y="1876412"/>
                        <a:ext cx="1588" cy="392909"/>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4" name="Straight Arrow Connector 113"/>
                      <a:cNvCxnSpPr/>
                    </a:nvCxnSpPr>
                    <a:spPr>
                      <a:xfrm rot="5400000" flipH="1" flipV="1">
                        <a:off x="4429125" y="2009763"/>
                        <a:ext cx="295275" cy="95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15" name="Straight Arrow Connector 114"/>
                      <a:cNvCxnSpPr/>
                    </a:nvCxnSpPr>
                    <a:spPr>
                      <a:xfrm rot="5400000" flipH="1" flipV="1">
                        <a:off x="4624390" y="2000239"/>
                        <a:ext cx="304799" cy="19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grpSp>
                    <a:nvGrpSpPr>
                      <a:cNvPr id="117" name="Group 116"/>
                      <a:cNvGrpSpPr/>
                    </a:nvGrpSpPr>
                    <a:grpSpPr>
                      <a:xfrm rot="5400000">
                        <a:off x="3367077" y="2847973"/>
                        <a:ext cx="357190" cy="1376368"/>
                        <a:chOff x="7858148" y="714357"/>
                        <a:chExt cx="357190" cy="1376368"/>
                      </a:xfrm>
                    </a:grpSpPr>
                    <a:sp>
                      <a:nvSpPr>
                        <a:cNvPr id="118" name="Isosceles Triangle 117"/>
                        <a:cNvSpPr/>
                      </a:nvSpPr>
                      <a:spPr>
                        <a:xfrm>
                          <a:off x="7858148" y="1214422"/>
                          <a:ext cx="357190" cy="357190"/>
                        </a:xfrm>
                        <a:prstGeom prst="triangle">
                          <a:avLst/>
                        </a:prstGeom>
                        <a:no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19" name="Rectangle 118"/>
                        <a:cNvSpPr/>
                      </a:nvSpPr>
                      <a:spPr>
                        <a:xfrm>
                          <a:off x="7858148" y="1571612"/>
                          <a:ext cx="357190" cy="214314"/>
                        </a:xfrm>
                        <a:prstGeom prst="rect">
                          <a:avLst/>
                        </a:prstGeom>
                        <a:no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20" name="Straight Arrow Connector 119"/>
                        <a:cNvCxnSpPr>
                          <a:stCxn id="119" idx="1"/>
                        </a:cNvCxnSpPr>
                      </a:nvCxnSpPr>
                      <a:spPr>
                        <a:xfrm rot="10800000" flipV="1">
                          <a:off x="7858148" y="1678768"/>
                          <a:ext cx="1588" cy="392909"/>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1" name="Straight Arrow Connector 120"/>
                        <a:cNvCxnSpPr/>
                      </a:nvCxnSpPr>
                      <a:spPr>
                        <a:xfrm rot="16200000" flipH="1">
                          <a:off x="7858149" y="1928802"/>
                          <a:ext cx="295275" cy="952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2" name="Straight Arrow Connector 121"/>
                        <a:cNvCxnSpPr/>
                      </a:nvCxnSpPr>
                      <a:spPr>
                        <a:xfrm rot="16200000" flipH="1">
                          <a:off x="8053414" y="1928802"/>
                          <a:ext cx="304799" cy="19048"/>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123" name="Straight Arrow Connector 122"/>
                        <a:cNvCxnSpPr>
                          <a:stCxn id="118" idx="0"/>
                        </a:cNvCxnSpPr>
                      </a:nvCxnSpPr>
                      <a:spPr>
                        <a:xfrm rot="5400000" flipH="1" flipV="1">
                          <a:off x="7804570" y="946529"/>
                          <a:ext cx="500066" cy="35721"/>
                        </a:xfrm>
                        <a:prstGeom prst="straightConnector1">
                          <a:avLst/>
                        </a:prstGeom>
                        <a:ln w="28575">
                          <a:solidFill>
                            <a:srgbClr val="92D050"/>
                          </a:solidFill>
                          <a:tailEnd type="arrow"/>
                        </a:ln>
                      </a:spPr>
                      <a:style>
                        <a:lnRef idx="1">
                          <a:schemeClr val="accent1"/>
                        </a:lnRef>
                        <a:fillRef idx="0">
                          <a:schemeClr val="accent1"/>
                        </a:fillRef>
                        <a:effectRef idx="0">
                          <a:schemeClr val="accent1"/>
                        </a:effectRef>
                        <a:fontRef idx="minor">
                          <a:schemeClr val="tx1"/>
                        </a:fontRef>
                      </a:style>
                    </a:cxnSp>
                  </a:grpSp>
                  <a:sp>
                    <a:nvSpPr>
                      <a:cNvPr id="126" name="Oval 125"/>
                      <a:cNvSpPr/>
                    </a:nvSpPr>
                    <a:spPr>
                      <a:xfrm>
                        <a:off x="5643570" y="350043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7" name="Oval 126"/>
                      <a:cNvSpPr/>
                    </a:nvSpPr>
                    <a:spPr>
                      <a:xfrm>
                        <a:off x="4572000" y="4500570"/>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8" name="Oval 127"/>
                      <a:cNvSpPr/>
                    </a:nvSpPr>
                    <a:spPr>
                      <a:xfrm>
                        <a:off x="3714744" y="3500438"/>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29" name="Oval 128"/>
                      <a:cNvSpPr/>
                    </a:nvSpPr>
                    <a:spPr>
                      <a:xfrm>
                        <a:off x="4572000" y="2714620"/>
                        <a:ext cx="71438" cy="71438"/>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1" name="Straight Arrow Connector 130"/>
                      <a:cNvCxnSpPr>
                        <a:stCxn id="129" idx="3"/>
                      </a:cNvCxnSpPr>
                    </a:nvCxnSpPr>
                    <a:spPr>
                      <a:xfrm rot="5400000">
                        <a:off x="4357686" y="2989910"/>
                        <a:ext cx="439090" cy="10462"/>
                      </a:xfrm>
                      <a:prstGeom prst="straightConnector1">
                        <a:avLst/>
                      </a:prstGeom>
                      <a:ln w="19050">
                        <a:solidFill>
                          <a:srgbClr val="92D050"/>
                        </a:solidFill>
                        <a:tailEnd type="arrow"/>
                      </a:ln>
                    </a:spPr>
                    <a:style>
                      <a:lnRef idx="1">
                        <a:schemeClr val="accent1"/>
                      </a:lnRef>
                      <a:fillRef idx="0">
                        <a:schemeClr val="accent1"/>
                      </a:fillRef>
                      <a:effectRef idx="0">
                        <a:schemeClr val="accent1"/>
                      </a:effectRef>
                      <a:fontRef idx="minor">
                        <a:schemeClr val="tx1"/>
                      </a:fontRef>
                    </a:style>
                  </a:cxnSp>
                  <a:sp>
                    <a:nvSpPr>
                      <a:cNvPr id="53" name="TextBox 52"/>
                      <a:cNvSpPr txBox="1"/>
                    </a:nvSpPr>
                    <a:spPr>
                      <a:xfrm>
                        <a:off x="5072066" y="1643050"/>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8</a:t>
                          </a:r>
                          <a:endParaRPr lang="en-US" sz="2400" b="1" dirty="0"/>
                        </a:p>
                      </a:txBody>
                      <a:useSpRect/>
                    </a:txSp>
                  </a:sp>
                  <a:cxnSp>
                    <a:nvCxnSpPr>
                      <a:cNvPr id="55" name="Straight Connector 54"/>
                      <a:cNvCxnSpPr>
                        <a:stCxn id="53" idx="1"/>
                      </a:cNvCxnSpPr>
                    </a:nvCxnSpPr>
                    <a:spPr>
                      <a:xfrm rot="10800000" flipV="1">
                        <a:off x="4572000" y="1873883"/>
                        <a:ext cx="500066" cy="12635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56" name="TextBox 55"/>
                      <a:cNvSpPr txBox="1"/>
                    </a:nvSpPr>
                    <a:spPr>
                      <a:xfrm>
                        <a:off x="5000628" y="2643182"/>
                        <a:ext cx="340158" cy="461665"/>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400" b="1" dirty="0" smtClean="0"/>
                            <a:t>7</a:t>
                          </a:r>
                          <a:endParaRPr lang="en-US" sz="2400" b="1" dirty="0"/>
                        </a:p>
                      </a:txBody>
                      <a:useSpRect/>
                    </a:txSp>
                  </a:sp>
                  <a:cxnSp>
                    <a:nvCxnSpPr>
                      <a:cNvPr id="58" name="Straight Connector 57"/>
                      <a:cNvCxnSpPr>
                        <a:stCxn id="56" idx="1"/>
                      </a:cNvCxnSpPr>
                    </a:nvCxnSpPr>
                    <a:spPr>
                      <a:xfrm rot="10800000" flipV="1">
                        <a:off x="4572000" y="2874014"/>
                        <a:ext cx="428628" cy="126357"/>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r w:rsidR="00995537" w:rsidRPr="00995537">
        <w:rPr>
          <w:noProof/>
          <w:lang w:eastAsia="en-US"/>
        </w:rPr>
        <w:drawing>
          <wp:inline distT="0" distB="0" distL="0" distR="0">
            <wp:extent cx="2632710" cy="2633472"/>
            <wp:effectExtent l="19050" t="0" r="0" b="0"/>
            <wp:docPr id="38" name="Object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00990" cy="7000900"/>
                      <a:chOff x="857224" y="0"/>
                      <a:chExt cx="7500990" cy="7000900"/>
                    </a:xfrm>
                  </a:grpSpPr>
                  <a:sp>
                    <a:nvSpPr>
                      <a:cNvPr id="4" name="Oval 3"/>
                      <a:cNvSpPr/>
                    </a:nvSpPr>
                    <a:spPr>
                      <a:xfrm>
                        <a:off x="1357290" y="500042"/>
                        <a:ext cx="6429420" cy="5929354"/>
                      </a:xfrm>
                      <a:prstGeom prst="ellipse">
                        <a:avLst/>
                      </a:prstGeom>
                      <a:solidFill>
                        <a:schemeClr val="accent2">
                          <a:lumMod val="60000"/>
                          <a:lumOff val="40000"/>
                        </a:schemeClr>
                      </a:solid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10" name="Straight Connector 9"/>
                      <a:cNvCxnSpPr/>
                    </a:nvCxnSpPr>
                    <a:spPr>
                      <a:xfrm rot="10800000" flipV="1">
                        <a:off x="6000760"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1428728" y="785794"/>
                        <a:ext cx="627095"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CR-F14</a:t>
                          </a:r>
                          <a:endParaRPr lang="en-US" sz="1200" b="1" dirty="0"/>
                        </a:p>
                      </a:txBody>
                      <a:useSpRect/>
                    </a:txSp>
                  </a:sp>
                  <a:sp>
                    <a:nvSpPr>
                      <a:cNvPr id="18" name="Oval 17"/>
                      <a:cNvSpPr/>
                    </a:nvSpPr>
                    <a:spPr>
                      <a:xfrm>
                        <a:off x="5929322"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3" name="Oval 22"/>
                      <a:cNvSpPr/>
                    </a:nvSpPr>
                    <a:spPr>
                      <a:xfrm>
                        <a:off x="1643042" y="857232"/>
                        <a:ext cx="5857916" cy="5286412"/>
                      </a:xfrm>
                      <a:prstGeom prst="ellipse">
                        <a:avLst/>
                      </a:prstGeom>
                      <a:solidFill>
                        <a:schemeClr val="bg1"/>
                      </a:solidFill>
                      <a:ln w="381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Rectangle 29"/>
                      <a:cNvSpPr/>
                    </a:nvSpPr>
                    <a:spPr>
                      <a:xfrm>
                        <a:off x="4429124" y="0"/>
                        <a:ext cx="357190" cy="857232"/>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3" name="Straight Connector 32"/>
                      <a:cNvCxnSpPr/>
                    </a:nvCxnSpPr>
                    <a:spPr>
                      <a:xfrm>
                        <a:off x="4429124" y="857232"/>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36" name="Rectangle 35"/>
                      <a:cNvSpPr/>
                    </a:nvSpPr>
                    <a:spPr>
                      <a:xfrm flipV="1">
                        <a:off x="4429124" y="6143644"/>
                        <a:ext cx="357190" cy="857256"/>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 name="Straight Connector 37"/>
                      <a:cNvCxnSpPr/>
                    </a:nvCxnSpPr>
                    <a:spPr>
                      <a:xfrm flipV="1">
                        <a:off x="4429124" y="6142080"/>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0" name="Rectangle 39"/>
                      <a:cNvSpPr/>
                    </a:nvSpPr>
                    <a:spPr>
                      <a:xfrm rot="16200000">
                        <a:off x="1071538" y="3143248"/>
                        <a:ext cx="357190" cy="785818"/>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2" name="Straight Connector 41"/>
                      <a:cNvCxnSpPr/>
                    </a:nvCxnSpPr>
                    <a:spPr>
                      <a:xfrm rot="16200000">
                        <a:off x="1465217"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48" name="Rectangle 47"/>
                      <a:cNvSpPr/>
                    </a:nvSpPr>
                    <a:spPr>
                      <a:xfrm rot="5400000">
                        <a:off x="7750991" y="3107529"/>
                        <a:ext cx="357190" cy="857256"/>
                      </a:xfrm>
                      <a:prstGeom prst="rect">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 name="Straight Connector 49"/>
                      <a:cNvCxnSpPr/>
                    </a:nvCxnSpPr>
                    <a:spPr>
                      <a:xfrm rot="5400000">
                        <a:off x="7321593" y="3535363"/>
                        <a:ext cx="357190" cy="1588"/>
                      </a:xfrm>
                      <a:prstGeom prst="line">
                        <a:avLst/>
                      </a:prstGeom>
                      <a:ln w="38100"/>
                    </a:spPr>
                    <a:style>
                      <a:lnRef idx="1">
                        <a:schemeClr val="accent1"/>
                      </a:lnRef>
                      <a:fillRef idx="0">
                        <a:schemeClr val="accent1"/>
                      </a:fillRef>
                      <a:effectRef idx="0">
                        <a:schemeClr val="accent1"/>
                      </a:effectRef>
                      <a:fontRef idx="minor">
                        <a:schemeClr val="tx1"/>
                      </a:fontRef>
                    </a:style>
                  </a:cxnSp>
                  <a:sp>
                    <a:nvSpPr>
                      <a:cNvPr id="132" name="Oval 131"/>
                      <a:cNvSpPr/>
                    </a:nvSpPr>
                    <a:spPr>
                      <a:xfrm>
                        <a:off x="4556276" y="3367880"/>
                        <a:ext cx="142876" cy="142876"/>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3" name="Straight Arrow Connector 132"/>
                      <a:cNvCxnSpPr>
                        <a:stCxn id="132" idx="4"/>
                      </a:cNvCxnSpPr>
                    </a:nvCxnSpPr>
                    <a:spPr>
                      <a:xfrm rot="5400000" flipH="1">
                        <a:off x="4306243" y="3189285"/>
                        <a:ext cx="642942" cy="158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4" name="Straight Arrow Connector 133"/>
                      <a:cNvCxnSpPr/>
                    </a:nvCxnSpPr>
                    <a:spPr>
                      <a:xfrm rot="5400000">
                        <a:off x="4316561" y="3750471"/>
                        <a:ext cx="632624" cy="1031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5" name="Straight Arrow Connector 134"/>
                      <a:cNvCxnSpPr>
                        <a:stCxn id="132" idx="6"/>
                      </a:cNvCxnSpPr>
                    </a:nvCxnSpPr>
                    <a:spPr>
                      <a:xfrm>
                        <a:off x="4699152" y="3439318"/>
                        <a:ext cx="500066" cy="158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6" name="Straight Arrow Connector 135"/>
                      <a:cNvCxnSpPr/>
                    </a:nvCxnSpPr>
                    <a:spPr>
                      <a:xfrm rot="10800000">
                        <a:off x="4056210" y="3439318"/>
                        <a:ext cx="581028" cy="9524"/>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7" name="Straight Arrow Connector 136"/>
                      <a:cNvCxnSpPr>
                        <a:stCxn id="132" idx="1"/>
                      </a:cNvCxnSpPr>
                    </a:nvCxnSpPr>
                    <a:spPr>
                      <a:xfrm rot="16200000" flipV="1">
                        <a:off x="4163367" y="2974971"/>
                        <a:ext cx="378114" cy="449552"/>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8" name="Straight Arrow Connector 137"/>
                      <a:cNvCxnSpPr/>
                    </a:nvCxnSpPr>
                    <a:spPr>
                      <a:xfrm rot="16200000" flipH="1">
                        <a:off x="4663433" y="3546476"/>
                        <a:ext cx="419104" cy="347666"/>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39" name="Straight Arrow Connector 138"/>
                      <a:cNvCxnSpPr>
                        <a:stCxn id="132" idx="4"/>
                      </a:cNvCxnSpPr>
                    </a:nvCxnSpPr>
                    <a:spPr>
                      <a:xfrm rot="5400000" flipH="1" flipV="1">
                        <a:off x="4591995" y="3046409"/>
                        <a:ext cx="500066" cy="42862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40" name="Straight Arrow Connector 139"/>
                      <a:cNvCxnSpPr/>
                    </a:nvCxnSpPr>
                    <a:spPr>
                      <a:xfrm rot="10800000" flipV="1">
                        <a:off x="4127648" y="3439318"/>
                        <a:ext cx="500066" cy="42862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141" name="TextBox 140"/>
                      <a:cNvSpPr txBox="1"/>
                    </a:nvSpPr>
                    <a:spPr>
                      <a:xfrm>
                        <a:off x="5342094" y="2939252"/>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13</a:t>
                          </a:r>
                          <a:endParaRPr lang="en-US" sz="2000" b="1" dirty="0"/>
                        </a:p>
                      </a:txBody>
                      <a:useSpRect/>
                    </a:txSp>
                  </a:sp>
                  <a:cxnSp>
                    <a:nvCxnSpPr>
                      <a:cNvPr id="142" name="Straight Connector 141"/>
                      <a:cNvCxnSpPr/>
                    </a:nvCxnSpPr>
                    <a:spPr>
                      <a:xfrm rot="10800000" flipV="1">
                        <a:off x="5056342" y="3082128"/>
                        <a:ext cx="500066" cy="35719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995537" w:rsidRDefault="00995537" w:rsidP="00995537">
      <w:r>
        <w:tab/>
      </w:r>
      <w:r>
        <w:tab/>
      </w:r>
      <w:r>
        <w:tab/>
      </w:r>
      <w:r w:rsidR="00EA1B76" w:rsidRPr="00EA1B76">
        <w:rPr>
          <w:b/>
          <w:i/>
          <w:sz w:val="32"/>
          <w:szCs w:val="32"/>
        </w:rPr>
        <w:t>a</w:t>
      </w:r>
      <w:r w:rsidR="00EA1B76">
        <w:tab/>
      </w:r>
      <w:r w:rsidR="00EA1B76">
        <w:tab/>
      </w:r>
      <w:r w:rsidR="00EA1B76">
        <w:tab/>
      </w:r>
      <w:r w:rsidR="00EA1B76">
        <w:tab/>
      </w:r>
      <w:r w:rsidR="00EA1B76">
        <w:tab/>
      </w:r>
      <w:r w:rsidR="00EA1B76">
        <w:tab/>
      </w:r>
      <w:r w:rsidR="00EA1B76">
        <w:tab/>
      </w:r>
      <w:r w:rsidR="00EA1B76" w:rsidRPr="00EA1B76">
        <w:rPr>
          <w:b/>
          <w:i/>
          <w:sz w:val="28"/>
          <w:szCs w:val="28"/>
        </w:rPr>
        <w:t>b</w:t>
      </w:r>
    </w:p>
    <w:p w:rsidR="00995537" w:rsidRPr="0032003B" w:rsidRDefault="00995537" w:rsidP="00995537">
      <w:pPr>
        <w:rPr>
          <w:sz w:val="22"/>
          <w:szCs w:val="22"/>
        </w:rPr>
      </w:pPr>
      <w:r w:rsidRPr="0032003B">
        <w:rPr>
          <w:b/>
          <w:sz w:val="22"/>
          <w:szCs w:val="22"/>
        </w:rPr>
        <w:t>Fig. 5</w:t>
      </w:r>
      <w:r w:rsidRPr="0032003B">
        <w:rPr>
          <w:sz w:val="22"/>
          <w:szCs w:val="22"/>
        </w:rPr>
        <w:t>. Work of AB thermonuclear reactor</w:t>
      </w:r>
      <w:r w:rsidR="0052198C" w:rsidRPr="0032003B">
        <w:rPr>
          <w:sz w:val="22"/>
          <w:szCs w:val="22"/>
        </w:rPr>
        <w:t xml:space="preserve"> (</w:t>
      </w:r>
      <w:r w:rsidR="004503E1" w:rsidRPr="0032003B">
        <w:rPr>
          <w:sz w:val="22"/>
          <w:szCs w:val="22"/>
        </w:rPr>
        <w:t>Version</w:t>
      </w:r>
      <w:r w:rsidR="0052198C" w:rsidRPr="0032003B">
        <w:rPr>
          <w:sz w:val="22"/>
          <w:szCs w:val="22"/>
        </w:rPr>
        <w:t xml:space="preserve"> 1)</w:t>
      </w:r>
      <w:r w:rsidRPr="0032003B">
        <w:rPr>
          <w:sz w:val="22"/>
          <w:szCs w:val="22"/>
        </w:rPr>
        <w:t>. Notation</w:t>
      </w:r>
      <w:r w:rsidR="0052198C" w:rsidRPr="0032003B">
        <w:rPr>
          <w:sz w:val="22"/>
          <w:szCs w:val="22"/>
        </w:rPr>
        <w:t>s</w:t>
      </w:r>
      <w:r w:rsidRPr="0032003B">
        <w:rPr>
          <w:sz w:val="22"/>
          <w:szCs w:val="22"/>
        </w:rPr>
        <w:t xml:space="preserve">: </w:t>
      </w:r>
      <w:r w:rsidRPr="0032003B">
        <w:rPr>
          <w:b/>
          <w:i/>
          <w:sz w:val="22"/>
          <w:szCs w:val="22"/>
        </w:rPr>
        <w:t>a</w:t>
      </w:r>
      <w:r w:rsidR="0052198C" w:rsidRPr="0032003B">
        <w:rPr>
          <w:sz w:val="22"/>
          <w:szCs w:val="22"/>
        </w:rPr>
        <w:t xml:space="preserve"> – rocket acceleration o</w:t>
      </w:r>
      <w:r w:rsidR="00323115" w:rsidRPr="0032003B">
        <w:rPr>
          <w:sz w:val="22"/>
          <w:szCs w:val="22"/>
        </w:rPr>
        <w:t>f pistons</w:t>
      </w:r>
      <w:r w:rsidRPr="0032003B">
        <w:rPr>
          <w:sz w:val="22"/>
          <w:szCs w:val="22"/>
        </w:rPr>
        <w:t xml:space="preserve">, </w:t>
      </w:r>
      <w:r w:rsidRPr="0032003B">
        <w:rPr>
          <w:b/>
          <w:i/>
          <w:sz w:val="22"/>
          <w:szCs w:val="22"/>
        </w:rPr>
        <w:t>b</w:t>
      </w:r>
      <w:r w:rsidR="00323115" w:rsidRPr="0032003B">
        <w:rPr>
          <w:sz w:val="22"/>
          <w:szCs w:val="22"/>
        </w:rPr>
        <w:t xml:space="preserve"> – </w:t>
      </w:r>
      <w:r w:rsidR="004503E1" w:rsidRPr="0032003B">
        <w:rPr>
          <w:sz w:val="22"/>
          <w:szCs w:val="22"/>
        </w:rPr>
        <w:t>nuclear</w:t>
      </w:r>
      <w:r w:rsidR="00323115" w:rsidRPr="0032003B">
        <w:rPr>
          <w:sz w:val="22"/>
          <w:szCs w:val="22"/>
        </w:rPr>
        <w:t xml:space="preserve"> explosion</w:t>
      </w:r>
      <w:r w:rsidR="006777B8">
        <w:rPr>
          <w:sz w:val="22"/>
          <w:szCs w:val="22"/>
        </w:rPr>
        <w:t>;</w:t>
      </w:r>
      <w:r w:rsidR="0032003B">
        <w:rPr>
          <w:sz w:val="22"/>
          <w:szCs w:val="22"/>
        </w:rPr>
        <w:t>7 is mo</w:t>
      </w:r>
      <w:r w:rsidRPr="0032003B">
        <w:rPr>
          <w:sz w:val="22"/>
          <w:szCs w:val="22"/>
        </w:rPr>
        <w:t xml:space="preserve">ving of explosive </w:t>
      </w:r>
      <w:r w:rsidR="00323115" w:rsidRPr="0032003B">
        <w:rPr>
          <w:sz w:val="22"/>
          <w:szCs w:val="22"/>
        </w:rPr>
        <w:t>and pistons</w:t>
      </w:r>
      <w:r w:rsidR="006777B8" w:rsidRPr="0032003B">
        <w:rPr>
          <w:sz w:val="22"/>
          <w:szCs w:val="22"/>
        </w:rPr>
        <w:t>(force from rocket thrust)</w:t>
      </w:r>
      <w:r w:rsidRPr="0032003B">
        <w:rPr>
          <w:sz w:val="22"/>
          <w:szCs w:val="22"/>
        </w:rPr>
        <w:t xml:space="preserve">, 8 is flow of </w:t>
      </w:r>
      <w:r w:rsidR="00323115" w:rsidRPr="0032003B">
        <w:rPr>
          <w:sz w:val="22"/>
          <w:szCs w:val="22"/>
        </w:rPr>
        <w:t>rocket</w:t>
      </w:r>
      <w:r w:rsidRPr="0032003B">
        <w:rPr>
          <w:sz w:val="22"/>
          <w:szCs w:val="22"/>
        </w:rPr>
        <w:t xml:space="preserve"> explosive gas.</w:t>
      </w:r>
      <w:r w:rsidR="0032003B">
        <w:rPr>
          <w:sz w:val="22"/>
          <w:szCs w:val="22"/>
        </w:rPr>
        <w:t xml:space="preserve"> 13 – </w:t>
      </w:r>
      <w:r w:rsidR="004503E1">
        <w:rPr>
          <w:sz w:val="22"/>
          <w:szCs w:val="22"/>
        </w:rPr>
        <w:t>Thermonuclear</w:t>
      </w:r>
      <w:r w:rsidR="0032003B">
        <w:rPr>
          <w:sz w:val="22"/>
          <w:szCs w:val="22"/>
        </w:rPr>
        <w:t xml:space="preserve"> explosion</w:t>
      </w:r>
      <w:r w:rsidR="00930FFC" w:rsidRPr="0032003B">
        <w:rPr>
          <w:sz w:val="22"/>
          <w:szCs w:val="22"/>
        </w:rPr>
        <w:t>.</w:t>
      </w:r>
    </w:p>
    <w:p w:rsidR="00995537" w:rsidRDefault="00995537" w:rsidP="00995537">
      <w:pPr>
        <w:jc w:val="center"/>
      </w:pPr>
    </w:p>
    <w:p w:rsidR="00DD07D2" w:rsidRDefault="00D927D9" w:rsidP="00F83AAF">
      <w:pPr>
        <w:rPr>
          <w:rStyle w:val="hps"/>
          <w:color w:val="222222"/>
          <w:sz w:val="28"/>
          <w:szCs w:val="28"/>
        </w:rPr>
      </w:pPr>
      <w:r>
        <w:rPr>
          <w:sz w:val="28"/>
          <w:szCs w:val="28"/>
        </w:rPr>
        <w:t xml:space="preserve">  </w:t>
      </w:r>
      <w:r w:rsidR="00DE3F00">
        <w:rPr>
          <w:sz w:val="28"/>
          <w:szCs w:val="28"/>
        </w:rPr>
        <w:t>T</w:t>
      </w:r>
      <w:r w:rsidR="00DE3F00" w:rsidRPr="00DE3F00">
        <w:rPr>
          <w:rStyle w:val="hps"/>
          <w:color w:val="222222"/>
          <w:sz w:val="28"/>
          <w:szCs w:val="28"/>
        </w:rPr>
        <w:t>he collision</w:t>
      </w:r>
      <w:r w:rsidR="00CA615F">
        <w:rPr>
          <w:rStyle w:val="hps"/>
          <w:color w:val="222222"/>
          <w:sz w:val="28"/>
          <w:szCs w:val="28"/>
        </w:rPr>
        <w:t xml:space="preserve"> </w:t>
      </w:r>
      <w:r w:rsidR="00DE3F00" w:rsidRPr="00DE3F00">
        <w:rPr>
          <w:rStyle w:val="hps"/>
          <w:color w:val="222222"/>
          <w:sz w:val="28"/>
          <w:szCs w:val="28"/>
        </w:rPr>
        <w:t>of heavy</w:t>
      </w:r>
      <w:r w:rsidR="00CA615F">
        <w:rPr>
          <w:rStyle w:val="hps"/>
          <w:color w:val="222222"/>
          <w:sz w:val="28"/>
          <w:szCs w:val="28"/>
        </w:rPr>
        <w:t xml:space="preserve"> </w:t>
      </w:r>
      <w:r w:rsidR="00DE3F00" w:rsidRPr="00DE3F00">
        <w:rPr>
          <w:rStyle w:val="hps"/>
          <w:color w:val="222222"/>
          <w:sz w:val="28"/>
          <w:szCs w:val="28"/>
        </w:rPr>
        <w:t>piston</w:t>
      </w:r>
      <w:r w:rsidR="00CA615F">
        <w:rPr>
          <w:rStyle w:val="hps"/>
          <w:color w:val="222222"/>
          <w:sz w:val="28"/>
          <w:szCs w:val="28"/>
        </w:rPr>
        <w:t xml:space="preserve"> </w:t>
      </w:r>
      <w:r w:rsidR="00DE3F00" w:rsidRPr="00DE3F00">
        <w:rPr>
          <w:rStyle w:val="hps"/>
          <w:color w:val="222222"/>
          <w:sz w:val="28"/>
          <w:szCs w:val="28"/>
        </w:rPr>
        <w:t xml:space="preserve">sin the </w:t>
      </w:r>
      <w:r w:rsidR="00CA615F" w:rsidRPr="00DE3F00">
        <w:rPr>
          <w:rStyle w:val="hps"/>
          <w:color w:val="222222"/>
          <w:sz w:val="28"/>
          <w:szCs w:val="28"/>
        </w:rPr>
        <w:t>center creates</w:t>
      </w:r>
      <w:r w:rsidR="00DE3F00" w:rsidRPr="00DE3F00">
        <w:rPr>
          <w:rStyle w:val="hps"/>
          <w:color w:val="222222"/>
          <w:sz w:val="28"/>
          <w:szCs w:val="28"/>
        </w:rPr>
        <w:t xml:space="preserve"> a </w:t>
      </w:r>
      <w:r w:rsidR="00CA615F">
        <w:rPr>
          <w:rStyle w:val="hps"/>
          <w:color w:val="222222"/>
          <w:sz w:val="28"/>
          <w:szCs w:val="28"/>
        </w:rPr>
        <w:t>big</w:t>
      </w:r>
      <w:r w:rsidR="00CA615F" w:rsidRPr="00DE3F00">
        <w:rPr>
          <w:rStyle w:val="hps"/>
          <w:color w:val="222222"/>
          <w:sz w:val="28"/>
          <w:szCs w:val="28"/>
        </w:rPr>
        <w:t xml:space="preserve"> compression</w:t>
      </w:r>
      <w:r w:rsidR="00DE3F00" w:rsidRPr="00DE3F00">
        <w:rPr>
          <w:rStyle w:val="hps"/>
          <w:color w:val="222222"/>
          <w:sz w:val="28"/>
          <w:szCs w:val="28"/>
        </w:rPr>
        <w:t xml:space="preserve"> </w:t>
      </w:r>
      <w:r w:rsidR="00CA615F" w:rsidRPr="00DE3F00">
        <w:rPr>
          <w:rStyle w:val="hps"/>
          <w:color w:val="222222"/>
          <w:sz w:val="28"/>
          <w:szCs w:val="28"/>
        </w:rPr>
        <w:t>and the</w:t>
      </w:r>
      <w:r w:rsidR="00DE3F00" w:rsidRPr="00DE3F00">
        <w:rPr>
          <w:rStyle w:val="hps"/>
          <w:color w:val="222222"/>
          <w:sz w:val="28"/>
          <w:szCs w:val="28"/>
        </w:rPr>
        <w:t xml:space="preserve"> </w:t>
      </w:r>
      <w:r w:rsidR="00CA615F" w:rsidRPr="00DE3F00">
        <w:rPr>
          <w:rStyle w:val="hps"/>
          <w:color w:val="222222"/>
          <w:sz w:val="28"/>
          <w:szCs w:val="28"/>
        </w:rPr>
        <w:t>temperature in</w:t>
      </w:r>
      <w:r w:rsidR="00DE3F00" w:rsidRPr="00DE3F00">
        <w:rPr>
          <w:rStyle w:val="hps"/>
          <w:color w:val="222222"/>
          <w:sz w:val="28"/>
          <w:szCs w:val="28"/>
        </w:rPr>
        <w:t xml:space="preserve"> the fuel</w:t>
      </w:r>
      <w:r w:rsidR="00CA615F">
        <w:rPr>
          <w:rStyle w:val="hps"/>
          <w:color w:val="222222"/>
          <w:sz w:val="28"/>
          <w:szCs w:val="28"/>
        </w:rPr>
        <w:t xml:space="preserve"> </w:t>
      </w:r>
      <w:r w:rsidR="00DE3F00" w:rsidRPr="00DE3F00">
        <w:rPr>
          <w:rStyle w:val="hps"/>
          <w:color w:val="222222"/>
          <w:sz w:val="28"/>
          <w:szCs w:val="28"/>
        </w:rPr>
        <w:t>capsule</w:t>
      </w:r>
      <w:r w:rsidR="00CA615F">
        <w:rPr>
          <w:rStyle w:val="hps"/>
          <w:color w:val="222222"/>
          <w:sz w:val="28"/>
          <w:szCs w:val="28"/>
        </w:rPr>
        <w:t xml:space="preserve"> </w:t>
      </w:r>
      <w:r w:rsidR="00DE3F00" w:rsidRPr="00DE3F00">
        <w:rPr>
          <w:rStyle w:val="hps"/>
          <w:color w:val="222222"/>
          <w:sz w:val="28"/>
          <w:szCs w:val="28"/>
        </w:rPr>
        <w:t>that</w:t>
      </w:r>
      <w:r w:rsidR="00CA615F">
        <w:rPr>
          <w:rStyle w:val="hps"/>
          <w:color w:val="222222"/>
          <w:sz w:val="28"/>
          <w:szCs w:val="28"/>
        </w:rPr>
        <w:t xml:space="preserve"> </w:t>
      </w:r>
      <w:r w:rsidR="0091733A">
        <w:rPr>
          <w:rStyle w:val="hps"/>
          <w:color w:val="222222"/>
          <w:sz w:val="28"/>
          <w:szCs w:val="28"/>
        </w:rPr>
        <w:t>initiates</w:t>
      </w:r>
      <w:r w:rsidR="00CA615F">
        <w:rPr>
          <w:rStyle w:val="hps"/>
          <w:color w:val="222222"/>
          <w:sz w:val="28"/>
          <w:szCs w:val="28"/>
        </w:rPr>
        <w:t xml:space="preserve"> </w:t>
      </w:r>
      <w:r w:rsidR="00DE3F00" w:rsidRPr="00DE3F00">
        <w:rPr>
          <w:rStyle w:val="hps"/>
          <w:color w:val="222222"/>
          <w:sz w:val="28"/>
          <w:szCs w:val="28"/>
        </w:rPr>
        <w:t xml:space="preserve">the </w:t>
      </w:r>
      <w:r w:rsidR="00CA615F" w:rsidRPr="00DE3F00">
        <w:rPr>
          <w:rStyle w:val="hps"/>
          <w:color w:val="222222"/>
          <w:sz w:val="28"/>
          <w:szCs w:val="28"/>
        </w:rPr>
        <w:t>nuclear ignition</w:t>
      </w:r>
      <w:r w:rsidR="0033099D">
        <w:rPr>
          <w:rStyle w:val="hps"/>
          <w:color w:val="222222"/>
          <w:sz w:val="28"/>
          <w:szCs w:val="28"/>
        </w:rPr>
        <w:t xml:space="preserve"> (Fig. 5b)</w:t>
      </w:r>
      <w:r w:rsidR="00DE3F00" w:rsidRPr="00DE3F00">
        <w:rPr>
          <w:rStyle w:val="hps"/>
          <w:color w:val="222222"/>
          <w:sz w:val="28"/>
          <w:szCs w:val="28"/>
        </w:rPr>
        <w:t>.</w:t>
      </w:r>
      <w:r w:rsidR="00057967">
        <w:rPr>
          <w:rStyle w:val="hps"/>
          <w:color w:val="222222"/>
          <w:sz w:val="28"/>
          <w:szCs w:val="28"/>
        </w:rPr>
        <w:t xml:space="preserve">Nuclear energy heats the explosive gas and </w:t>
      </w:r>
      <w:r w:rsidR="006613C5">
        <w:rPr>
          <w:rStyle w:val="hps"/>
          <w:color w:val="222222"/>
          <w:sz w:val="28"/>
          <w:szCs w:val="28"/>
        </w:rPr>
        <w:t xml:space="preserve">increases </w:t>
      </w:r>
      <w:r w:rsidR="00057967">
        <w:rPr>
          <w:rStyle w:val="hps"/>
          <w:color w:val="222222"/>
          <w:sz w:val="28"/>
          <w:szCs w:val="28"/>
        </w:rPr>
        <w:t xml:space="preserve">pressure which </w:t>
      </w:r>
      <w:r w:rsidR="00AE56CC">
        <w:rPr>
          <w:rStyle w:val="hps"/>
          <w:color w:val="222222"/>
          <w:sz w:val="28"/>
          <w:szCs w:val="28"/>
        </w:rPr>
        <w:t xml:space="preserve">a </w:t>
      </w:r>
      <w:r w:rsidR="00CA615F">
        <w:rPr>
          <w:rStyle w:val="hps"/>
          <w:color w:val="222222"/>
          <w:sz w:val="28"/>
          <w:szCs w:val="28"/>
        </w:rPr>
        <w:t xml:space="preserve">magneto </w:t>
      </w:r>
      <w:r w:rsidR="00057967">
        <w:rPr>
          <w:rStyle w:val="hps"/>
          <w:color w:val="222222"/>
          <w:sz w:val="28"/>
          <w:szCs w:val="28"/>
        </w:rPr>
        <w:t>hydro</w:t>
      </w:r>
      <w:r w:rsidR="006613C5">
        <w:rPr>
          <w:rStyle w:val="hps"/>
          <w:color w:val="222222"/>
          <w:sz w:val="28"/>
          <w:szCs w:val="28"/>
        </w:rPr>
        <w:t>dynamic</w:t>
      </w:r>
      <w:r w:rsidR="00057967">
        <w:rPr>
          <w:rStyle w:val="hps"/>
          <w:color w:val="222222"/>
          <w:sz w:val="28"/>
          <w:szCs w:val="28"/>
        </w:rPr>
        <w:t xml:space="preserve"> generator (MH</w:t>
      </w:r>
      <w:r w:rsidR="006613C5">
        <w:rPr>
          <w:rStyle w:val="hps"/>
          <w:color w:val="222222"/>
          <w:sz w:val="28"/>
          <w:szCs w:val="28"/>
        </w:rPr>
        <w:t>D</w:t>
      </w:r>
      <w:r w:rsidR="00057967">
        <w:rPr>
          <w:rStyle w:val="hps"/>
          <w:color w:val="222222"/>
          <w:sz w:val="28"/>
          <w:szCs w:val="28"/>
        </w:rPr>
        <w:t>) converts to electric energy</w:t>
      </w:r>
      <w:r w:rsidR="006613C5">
        <w:rPr>
          <w:rStyle w:val="hps"/>
          <w:color w:val="222222"/>
          <w:sz w:val="28"/>
          <w:szCs w:val="28"/>
        </w:rPr>
        <w:t>,</w:t>
      </w:r>
      <w:r w:rsidR="00057967">
        <w:rPr>
          <w:rStyle w:val="hps"/>
          <w:color w:val="222222"/>
          <w:sz w:val="28"/>
          <w:szCs w:val="28"/>
        </w:rPr>
        <w:t xml:space="preserve"> or gas (or steam) turbine converts </w:t>
      </w:r>
      <w:r w:rsidR="00AE56CC">
        <w:rPr>
          <w:rStyle w:val="hps"/>
          <w:color w:val="222222"/>
          <w:sz w:val="28"/>
          <w:szCs w:val="28"/>
        </w:rPr>
        <w:t xml:space="preserve">the </w:t>
      </w:r>
      <w:r w:rsidR="006613C5">
        <w:rPr>
          <w:rStyle w:val="hps"/>
          <w:color w:val="222222"/>
          <w:sz w:val="28"/>
          <w:szCs w:val="28"/>
        </w:rPr>
        <w:t xml:space="preserve">gas pressure </w:t>
      </w:r>
      <w:r w:rsidR="00057967">
        <w:rPr>
          <w:rStyle w:val="hps"/>
          <w:color w:val="222222"/>
          <w:sz w:val="28"/>
          <w:szCs w:val="28"/>
        </w:rPr>
        <w:t xml:space="preserve">to </w:t>
      </w:r>
      <w:r w:rsidR="00AE56CC">
        <w:rPr>
          <w:rStyle w:val="hps"/>
          <w:color w:val="222222"/>
          <w:sz w:val="28"/>
          <w:szCs w:val="28"/>
        </w:rPr>
        <w:t xml:space="preserve">the </w:t>
      </w:r>
      <w:r w:rsidR="00057967">
        <w:rPr>
          <w:rStyle w:val="hps"/>
          <w:color w:val="222222"/>
          <w:sz w:val="28"/>
          <w:szCs w:val="28"/>
        </w:rPr>
        <w:t>mechanical energy (Fig. 6a)</w:t>
      </w:r>
      <w:r w:rsidR="006613C5">
        <w:rPr>
          <w:rStyle w:val="hps"/>
          <w:color w:val="222222"/>
          <w:sz w:val="28"/>
          <w:szCs w:val="28"/>
        </w:rPr>
        <w:t>,</w:t>
      </w:r>
      <w:r w:rsidR="00057967">
        <w:rPr>
          <w:rStyle w:val="hps"/>
          <w:color w:val="222222"/>
          <w:sz w:val="28"/>
          <w:szCs w:val="28"/>
        </w:rPr>
        <w:t xml:space="preserve"> or </w:t>
      </w:r>
      <w:r w:rsidR="006613C5">
        <w:rPr>
          <w:rStyle w:val="hps"/>
          <w:color w:val="222222"/>
          <w:sz w:val="28"/>
          <w:szCs w:val="28"/>
        </w:rPr>
        <w:t xml:space="preserve">gas flows to </w:t>
      </w:r>
      <w:r w:rsidR="00AE56CC">
        <w:rPr>
          <w:rStyle w:val="hps"/>
          <w:color w:val="222222"/>
          <w:sz w:val="28"/>
          <w:szCs w:val="28"/>
        </w:rPr>
        <w:t xml:space="preserve">a </w:t>
      </w:r>
      <w:r w:rsidR="00057967">
        <w:rPr>
          <w:rStyle w:val="hps"/>
          <w:color w:val="222222"/>
          <w:sz w:val="28"/>
          <w:szCs w:val="28"/>
        </w:rPr>
        <w:t xml:space="preserve">rocket </w:t>
      </w:r>
      <w:r w:rsidR="006613C5">
        <w:rPr>
          <w:rStyle w:val="hps"/>
          <w:color w:val="222222"/>
          <w:sz w:val="28"/>
          <w:szCs w:val="28"/>
        </w:rPr>
        <w:t>nozzle</w:t>
      </w:r>
      <w:r w:rsidR="00DD07D2">
        <w:rPr>
          <w:rStyle w:val="hps"/>
          <w:color w:val="222222"/>
          <w:sz w:val="28"/>
          <w:szCs w:val="28"/>
        </w:rPr>
        <w:t xml:space="preserve"> and produces a rocket thrust(Fig. 6b).</w:t>
      </w:r>
    </w:p>
    <w:p w:rsidR="00A07B06" w:rsidRPr="00DC6DD7" w:rsidRDefault="00D927D9" w:rsidP="00F83AAF">
      <w:pPr>
        <w:rPr>
          <w:sz w:val="28"/>
          <w:szCs w:val="28"/>
        </w:rPr>
      </w:pPr>
      <w:r>
        <w:rPr>
          <w:rStyle w:val="hps"/>
          <w:color w:val="222222"/>
          <w:sz w:val="28"/>
          <w:szCs w:val="28"/>
        </w:rPr>
        <w:t xml:space="preserve">  </w:t>
      </w:r>
      <w:r w:rsidR="0091733A">
        <w:rPr>
          <w:rStyle w:val="hps"/>
          <w:color w:val="222222"/>
          <w:sz w:val="28"/>
          <w:szCs w:val="28"/>
        </w:rPr>
        <w:t xml:space="preserve">Cumulative AB </w:t>
      </w:r>
      <w:r w:rsidR="00DD07D2">
        <w:rPr>
          <w:rStyle w:val="hps"/>
          <w:color w:val="222222"/>
          <w:sz w:val="28"/>
          <w:szCs w:val="28"/>
        </w:rPr>
        <w:t xml:space="preserve">Reactor is cooling </w:t>
      </w:r>
      <w:r w:rsidR="00CA615F">
        <w:rPr>
          <w:rStyle w:val="hps"/>
          <w:color w:val="222222"/>
          <w:sz w:val="28"/>
          <w:szCs w:val="28"/>
        </w:rPr>
        <w:t>unseal</w:t>
      </w:r>
      <w:r w:rsidR="00DD07D2">
        <w:rPr>
          <w:rStyle w:val="hps"/>
          <w:color w:val="222222"/>
          <w:sz w:val="28"/>
          <w:szCs w:val="28"/>
        </w:rPr>
        <w:t xml:space="preserve"> method or </w:t>
      </w:r>
      <w:r w:rsidR="00AE56CC">
        <w:rPr>
          <w:rStyle w:val="hps"/>
          <w:color w:val="222222"/>
          <w:sz w:val="28"/>
          <w:szCs w:val="28"/>
        </w:rPr>
        <w:t xml:space="preserve">an </w:t>
      </w:r>
      <w:r w:rsidR="00DD07D2">
        <w:rPr>
          <w:rStyle w:val="hps"/>
          <w:color w:val="222222"/>
          <w:sz w:val="28"/>
          <w:szCs w:val="28"/>
        </w:rPr>
        <w:t xml:space="preserve">injection </w:t>
      </w:r>
      <w:r w:rsidR="00AE56CC">
        <w:rPr>
          <w:rStyle w:val="hps"/>
          <w:color w:val="222222"/>
          <w:sz w:val="28"/>
          <w:szCs w:val="28"/>
        </w:rPr>
        <w:t xml:space="preserve">of </w:t>
      </w:r>
      <w:r w:rsidR="00DD07D2">
        <w:rPr>
          <w:rStyle w:val="hps"/>
          <w:color w:val="222222"/>
          <w:sz w:val="28"/>
          <w:szCs w:val="28"/>
        </w:rPr>
        <w:t>water into sphere</w:t>
      </w:r>
      <w:r w:rsidR="006777B8">
        <w:rPr>
          <w:rStyle w:val="hps"/>
          <w:color w:val="222222"/>
          <w:sz w:val="28"/>
          <w:szCs w:val="28"/>
        </w:rPr>
        <w:t xml:space="preserve"> (fig. 9b)</w:t>
      </w:r>
      <w:r w:rsidR="00DD07D2">
        <w:rPr>
          <w:rStyle w:val="hps"/>
          <w:color w:val="222222"/>
          <w:sz w:val="28"/>
          <w:szCs w:val="28"/>
        </w:rPr>
        <w:t>.</w:t>
      </w:r>
      <w:r w:rsidR="000F02C3">
        <w:rPr>
          <w:rStyle w:val="hps"/>
          <w:color w:val="222222"/>
          <w:sz w:val="28"/>
          <w:szCs w:val="28"/>
        </w:rPr>
        <w:br/>
      </w:r>
    </w:p>
    <w:p w:rsidR="00323115" w:rsidRPr="00F318A1" w:rsidRDefault="006A38B0" w:rsidP="00323115">
      <w:r>
        <w:t xml:space="preserve">                     </w:t>
      </w:r>
      <w:r w:rsidR="00323115" w:rsidRPr="000D1C3C">
        <w:rPr>
          <w:noProof/>
          <w:lang w:eastAsia="en-US"/>
        </w:rPr>
        <w:drawing>
          <wp:inline distT="0" distB="0" distL="0" distR="0">
            <wp:extent cx="1693926" cy="1152144"/>
            <wp:effectExtent l="19050" t="0" r="1524" b="0"/>
            <wp:docPr id="39" name="Objec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43966" cy="6072230"/>
                      <a:chOff x="500034" y="285728"/>
                      <a:chExt cx="8643966" cy="6072230"/>
                    </a:xfrm>
                  </a:grpSpPr>
                  <a:sp>
                    <a:nvSpPr>
                      <a:cNvPr id="4" name="Oval 3"/>
                      <a:cNvSpPr/>
                    </a:nvSpPr>
                    <a:spPr>
                      <a:xfrm>
                        <a:off x="500034" y="285728"/>
                        <a:ext cx="6500858" cy="6072230"/>
                      </a:xfrm>
                      <a:prstGeom prst="ellipse">
                        <a:avLst/>
                      </a:prstGeom>
                      <a:blipFill>
                        <a:blip r:embed="rId14"/>
                        <a:tile tx="0" ty="0" sx="100000" sy="100000" flip="none" algn="tl"/>
                      </a:blip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857224" y="642918"/>
                        <a:ext cx="5857916" cy="5286412"/>
                      </a:xfrm>
                      <a:prstGeom prst="ellipse">
                        <a:avLst/>
                      </a:prstGeom>
                      <a:solidFill>
                        <a:schemeClr val="bg2">
                          <a:lumMod val="90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TextBox 14"/>
                      <a:cNvSpPr txBox="1"/>
                    </a:nvSpPr>
                    <a:spPr>
                      <a:xfrm>
                        <a:off x="6072198" y="714356"/>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CR-F7</a:t>
                          </a:r>
                          <a:endParaRPr lang="en-US" sz="1200" b="1" dirty="0"/>
                        </a:p>
                      </a:txBody>
                      <a:useSpRect/>
                    </a:txSp>
                  </a:sp>
                  <a:sp>
                    <a:nvSpPr>
                      <a:cNvPr id="16" name="Rectangle 15"/>
                      <a:cNvSpPr/>
                    </a:nvSpPr>
                    <a:spPr>
                      <a:xfrm>
                        <a:off x="7215206" y="2071678"/>
                        <a:ext cx="1357322" cy="2643206"/>
                      </a:xfrm>
                      <a:prstGeom prst="rect">
                        <a:avLst/>
                      </a:prstGeom>
                      <a:ln w="571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Rectangle 16"/>
                      <a:cNvSpPr/>
                    </a:nvSpPr>
                    <a:spPr>
                      <a:xfrm>
                        <a:off x="8501090" y="3214686"/>
                        <a:ext cx="285752" cy="428628"/>
                      </a:xfrm>
                      <a:prstGeom prst="rect">
                        <a:avLst/>
                      </a:prstGeom>
                      <a:noFill/>
                      <a:ln w="571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9" name="Straight Arrow Connector 18"/>
                      <a:cNvCxnSpPr>
                        <a:stCxn id="17" idx="3"/>
                      </a:cNvCxnSpPr>
                    </a:nvCxnSpPr>
                    <a:spPr>
                      <a:xfrm>
                        <a:off x="8786842" y="3429000"/>
                        <a:ext cx="357158" cy="71438"/>
                      </a:xfrm>
                      <a:prstGeom prst="straightConnector1">
                        <a:avLst/>
                      </a:prstGeom>
                      <a:ln w="571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2" name="Rectangle 31"/>
                      <a:cNvSpPr/>
                    </a:nvSpPr>
                    <a:spPr>
                      <a:xfrm>
                        <a:off x="6715140" y="3143248"/>
                        <a:ext cx="500066" cy="428628"/>
                      </a:xfrm>
                      <a:prstGeom prst="rect">
                        <a:avLst/>
                      </a:prstGeom>
                      <a:solidFill>
                        <a:schemeClr val="bg1"/>
                      </a:solidFill>
                      <a:ln w="571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TextBox 33"/>
                      <a:cNvSpPr txBox="1"/>
                    </a:nvSpPr>
                    <a:spPr>
                      <a:xfrm>
                        <a:off x="7572396" y="1643050"/>
                        <a:ext cx="500066" cy="400110"/>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14</a:t>
                          </a:r>
                          <a:endParaRPr lang="en-US" sz="2000" b="1" dirty="0"/>
                        </a:p>
                      </a:txBody>
                      <a:useSpRect/>
                    </a:txSp>
                  </a:sp>
                  <a:cxnSp>
                    <a:nvCxnSpPr>
                      <a:cNvPr id="38" name="Straight Arrow Connector 37"/>
                      <a:cNvCxnSpPr/>
                    </a:nvCxnSpPr>
                    <a:spPr>
                      <a:xfrm>
                        <a:off x="6143636" y="3286124"/>
                        <a:ext cx="571504" cy="1588"/>
                      </a:xfrm>
                      <a:prstGeom prst="straightConnector1">
                        <a:avLst/>
                      </a:prstGeom>
                      <a:ln w="57150">
                        <a:solidFill>
                          <a:schemeClr val="tx1"/>
                        </a:solidFill>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r w:rsidR="00F318A1" w:rsidRPr="00F318A1">
        <w:rPr>
          <w:noProof/>
          <w:lang w:eastAsia="en-US"/>
        </w:rPr>
        <w:drawing>
          <wp:inline distT="0" distB="0" distL="0" distR="0">
            <wp:extent cx="3516630" cy="1139952"/>
            <wp:effectExtent l="19050" t="0" r="0" b="0"/>
            <wp:docPr id="41" name="Object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357718" cy="1428760"/>
                      <a:chOff x="500034" y="500042"/>
                      <a:chExt cx="4357718" cy="1428760"/>
                    </a:xfrm>
                  </a:grpSpPr>
                  <a:sp>
                    <a:nvSpPr>
                      <a:cNvPr id="25" name="Oval 24"/>
                      <a:cNvSpPr/>
                    </a:nvSpPr>
                    <a:spPr>
                      <a:xfrm>
                        <a:off x="500034" y="571480"/>
                        <a:ext cx="1428760" cy="1357322"/>
                      </a:xfrm>
                      <a:prstGeom prst="ellipse">
                        <a:avLst/>
                      </a:prstGeom>
                      <a:no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7" name="Straight Connector 26"/>
                      <a:cNvCxnSpPr/>
                    </a:nvCxnSpPr>
                    <a:spPr>
                      <a:xfrm flipV="1">
                        <a:off x="1928794" y="785794"/>
                        <a:ext cx="2643206" cy="35719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28" name="Straight Connector 27"/>
                      <a:cNvCxnSpPr/>
                    </a:nvCxnSpPr>
                    <a:spPr>
                      <a:xfrm>
                        <a:off x="1928794" y="1285860"/>
                        <a:ext cx="2643206" cy="35719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0" name="Straight Connector 29"/>
                      <a:cNvCxnSpPr/>
                    </a:nvCxnSpPr>
                    <a:spPr>
                      <a:xfrm rot="5400000">
                        <a:off x="4143372" y="1214422"/>
                        <a:ext cx="857256" cy="158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2" name="Straight Connector 31"/>
                      <a:cNvCxnSpPr>
                        <a:stCxn id="25" idx="6"/>
                        <a:endCxn id="25" idx="6"/>
                      </a:cNvCxnSpPr>
                    </a:nvCxnSpPr>
                    <a:spPr>
                      <a:xfrm>
                        <a:off x="1928794" y="1250141"/>
                        <a:ext cx="1588" cy="1588"/>
                      </a:xfrm>
                      <a:prstGeom prst="line">
                        <a:avLst/>
                      </a:prstGeom>
                    </a:spPr>
                    <a:style>
                      <a:lnRef idx="1">
                        <a:schemeClr val="accent1"/>
                      </a:lnRef>
                      <a:fillRef idx="0">
                        <a:schemeClr val="accent1"/>
                      </a:fillRef>
                      <a:effectRef idx="0">
                        <a:schemeClr val="accent1"/>
                      </a:effectRef>
                      <a:fontRef idx="minor">
                        <a:schemeClr val="tx1"/>
                      </a:fontRef>
                    </a:style>
                  </a:cxnSp>
                  <a:cxnSp>
                    <a:nvCxnSpPr>
                      <a:cNvPr id="34" name="Straight Connector 33"/>
                      <a:cNvCxnSpPr>
                        <a:stCxn id="25" idx="6"/>
                        <a:endCxn id="25" idx="6"/>
                      </a:cNvCxnSpPr>
                    </a:nvCxnSpPr>
                    <a:spPr>
                      <a:xfrm>
                        <a:off x="1928794" y="1250141"/>
                        <a:ext cx="1588" cy="1588"/>
                      </a:xfrm>
                      <a:prstGeom prst="line">
                        <a:avLst/>
                      </a:prstGeom>
                      <a:ln>
                        <a:solidFill>
                          <a:schemeClr val="bg1"/>
                        </a:solidFill>
                      </a:ln>
                    </a:spPr>
                    <a:style>
                      <a:lnRef idx="1">
                        <a:schemeClr val="accent1"/>
                      </a:lnRef>
                      <a:fillRef idx="0">
                        <a:schemeClr val="accent1"/>
                      </a:fillRef>
                      <a:effectRef idx="0">
                        <a:schemeClr val="accent1"/>
                      </a:effectRef>
                      <a:fontRef idx="minor">
                        <a:schemeClr val="tx1"/>
                      </a:fontRef>
                    </a:style>
                  </a:cxnSp>
                  <a:cxnSp>
                    <a:nvCxnSpPr>
                      <a:cNvPr id="36" name="Straight Connector 35"/>
                      <a:cNvCxnSpPr/>
                    </a:nvCxnSpPr>
                    <a:spPr>
                      <a:xfrm rot="5400000">
                        <a:off x="1856962" y="1214026"/>
                        <a:ext cx="142873" cy="793"/>
                      </a:xfrm>
                      <a:prstGeom prst="line">
                        <a:avLst/>
                      </a:prstGeom>
                      <a:ln w="76200">
                        <a:solidFill>
                          <a:schemeClr val="bg1"/>
                        </a:solidFill>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nvCxnSpPr>
                    <a:spPr>
                      <a:xfrm>
                        <a:off x="4643438" y="928670"/>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9" name="Straight Arrow Connector 38"/>
                      <a:cNvCxnSpPr/>
                    </a:nvCxnSpPr>
                    <a:spPr>
                      <a:xfrm>
                        <a:off x="4643438" y="1081070"/>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nvCxnSpPr>
                    <a:spPr>
                      <a:xfrm>
                        <a:off x="4643438" y="1212834"/>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nvCxnSpPr>
                    <a:spPr>
                      <a:xfrm>
                        <a:off x="4643438" y="1357298"/>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a:off x="4643438" y="1509698"/>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3" name="Straight Arrow Connector 42"/>
                      <a:cNvCxnSpPr/>
                    </a:nvCxnSpPr>
                    <a:spPr>
                      <a:xfrm>
                        <a:off x="4643438" y="1641462"/>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nvCxnSpPr>
                    <a:spPr>
                      <a:xfrm>
                        <a:off x="4643438" y="785794"/>
                        <a:ext cx="214314" cy="1588"/>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6" name="TextBox 45"/>
                      <a:cNvSpPr txBox="1"/>
                    </a:nvSpPr>
                    <a:spPr>
                      <a:xfrm>
                        <a:off x="3571868" y="500042"/>
                        <a:ext cx="478016" cy="215444"/>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800" b="1" dirty="0" smtClean="0"/>
                            <a:t>CR-F15</a:t>
                          </a:r>
                          <a:endParaRPr lang="en-US" sz="800" b="1" dirty="0"/>
                        </a:p>
                      </a:txBody>
                      <a:useSpRect/>
                    </a:txSp>
                  </a:sp>
                </lc:lockedCanvas>
              </a:graphicData>
            </a:graphic>
          </wp:inline>
        </w:drawing>
      </w:r>
      <w:r w:rsidR="00F318A1">
        <w:br/>
      </w:r>
      <w:r w:rsidR="00F318A1">
        <w:tab/>
      </w:r>
      <w:r w:rsidR="00F318A1">
        <w:tab/>
      </w:r>
      <w:r w:rsidR="00F318A1" w:rsidRPr="00F318A1">
        <w:rPr>
          <w:b/>
          <w:i/>
          <w:sz w:val="28"/>
          <w:szCs w:val="28"/>
        </w:rPr>
        <w:t>a</w:t>
      </w:r>
      <w:r w:rsidR="00F318A1">
        <w:rPr>
          <w:b/>
          <w:i/>
          <w:sz w:val="28"/>
          <w:szCs w:val="28"/>
        </w:rPr>
        <w:tab/>
      </w:r>
      <w:r w:rsidR="00F318A1">
        <w:rPr>
          <w:b/>
          <w:i/>
          <w:sz w:val="28"/>
          <w:szCs w:val="28"/>
        </w:rPr>
        <w:tab/>
      </w:r>
      <w:r w:rsidR="00F318A1">
        <w:rPr>
          <w:b/>
          <w:i/>
          <w:sz w:val="28"/>
          <w:szCs w:val="28"/>
        </w:rPr>
        <w:tab/>
      </w:r>
      <w:r w:rsidR="00F318A1">
        <w:rPr>
          <w:b/>
          <w:i/>
          <w:sz w:val="28"/>
          <w:szCs w:val="28"/>
        </w:rPr>
        <w:tab/>
      </w:r>
      <w:r w:rsidR="00F318A1">
        <w:rPr>
          <w:b/>
          <w:i/>
          <w:sz w:val="28"/>
          <w:szCs w:val="28"/>
        </w:rPr>
        <w:tab/>
      </w:r>
      <w:r w:rsidR="00F318A1">
        <w:rPr>
          <w:b/>
          <w:i/>
          <w:sz w:val="28"/>
          <w:szCs w:val="28"/>
        </w:rPr>
        <w:tab/>
      </w:r>
      <w:r w:rsidR="00F318A1">
        <w:rPr>
          <w:b/>
          <w:i/>
          <w:sz w:val="28"/>
          <w:szCs w:val="28"/>
        </w:rPr>
        <w:tab/>
        <w:t>b</w:t>
      </w:r>
    </w:p>
    <w:p w:rsidR="00323115" w:rsidRPr="000F02C3" w:rsidRDefault="00057967" w:rsidP="00323115">
      <w:pPr>
        <w:rPr>
          <w:sz w:val="22"/>
          <w:szCs w:val="22"/>
        </w:rPr>
      </w:pPr>
      <w:r w:rsidRPr="000F02C3">
        <w:rPr>
          <w:b/>
          <w:sz w:val="22"/>
          <w:szCs w:val="22"/>
        </w:rPr>
        <w:t>Fig. 6</w:t>
      </w:r>
      <w:r w:rsidR="00323115" w:rsidRPr="000F02C3">
        <w:rPr>
          <w:b/>
          <w:sz w:val="22"/>
          <w:szCs w:val="22"/>
        </w:rPr>
        <w:t>.</w:t>
      </w:r>
      <w:r w:rsidR="00323115" w:rsidRPr="000F02C3">
        <w:rPr>
          <w:sz w:val="22"/>
          <w:szCs w:val="22"/>
        </w:rPr>
        <w:t>Final (industri</w:t>
      </w:r>
      <w:r w:rsidR="0091733A">
        <w:rPr>
          <w:sz w:val="22"/>
          <w:szCs w:val="22"/>
        </w:rPr>
        <w:t>a</w:t>
      </w:r>
      <w:r w:rsidR="00323115" w:rsidRPr="000F02C3">
        <w:rPr>
          <w:sz w:val="22"/>
          <w:szCs w:val="22"/>
        </w:rPr>
        <w:t xml:space="preserve">l) work of </w:t>
      </w:r>
      <w:r w:rsidR="0091733A">
        <w:rPr>
          <w:sz w:val="22"/>
          <w:szCs w:val="22"/>
        </w:rPr>
        <w:t xml:space="preserve">Cumulative </w:t>
      </w:r>
      <w:r w:rsidR="00323115" w:rsidRPr="000F02C3">
        <w:rPr>
          <w:sz w:val="22"/>
          <w:szCs w:val="22"/>
        </w:rPr>
        <w:t>AB thermonuclear</w:t>
      </w:r>
      <w:r w:rsidR="00DD07D2" w:rsidRPr="000F02C3">
        <w:rPr>
          <w:sz w:val="22"/>
          <w:szCs w:val="22"/>
        </w:rPr>
        <w:t xml:space="preserve"> reactor. Compressed gas </w:t>
      </w:r>
      <w:r w:rsidR="00F7768D" w:rsidRPr="000F02C3">
        <w:rPr>
          <w:sz w:val="22"/>
          <w:szCs w:val="22"/>
        </w:rPr>
        <w:t xml:space="preserve">from sphere </w:t>
      </w:r>
      <w:r w:rsidR="00DD07D2" w:rsidRPr="000F02C3">
        <w:rPr>
          <w:sz w:val="22"/>
          <w:szCs w:val="22"/>
        </w:rPr>
        <w:t>runs</w:t>
      </w:r>
      <w:r w:rsidR="00323115" w:rsidRPr="000F02C3">
        <w:rPr>
          <w:sz w:val="22"/>
          <w:szCs w:val="22"/>
        </w:rPr>
        <w:t xml:space="preserve"> to </w:t>
      </w:r>
      <w:r w:rsidR="00F7768D" w:rsidRPr="000F02C3">
        <w:rPr>
          <w:sz w:val="22"/>
          <w:szCs w:val="22"/>
        </w:rPr>
        <w:t xml:space="preserve">the </w:t>
      </w:r>
      <w:r w:rsidR="00CA615F" w:rsidRPr="000F02C3">
        <w:rPr>
          <w:sz w:val="22"/>
          <w:szCs w:val="22"/>
        </w:rPr>
        <w:t>magneto hydrodynamic</w:t>
      </w:r>
      <w:r w:rsidR="00F7768D" w:rsidRPr="000F02C3">
        <w:rPr>
          <w:sz w:val="22"/>
          <w:szCs w:val="22"/>
        </w:rPr>
        <w:t xml:space="preserve"> (MHD) generator and produ</w:t>
      </w:r>
      <w:r w:rsidR="0091733A">
        <w:rPr>
          <w:sz w:val="22"/>
          <w:szCs w:val="22"/>
        </w:rPr>
        <w:t>c</w:t>
      </w:r>
      <w:r w:rsidR="00F7768D" w:rsidRPr="000F02C3">
        <w:rPr>
          <w:sz w:val="22"/>
          <w:szCs w:val="22"/>
        </w:rPr>
        <w:t xml:space="preserve">es electric energy or runs to </w:t>
      </w:r>
      <w:r w:rsidR="00323115" w:rsidRPr="000F02C3">
        <w:rPr>
          <w:sz w:val="22"/>
          <w:szCs w:val="22"/>
        </w:rPr>
        <w:t>gas turbine and produ</w:t>
      </w:r>
      <w:r w:rsidR="0091733A">
        <w:rPr>
          <w:sz w:val="22"/>
          <w:szCs w:val="22"/>
        </w:rPr>
        <w:t>c</w:t>
      </w:r>
      <w:r w:rsidR="00323115" w:rsidRPr="000F02C3">
        <w:rPr>
          <w:sz w:val="22"/>
          <w:szCs w:val="22"/>
        </w:rPr>
        <w:t>es  useful work</w:t>
      </w:r>
      <w:r w:rsidR="00AE56CC" w:rsidRPr="000F02C3">
        <w:rPr>
          <w:sz w:val="22"/>
          <w:szCs w:val="22"/>
        </w:rPr>
        <w:t xml:space="preserve"> (Fig.</w:t>
      </w:r>
      <w:r w:rsidR="000F02C3" w:rsidRPr="000F02C3">
        <w:rPr>
          <w:sz w:val="22"/>
          <w:szCs w:val="22"/>
        </w:rPr>
        <w:t xml:space="preserve"> 6</w:t>
      </w:r>
      <w:r w:rsidR="00AE56CC" w:rsidRPr="000F02C3">
        <w:rPr>
          <w:sz w:val="22"/>
          <w:szCs w:val="22"/>
        </w:rPr>
        <w:t>a)</w:t>
      </w:r>
      <w:r w:rsidR="00DD07D2" w:rsidRPr="000F02C3">
        <w:rPr>
          <w:sz w:val="22"/>
          <w:szCs w:val="22"/>
        </w:rPr>
        <w:t>.</w:t>
      </w:r>
      <w:r w:rsidR="00323115" w:rsidRPr="000F02C3">
        <w:rPr>
          <w:i/>
          <w:sz w:val="22"/>
          <w:szCs w:val="22"/>
        </w:rPr>
        <w:t>Notation</w:t>
      </w:r>
      <w:r w:rsidR="00323115" w:rsidRPr="000F02C3">
        <w:rPr>
          <w:sz w:val="22"/>
          <w:szCs w:val="22"/>
        </w:rPr>
        <w:t>: 14 – conve</w:t>
      </w:r>
      <w:r w:rsidR="0091733A">
        <w:rPr>
          <w:sz w:val="22"/>
          <w:szCs w:val="22"/>
        </w:rPr>
        <w:t>rsion</w:t>
      </w:r>
      <w:r w:rsidR="00323115" w:rsidRPr="000F02C3">
        <w:rPr>
          <w:sz w:val="22"/>
          <w:szCs w:val="22"/>
        </w:rPr>
        <w:t xml:space="preserve"> of hot gas pressure to electric or </w:t>
      </w:r>
      <w:r w:rsidR="0091733A" w:rsidRPr="000F02C3">
        <w:rPr>
          <w:sz w:val="22"/>
          <w:szCs w:val="22"/>
        </w:rPr>
        <w:t>mechanical</w:t>
      </w:r>
      <w:r w:rsidR="00323115" w:rsidRPr="000F02C3">
        <w:rPr>
          <w:sz w:val="22"/>
          <w:szCs w:val="22"/>
        </w:rPr>
        <w:t xml:space="preserve"> energy, for examp</w:t>
      </w:r>
      <w:r w:rsidR="0091733A">
        <w:rPr>
          <w:sz w:val="22"/>
          <w:szCs w:val="22"/>
        </w:rPr>
        <w:t>l</w:t>
      </w:r>
      <w:r w:rsidR="00323115" w:rsidRPr="000F02C3">
        <w:rPr>
          <w:sz w:val="22"/>
          <w:szCs w:val="22"/>
        </w:rPr>
        <w:t xml:space="preserve">e, </w:t>
      </w:r>
      <w:r w:rsidR="00AE56CC" w:rsidRPr="000F02C3">
        <w:rPr>
          <w:sz w:val="22"/>
          <w:szCs w:val="22"/>
        </w:rPr>
        <w:t xml:space="preserve">by the </w:t>
      </w:r>
      <w:r w:rsidR="00CA615F" w:rsidRPr="000F02C3">
        <w:rPr>
          <w:sz w:val="22"/>
          <w:szCs w:val="22"/>
        </w:rPr>
        <w:t>magneto hydrodynamic</w:t>
      </w:r>
      <w:r w:rsidR="00323115" w:rsidRPr="000F02C3">
        <w:rPr>
          <w:sz w:val="22"/>
          <w:szCs w:val="22"/>
        </w:rPr>
        <w:t xml:space="preserve"> generator</w:t>
      </w:r>
      <w:r w:rsidR="00F7768D" w:rsidRPr="000F02C3">
        <w:rPr>
          <w:sz w:val="22"/>
          <w:szCs w:val="22"/>
        </w:rPr>
        <w:t xml:space="preserve"> (MHD</w:t>
      </w:r>
      <w:r w:rsidR="00EB6262">
        <w:rPr>
          <w:sz w:val="22"/>
          <w:szCs w:val="22"/>
        </w:rPr>
        <w:t xml:space="preserve"> together with </w:t>
      </w:r>
      <w:r w:rsidR="00CA615F">
        <w:rPr>
          <w:sz w:val="22"/>
          <w:szCs w:val="22"/>
        </w:rPr>
        <w:t>condenser</w:t>
      </w:r>
      <w:r w:rsidR="00F7768D" w:rsidRPr="000F02C3">
        <w:rPr>
          <w:sz w:val="22"/>
          <w:szCs w:val="22"/>
        </w:rPr>
        <w:t>)</w:t>
      </w:r>
      <w:r w:rsidR="00323115" w:rsidRPr="000F02C3">
        <w:rPr>
          <w:sz w:val="22"/>
          <w:szCs w:val="22"/>
        </w:rPr>
        <w:t xml:space="preserve">, gas (steam) turbine </w:t>
      </w:r>
      <w:r w:rsidR="00F7768D" w:rsidRPr="000F02C3">
        <w:rPr>
          <w:sz w:val="22"/>
          <w:szCs w:val="22"/>
        </w:rPr>
        <w:t xml:space="preserve">(Fig. 6a) </w:t>
      </w:r>
      <w:r w:rsidR="00CA615F" w:rsidRPr="000F02C3">
        <w:rPr>
          <w:sz w:val="22"/>
          <w:szCs w:val="22"/>
        </w:rPr>
        <w:t>or</w:t>
      </w:r>
      <w:r w:rsidR="00CA615F">
        <w:rPr>
          <w:sz w:val="22"/>
          <w:szCs w:val="22"/>
        </w:rPr>
        <w:t xml:space="preserve"> moving</w:t>
      </w:r>
      <w:r w:rsidR="00262956">
        <w:rPr>
          <w:sz w:val="22"/>
          <w:szCs w:val="22"/>
        </w:rPr>
        <w:t xml:space="preserve"> </w:t>
      </w:r>
      <w:r w:rsidR="00F7768D" w:rsidRPr="000F02C3">
        <w:rPr>
          <w:sz w:val="22"/>
          <w:szCs w:val="22"/>
        </w:rPr>
        <w:t>to</w:t>
      </w:r>
      <w:r w:rsidR="00CA615F">
        <w:rPr>
          <w:sz w:val="22"/>
          <w:szCs w:val="22"/>
        </w:rPr>
        <w:t xml:space="preserve"> </w:t>
      </w:r>
      <w:r w:rsidR="00F7768D" w:rsidRPr="000F02C3">
        <w:rPr>
          <w:sz w:val="22"/>
          <w:szCs w:val="22"/>
        </w:rPr>
        <w:t xml:space="preserve">a </w:t>
      </w:r>
      <w:r w:rsidR="00323115" w:rsidRPr="000F02C3">
        <w:rPr>
          <w:sz w:val="22"/>
          <w:szCs w:val="22"/>
        </w:rPr>
        <w:t xml:space="preserve">rocket </w:t>
      </w:r>
      <w:r w:rsidR="00F7768D" w:rsidRPr="000F02C3">
        <w:rPr>
          <w:sz w:val="22"/>
          <w:szCs w:val="22"/>
        </w:rPr>
        <w:t xml:space="preserve">nozzle </w:t>
      </w:r>
      <w:r w:rsidR="005C0D07" w:rsidRPr="000F02C3">
        <w:rPr>
          <w:sz w:val="22"/>
          <w:szCs w:val="22"/>
        </w:rPr>
        <w:t xml:space="preserve">and produces a rocket thrust (Fig. 6b). </w:t>
      </w:r>
    </w:p>
    <w:p w:rsidR="00995537" w:rsidRDefault="00995537" w:rsidP="00F83AAF"/>
    <w:p w:rsidR="00995537" w:rsidRPr="0020173B" w:rsidRDefault="00AE56CC" w:rsidP="00F83AAF">
      <w:r>
        <w:lastRenderedPageBreak/>
        <w:t xml:space="preserve">  The second ver</w:t>
      </w:r>
      <w:r w:rsidR="0091733A">
        <w:t>s</w:t>
      </w:r>
      <w:r>
        <w:t>ion is described below.</w:t>
      </w:r>
      <w:r w:rsidR="00CA615F">
        <w:t xml:space="preserve"> </w:t>
      </w:r>
      <w:r w:rsidR="0020173B">
        <w:t>T</w:t>
      </w:r>
      <w:r w:rsidR="00262956">
        <w:t>his V</w:t>
      </w:r>
      <w:r w:rsidR="0020173B">
        <w:t>ersion</w:t>
      </w:r>
      <w:r w:rsidR="00262956">
        <w:t xml:space="preserve"> 2</w:t>
      </w:r>
      <w:r w:rsidR="0091733A">
        <w:t xml:space="preserve">Cumulative AB Reactor </w:t>
      </w:r>
      <w:r w:rsidR="0020173B">
        <w:t xml:space="preserve">is more suitable for </w:t>
      </w:r>
      <w:r w:rsidR="0091733A">
        <w:t xml:space="preserve">use as a deadly </w:t>
      </w:r>
      <w:r w:rsidR="0020173B">
        <w:t>weapon.</w:t>
      </w:r>
    </w:p>
    <w:p w:rsidR="00E278E9" w:rsidRPr="00334A85" w:rsidRDefault="00D927D9" w:rsidP="00F83AAF">
      <w:r>
        <w:t xml:space="preserve">  </w:t>
      </w:r>
      <w:r w:rsidR="00334A85">
        <w:t>The new thermonuclear reactor contains (Fig.</w:t>
      </w:r>
      <w:r w:rsidR="00AE56CC">
        <w:t xml:space="preserve"> 7</w:t>
      </w:r>
      <w:r w:rsidR="00334A85">
        <w:t>): strong sphere 1, net fuse 2, explosive 3, thin film 4 from heavy material</w:t>
      </w:r>
      <w:r w:rsidR="000F02C3">
        <w:t xml:space="preserve"> (piston) and fuel pe</w:t>
      </w:r>
      <w:r w:rsidR="00334A85">
        <w:t>llet 5 into center of sphere.</w:t>
      </w:r>
    </w:p>
    <w:p w:rsidR="00DE3D34" w:rsidRDefault="00DE3D34" w:rsidP="002E7FAE">
      <w:pPr>
        <w:jc w:val="center"/>
      </w:pPr>
    </w:p>
    <w:p w:rsidR="00DE3D34" w:rsidRDefault="00DE3D34" w:rsidP="002E7FAE">
      <w:pPr>
        <w:jc w:val="center"/>
      </w:pPr>
      <w:r w:rsidRPr="00DE3D34">
        <w:rPr>
          <w:noProof/>
          <w:lang w:eastAsia="en-US"/>
        </w:rPr>
        <w:drawing>
          <wp:inline distT="0" distB="0" distL="0" distR="0">
            <wp:extent cx="2986278" cy="2773680"/>
            <wp:effectExtent l="19050" t="0" r="4572" b="0"/>
            <wp:docPr id="8"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5929354"/>
                      <a:chOff x="1357290" y="500042"/>
                      <a:chExt cx="6429420" cy="5929354"/>
                    </a:xfrm>
                  </a:grpSpPr>
                  <a:sp>
                    <a:nvSpPr>
                      <a:cNvPr id="4" name="Oval 3"/>
                      <a:cNvSpPr/>
                    </a:nvSpPr>
                    <a:spPr>
                      <a:xfrm>
                        <a:off x="1357290" y="500042"/>
                        <a:ext cx="6429420" cy="5929354"/>
                      </a:xfrm>
                      <a:prstGeom prst="ellipse">
                        <a:avLst/>
                      </a:prstGeom>
                      <a:blipFill>
                        <a:blip r:embed="rId14"/>
                        <a:tile tx="0" ty="0" sx="100000" sy="100000" flip="none" algn="tl"/>
                      </a:blip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643042" y="857232"/>
                        <a:ext cx="5857916" cy="5286412"/>
                      </a:xfrm>
                      <a:prstGeom prst="ellipse">
                        <a:avLst/>
                      </a:prstGeom>
                      <a:blipFill>
                        <a:blip r:embed="rId15"/>
                        <a:tile tx="0" ty="0" sx="100000" sy="100000" flip="none" algn="tl"/>
                      </a:blipFill>
                      <a:ln w="28575">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2214546" y="1357298"/>
                        <a:ext cx="4714908" cy="4357718"/>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5</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500562"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10" name="Straight Connector 9"/>
                      <a:cNvCxnSpPr/>
                    </a:nvCxnSpPr>
                    <a:spPr>
                      <a:xfrm rot="10800000" flipV="1">
                        <a:off x="6000760" y="714355"/>
                        <a:ext cx="357190" cy="285751"/>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6715140" y="81431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2</a:t>
                          </a:r>
                          <a:endParaRPr lang="en-US" sz="2000" b="1" dirty="0"/>
                        </a:p>
                      </a:txBody>
                      <a:useSpRect/>
                    </a:txSp>
                  </a:sp>
                  <a:cxnSp>
                    <a:nvCxnSpPr>
                      <a:cNvPr id="16" name="Straight Connector 15"/>
                      <a:cNvCxnSpPr>
                        <a:endCxn id="21" idx="5"/>
                      </a:cNvCxnSpPr>
                    </a:nvCxnSpPr>
                    <a:spPr>
                      <a:xfrm rot="10800000" flipV="1">
                        <a:off x="6347488" y="1000107"/>
                        <a:ext cx="510528" cy="421933"/>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7043572" y="114298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3</a:t>
                          </a:r>
                          <a:endParaRPr lang="en-US" sz="2000" b="1" dirty="0"/>
                        </a:p>
                      </a:txBody>
                      <a:useSpRect/>
                    </a:txSp>
                  </a:sp>
                  <a:cxnSp>
                    <a:nvCxnSpPr>
                      <a:cNvPr id="19" name="Straight Connector 18"/>
                      <a:cNvCxnSpPr/>
                    </a:nvCxnSpPr>
                    <a:spPr>
                      <a:xfrm rot="10800000" flipV="1">
                        <a:off x="6500826" y="1357298"/>
                        <a:ext cx="714380" cy="500066"/>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0" name="TextBox 19"/>
                      <a:cNvSpPr txBox="1"/>
                    </a:nvSpPr>
                    <a:spPr>
                      <a:xfrm>
                        <a:off x="7329324" y="1428736"/>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4</a:t>
                          </a:r>
                          <a:endParaRPr lang="en-US" sz="2000" b="1" dirty="0"/>
                        </a:p>
                      </a:txBody>
                      <a:useSpRect/>
                    </a:txSp>
                  </a:sp>
                  <a:cxnSp>
                    <a:nvCxnSpPr>
                      <a:cNvPr id="22" name="Straight Connector 21"/>
                      <a:cNvCxnSpPr/>
                    </a:nvCxnSpPr>
                    <a:spPr>
                      <a:xfrm rot="10800000" flipV="1">
                        <a:off x="6500826" y="1643050"/>
                        <a:ext cx="1000132" cy="642942"/>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4643438"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26" name="Straight Connector 25"/>
                      <a:cNvCxnSpPr>
                        <a:endCxn id="7" idx="7"/>
                      </a:cNvCxnSpPr>
                    </a:nvCxnSpPr>
                    <a:spPr>
                      <a:xfrm rot="10800000" flipV="1">
                        <a:off x="4622514" y="3429002"/>
                        <a:ext cx="163800" cy="9236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29" name="TextBox 28"/>
                      <a:cNvSpPr txBox="1"/>
                    </a:nvSpPr>
                    <a:spPr>
                      <a:xfrm>
                        <a:off x="1428728" y="785794"/>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CR-F1</a:t>
                          </a:r>
                          <a:endParaRPr lang="en-US" sz="1200" b="1" dirty="0"/>
                        </a:p>
                      </a:txBody>
                      <a:useSpRect/>
                    </a:txSp>
                  </a:sp>
                  <a:sp>
                    <a:nvSpPr>
                      <a:cNvPr id="18" name="Oval 17"/>
                      <a:cNvSpPr/>
                    </a:nvSpPr>
                    <a:spPr>
                      <a:xfrm>
                        <a:off x="5929322" y="1000108"/>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6286512" y="1383017"/>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5" name="Oval 24"/>
                      <a:cNvSpPr/>
                    </a:nvSpPr>
                    <a:spPr>
                      <a:xfrm>
                        <a:off x="6438912" y="1811645"/>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7" name="Oval 26"/>
                      <a:cNvSpPr/>
                    </a:nvSpPr>
                    <a:spPr>
                      <a:xfrm>
                        <a:off x="6438912" y="2240273"/>
                        <a:ext cx="71438" cy="45719"/>
                      </a:xfrm>
                      <a:prstGeom prst="ellipse">
                        <a:avLst/>
                      </a:prstGeom>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p>
    <w:p w:rsidR="00DE3D34" w:rsidRDefault="00DE3D34" w:rsidP="002E7FAE">
      <w:pPr>
        <w:jc w:val="center"/>
      </w:pPr>
    </w:p>
    <w:p w:rsidR="002E7FAE" w:rsidRDefault="002E7FAE" w:rsidP="002E7FAE">
      <w:pPr>
        <w:jc w:val="center"/>
      </w:pPr>
      <w:r w:rsidRPr="00D151E2">
        <w:rPr>
          <w:b/>
        </w:rPr>
        <w:t>Fig.</w:t>
      </w:r>
      <w:r w:rsidR="005C0D07">
        <w:rPr>
          <w:b/>
        </w:rPr>
        <w:t>7</w:t>
      </w:r>
      <w:r>
        <w:t>. Impulse</w:t>
      </w:r>
      <w:r w:rsidR="0091733A">
        <w:t xml:space="preserve"> Cumulative</w:t>
      </w:r>
      <w:r>
        <w:t xml:space="preserve"> AB-</w:t>
      </w:r>
      <w:r w:rsidR="007B07CA">
        <w:t xml:space="preserve">thermonuclear </w:t>
      </w:r>
      <w:r w:rsidR="0091733A">
        <w:t>R</w:t>
      </w:r>
      <w:r>
        <w:t>eactor</w:t>
      </w:r>
      <w:r w:rsidR="0020173B">
        <w:t xml:space="preserve"> (V</w:t>
      </w:r>
      <w:r w:rsidR="000F02C3">
        <w:t>ersion 2)</w:t>
      </w:r>
      <w:r>
        <w:t xml:space="preserve">. </w:t>
      </w:r>
      <w:r w:rsidRPr="000F02C3">
        <w:rPr>
          <w:i/>
        </w:rPr>
        <w:t>Notations</w:t>
      </w:r>
      <w:r>
        <w:t xml:space="preserve">: 1 </w:t>
      </w:r>
      <w:r w:rsidR="006D45DB">
        <w:t>–</w:t>
      </w:r>
      <w:r w:rsidR="003B2199">
        <w:t>strong sphere, 2 – net fuse, 3</w:t>
      </w:r>
      <w:r w:rsidR="006D45DB">
        <w:t xml:space="preserve"> – explosive,</w:t>
      </w:r>
      <w:r w:rsidR="00334A85">
        <w:t xml:space="preserve">4 - </w:t>
      </w:r>
      <w:r w:rsidR="003B2199">
        <w:t xml:space="preserve">film </w:t>
      </w:r>
      <w:r w:rsidR="00342F36">
        <w:t xml:space="preserve">(piston) </w:t>
      </w:r>
      <w:r w:rsidR="003B2199">
        <w:t>of heavy material</w:t>
      </w:r>
      <w:r w:rsidR="004E0E8F">
        <w:t>, 5 – nuclear fuel.</w:t>
      </w:r>
    </w:p>
    <w:p w:rsidR="00334A85" w:rsidRDefault="00334A85" w:rsidP="00334A85"/>
    <w:p w:rsidR="002861E3" w:rsidRDefault="00D927D9" w:rsidP="00334A85">
      <w:r>
        <w:rPr>
          <w:i/>
        </w:rPr>
        <w:t xml:space="preserve">  </w:t>
      </w:r>
      <w:r w:rsidR="005C6106" w:rsidRPr="005C6106">
        <w:rPr>
          <w:i/>
        </w:rPr>
        <w:t>Note:</w:t>
      </w:r>
      <w:r w:rsidR="002861E3">
        <w:t xml:space="preserve"> It is very important to </w:t>
      </w:r>
      <w:r w:rsidR="00F101DA">
        <w:rPr>
          <w:i/>
        </w:rPr>
        <w:t>simulta</w:t>
      </w:r>
      <w:r w:rsidR="002861E3" w:rsidRPr="002861E3">
        <w:rPr>
          <w:i/>
        </w:rPr>
        <w:t>neously</w:t>
      </w:r>
      <w:r w:rsidR="002861E3">
        <w:t xml:space="preserve"> ignite the </w:t>
      </w:r>
      <w:r w:rsidR="002861E3" w:rsidRPr="002861E3">
        <w:rPr>
          <w:i/>
        </w:rPr>
        <w:t>all</w:t>
      </w:r>
      <w:r w:rsidR="002861E3">
        <w:t xml:space="preserve"> outer surface of explos</w:t>
      </w:r>
      <w:r w:rsidR="0091733A">
        <w:t>iv</w:t>
      </w:r>
      <w:r w:rsidR="002861E3">
        <w:t xml:space="preserve">e 3. In </w:t>
      </w:r>
      <w:r w:rsidR="001B7AEC">
        <w:t xml:space="preserve">only </w:t>
      </w:r>
      <w:r w:rsidR="002861E3">
        <w:t>this</w:t>
      </w:r>
      <w:r w:rsidR="001B7AEC">
        <w:t xml:space="preserve"> case the explosive begin to mo</w:t>
      </w:r>
      <w:r w:rsidR="002861E3">
        <w:t xml:space="preserve">ve </w:t>
      </w:r>
      <w:r w:rsidR="0091733A">
        <w:t>towards mass</w:t>
      </w:r>
      <w:r w:rsidR="001B7AEC">
        <w:t xml:space="preserve"> </w:t>
      </w:r>
      <w:r w:rsidR="007B07CA">
        <w:t>center and</w:t>
      </w:r>
      <w:r w:rsidR="001B7AEC">
        <w:t xml:space="preserve"> work</w:t>
      </w:r>
      <w:r w:rsidR="0091733A">
        <w:t>s</w:t>
      </w:r>
      <w:r w:rsidR="001B7AEC">
        <w:t xml:space="preserve"> as rocket engine, accelerate and compress the explosive and film 4 </w:t>
      </w:r>
      <w:r w:rsidR="00F101DA">
        <w:t xml:space="preserve">(having small mass) </w:t>
      </w:r>
      <w:r w:rsidR="001B7AEC">
        <w:t xml:space="preserve">for high speeds in </w:t>
      </w:r>
      <w:r w:rsidR="00262956">
        <w:t>tens</w:t>
      </w:r>
      <w:r w:rsidR="001B7AEC">
        <w:t xml:space="preserve"> times more that in conventional explosive. That is main innovation </w:t>
      </w:r>
      <w:r w:rsidR="00F101DA">
        <w:t>in offered method.</w:t>
      </w:r>
    </w:p>
    <w:p w:rsidR="00A56959" w:rsidRDefault="00F101DA" w:rsidP="00A56959">
      <w:r>
        <w:t xml:space="preserve">  We can reach the </w:t>
      </w:r>
      <w:r w:rsidR="0091733A">
        <w:t>simultaneously</w:t>
      </w:r>
      <w:r>
        <w:t xml:space="preserve"> ignition all outer </w:t>
      </w:r>
      <w:r w:rsidR="00B846D2">
        <w:t xml:space="preserve">surface of explosive by electric net with a small cells. The electric impulse will ignite the </w:t>
      </w:r>
      <w:r w:rsidR="00B93081">
        <w:t xml:space="preserve">entire outer </w:t>
      </w:r>
      <w:r w:rsidR="00B846D2">
        <w:t>surface</w:t>
      </w:r>
      <w:r w:rsidR="00B93081">
        <w:t xml:space="preserve"> of explosive</w:t>
      </w:r>
      <w:r w:rsidR="00B846D2">
        <w:t>.</w:t>
      </w:r>
    </w:p>
    <w:p w:rsidR="00A56959" w:rsidRDefault="00A56959" w:rsidP="00A56959">
      <w:r>
        <w:t xml:space="preserve">  The</w:t>
      </w:r>
      <w:r w:rsidR="0091733A">
        <w:t xml:space="preserve"> Cumulative</w:t>
      </w:r>
      <w:r>
        <w:t xml:space="preserve"> AB </w:t>
      </w:r>
      <w:r w:rsidR="0091733A">
        <w:t>R</w:t>
      </w:r>
      <w:r>
        <w:t>eactor works the following way (figs. 7 – 9):</w:t>
      </w:r>
      <w:r>
        <w:br/>
        <w:t xml:space="preserve">  The net fuse 2 (Fig.8a) simultaneously blows an outer layer of the explosive 3 and an explosive gas 6 is pushing the explosive 3 to center of sphere. The outer surface of explosive 3 is</w:t>
      </w:r>
      <w:r w:rsidR="006C3797">
        <w:t xml:space="preserve"> </w:t>
      </w:r>
      <w:r>
        <w:t xml:space="preserve">burning 8 (fig.8b) and create jet </w:t>
      </w:r>
      <w:r w:rsidR="00BA43B3">
        <w:t xml:space="preserve">rocket </w:t>
      </w:r>
      <w:r>
        <w:t>t</w:t>
      </w:r>
      <w:r w:rsidR="0091733A">
        <w:t>h</w:t>
      </w:r>
      <w:r>
        <w:t>rust 7 which is moving, accelerating, compressing  the explosive and thin film 4 in direction to center 5 of sphere 1.</w:t>
      </w:r>
    </w:p>
    <w:p w:rsidR="007F2746" w:rsidRPr="00A00973" w:rsidRDefault="007F2746" w:rsidP="007F2746">
      <w:r>
        <w:t xml:space="preserve">  As the result the film (piston) made from heavy material bumps with high speed (about 30 km/s) and </w:t>
      </w:r>
      <w:r w:rsidR="006C3797">
        <w:t>produced</w:t>
      </w:r>
      <w:r>
        <w:t xml:space="preserve"> a high pressure (millions atm</w:t>
      </w:r>
      <w:r w:rsidR="0091733A">
        <w:t>ospheres</w:t>
      </w:r>
      <w:r>
        <w:t>). This pressure is acting more time than laser pressure and reach</w:t>
      </w:r>
      <w:r w:rsidR="00BA43B3">
        <w:t>es</w:t>
      </w:r>
      <w:r>
        <w:t xml:space="preserve"> to center of fuel capsule (Fig.9a). The the</w:t>
      </w:r>
      <w:r w:rsidR="0091733A">
        <w:t>r</w:t>
      </w:r>
      <w:r>
        <w:t xml:space="preserve">monuclear fuel capsule </w:t>
      </w:r>
      <w:r w:rsidR="007B07CA">
        <w:t>explodes</w:t>
      </w:r>
      <w:r>
        <w:t xml:space="preserve"> (Fig.9b). The heavy material brakes the explosion, increases the time and efficiency of the t</w:t>
      </w:r>
      <w:r w:rsidR="0091733A">
        <w:t>h</w:t>
      </w:r>
      <w:r>
        <w:t xml:space="preserve">ermonuclear reaction. </w:t>
      </w:r>
      <w:r w:rsidR="00BA43B3">
        <w:t>If inst</w:t>
      </w:r>
      <w:r w:rsidR="0091733A">
        <w:t>a</w:t>
      </w:r>
      <w:r w:rsidR="00BA43B3">
        <w:t>llation is used as reactor, after MHD or turbine t</w:t>
      </w:r>
      <w:r>
        <w:t>he cooling liquid (for example, water) is injected into strong sphere</w:t>
      </w:r>
      <w:r w:rsidR="00BA43B3">
        <w:t>. One is</w:t>
      </w:r>
      <w:r>
        <w:t xml:space="preserve"> converted to hot gas (steam) and ro</w:t>
      </w:r>
      <w:r w:rsidR="0091733A">
        <w:t>tates</w:t>
      </w:r>
      <w:r>
        <w:t xml:space="preserve"> the turbine</w:t>
      </w:r>
      <w:r w:rsidR="0091733A">
        <w:t xml:space="preserve"> blades</w:t>
      </w:r>
      <w:r>
        <w:t xml:space="preserve"> (Fig.6a).  </w:t>
      </w:r>
    </w:p>
    <w:p w:rsidR="00F101DA" w:rsidRPr="00800791" w:rsidRDefault="00F101DA" w:rsidP="00334A85"/>
    <w:p w:rsidR="004E0E8F" w:rsidRDefault="004E0E8F" w:rsidP="002E7FAE">
      <w:pPr>
        <w:jc w:val="center"/>
      </w:pPr>
    </w:p>
    <w:p w:rsidR="004E0E8F" w:rsidRDefault="00D927D9" w:rsidP="007C6E73">
      <w:r>
        <w:lastRenderedPageBreak/>
        <w:t xml:space="preserve">  </w:t>
      </w:r>
      <w:r w:rsidR="007D1E21">
        <w:t xml:space="preserve">           </w:t>
      </w:r>
      <w:r w:rsidR="007C6E73" w:rsidRPr="007C6E73">
        <w:rPr>
          <w:noProof/>
          <w:lang w:eastAsia="en-US"/>
        </w:rPr>
        <w:drawing>
          <wp:inline distT="0" distB="0" distL="0" distR="0">
            <wp:extent cx="2663190" cy="2511552"/>
            <wp:effectExtent l="19050" t="0" r="0" b="0"/>
            <wp:docPr id="9"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601054" cy="5929354"/>
                      <a:chOff x="1357290" y="500042"/>
                      <a:chExt cx="6601054" cy="5929354"/>
                    </a:xfrm>
                  </a:grpSpPr>
                  <a:sp>
                    <a:nvSpPr>
                      <a:cNvPr id="5" name="Oval 4"/>
                      <a:cNvSpPr/>
                    </a:nvSpPr>
                    <a:spPr>
                      <a:xfrm>
                        <a:off x="1357290" y="500042"/>
                        <a:ext cx="6429420" cy="5929354"/>
                      </a:xfrm>
                      <a:prstGeom prst="ellipse">
                        <a:avLst/>
                      </a:prstGeom>
                      <a:blipFill>
                        <a:blip r:embed="rId14"/>
                        <a:tile tx="0" ty="0" sx="100000" sy="100000" flip="none" algn="tl"/>
                      </a:blip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1643042" y="785794"/>
                        <a:ext cx="5857916" cy="5357850"/>
                      </a:xfrm>
                      <a:prstGeom prst="ellipse">
                        <a:avLst/>
                      </a:prstGeom>
                      <a:solidFill>
                        <a:schemeClr val="bg1"/>
                      </a:solidFill>
                      <a:ln w="28575">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2285984" y="1428736"/>
                        <a:ext cx="4643470" cy="4143404"/>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5</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Oval 7"/>
                      <a:cNvSpPr/>
                    </a:nvSpPr>
                    <a:spPr>
                      <a:xfrm>
                        <a:off x="4500562"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9" name="TextBox 8"/>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10" name="Straight Connector 9"/>
                      <a:cNvCxnSpPr/>
                    </a:nvCxnSpPr>
                    <a:spPr>
                      <a:xfrm rot="5400000">
                        <a:off x="6000760" y="714355"/>
                        <a:ext cx="357191" cy="3571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1" name="TextBox 10"/>
                      <a:cNvSpPr txBox="1"/>
                    </a:nvSpPr>
                    <a:spPr>
                      <a:xfrm>
                        <a:off x="6715140" y="81431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2</a:t>
                          </a:r>
                          <a:endParaRPr lang="en-US" sz="2000" b="1" dirty="0"/>
                        </a:p>
                      </a:txBody>
                      <a:useSpRect/>
                    </a:txSp>
                  </a:sp>
                  <a:cxnSp>
                    <a:nvCxnSpPr>
                      <a:cNvPr id="12" name="Straight Connector 11"/>
                      <a:cNvCxnSpPr/>
                    </a:nvCxnSpPr>
                    <a:spPr>
                      <a:xfrm rot="10800000" flipV="1">
                        <a:off x="6286512" y="1000108"/>
                        <a:ext cx="571504" cy="3571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3" name="TextBox 12"/>
                      <a:cNvSpPr txBox="1"/>
                    </a:nvSpPr>
                    <a:spPr>
                      <a:xfrm>
                        <a:off x="7043572" y="114298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3</a:t>
                          </a:r>
                          <a:endParaRPr lang="en-US" sz="2000" b="1" dirty="0"/>
                        </a:p>
                      </a:txBody>
                      <a:useSpRect/>
                    </a:txSp>
                  </a:sp>
                  <a:cxnSp>
                    <a:nvCxnSpPr>
                      <a:cNvPr id="14" name="Straight Connector 13"/>
                      <a:cNvCxnSpPr/>
                    </a:nvCxnSpPr>
                    <a:spPr>
                      <a:xfrm rot="10800000" flipV="1">
                        <a:off x="6500826" y="1357298"/>
                        <a:ext cx="714380" cy="500066"/>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5" name="TextBox 14"/>
                      <a:cNvSpPr txBox="1"/>
                    </a:nvSpPr>
                    <a:spPr>
                      <a:xfrm>
                        <a:off x="7329324" y="1428736"/>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4</a:t>
                          </a:r>
                          <a:endParaRPr lang="en-US" sz="2000" b="1" dirty="0"/>
                        </a:p>
                      </a:txBody>
                      <a:useSpRect/>
                    </a:txSp>
                  </a:sp>
                  <a:cxnSp>
                    <a:nvCxnSpPr>
                      <a:cNvPr id="16" name="Straight Connector 15"/>
                      <a:cNvCxnSpPr/>
                    </a:nvCxnSpPr>
                    <a:spPr>
                      <a:xfrm rot="10800000" flipV="1">
                        <a:off x="6500826" y="1643050"/>
                        <a:ext cx="1000132" cy="642942"/>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4643438"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8" name="Straight Connector 17"/>
                      <a:cNvCxnSpPr>
                        <a:endCxn id="8" idx="7"/>
                      </a:cNvCxnSpPr>
                    </a:nvCxnSpPr>
                    <a:spPr>
                      <a:xfrm rot="10800000" flipV="1">
                        <a:off x="4622514" y="3429002"/>
                        <a:ext cx="163800" cy="9236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9" name="TextBox 18"/>
                      <a:cNvSpPr txBox="1"/>
                    </a:nvSpPr>
                    <a:spPr>
                      <a:xfrm>
                        <a:off x="1428728" y="1142984"/>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CR-F3</a:t>
                          </a:r>
                          <a:endParaRPr lang="en-US" sz="1200" b="1" dirty="0"/>
                        </a:p>
                      </a:txBody>
                      <a:useSpRect/>
                    </a:txSp>
                  </a:sp>
                  <a:sp>
                    <a:nvSpPr>
                      <a:cNvPr id="20" name="Oval 19"/>
                      <a:cNvSpPr/>
                    </a:nvSpPr>
                    <a:spPr>
                      <a:xfrm>
                        <a:off x="1928794" y="1142984"/>
                        <a:ext cx="5286412" cy="4643470"/>
                      </a:xfrm>
                      <a:prstGeom prst="ellipse">
                        <a:avLst/>
                      </a:prstGeom>
                      <a:blipFill>
                        <a:blip r:embed="rId15"/>
                        <a:tile tx="0" ty="0" sx="100000" sy="100000" flip="none" algn="tl"/>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Oval 20"/>
                      <a:cNvSpPr/>
                    </a:nvSpPr>
                    <a:spPr>
                      <a:xfrm>
                        <a:off x="2285984" y="1428736"/>
                        <a:ext cx="4643470" cy="4071966"/>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5</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4" name="Straight Arrow Connector 23"/>
                      <a:cNvCxnSpPr>
                        <a:stCxn id="6" idx="2"/>
                      </a:cNvCxnSpPr>
                    </a:nvCxnSpPr>
                    <a:spPr>
                      <a:xfrm rot="10800000" flipH="1" flipV="1">
                        <a:off x="1643042" y="3464719"/>
                        <a:ext cx="214314" cy="3571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5" name="Straight Arrow Connector 24"/>
                      <a:cNvCxnSpPr>
                        <a:stCxn id="6" idx="6"/>
                      </a:cNvCxnSpPr>
                    </a:nvCxnSpPr>
                    <a:spPr>
                      <a:xfrm flipH="1">
                        <a:off x="7286644" y="3464719"/>
                        <a:ext cx="214314" cy="37307"/>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8" name="Straight Arrow Connector 37"/>
                      <a:cNvCxnSpPr/>
                    </a:nvCxnSpPr>
                    <a:spPr>
                      <a:xfrm rot="16200000" flipV="1">
                        <a:off x="4434283" y="6067047"/>
                        <a:ext cx="285752" cy="1031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1" name="Straight Arrow Connector 40"/>
                      <a:cNvCxnSpPr>
                        <a:stCxn id="6" idx="1"/>
                      </a:cNvCxnSpPr>
                    </a:nvCxnSpPr>
                    <a:spPr>
                      <a:xfrm rot="16200000" flipH="1">
                        <a:off x="2464297" y="1607050"/>
                        <a:ext cx="215494" cy="14225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stCxn id="6" idx="3"/>
                      </a:cNvCxnSpPr>
                    </a:nvCxnSpPr>
                    <a:spPr>
                      <a:xfrm rot="5400000" flipH="1" flipV="1">
                        <a:off x="2500017" y="5215850"/>
                        <a:ext cx="144054" cy="14225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rot="16200000" flipH="1">
                        <a:off x="3286116" y="1142984"/>
                        <a:ext cx="214314" cy="7143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rot="16200000" flipH="1">
                        <a:off x="1928794" y="2428868"/>
                        <a:ext cx="142876" cy="1428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flipV="1">
                        <a:off x="1857356" y="4429132"/>
                        <a:ext cx="214314" cy="1428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7" name="Straight Arrow Connector 56"/>
                      <a:cNvCxnSpPr/>
                    </a:nvCxnSpPr>
                    <a:spPr>
                      <a:xfrm rot="5400000" flipH="1" flipV="1">
                        <a:off x="3286116" y="5786454"/>
                        <a:ext cx="214314" cy="7143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60" name="Oval 59"/>
                      <a:cNvSpPr/>
                    </a:nvSpPr>
                    <a:spPr>
                      <a:xfrm flipH="1">
                        <a:off x="4429124" y="3285727"/>
                        <a:ext cx="214314" cy="214314"/>
                      </a:xfrm>
                      <a:prstGeom prst="ellipse">
                        <a:avLst/>
                      </a:prstGeom>
                      <a:solidFill>
                        <a:schemeClr val="tx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1" name="Straight Arrow Connector 60"/>
                      <a:cNvCxnSpPr/>
                    </a:nvCxnSpPr>
                    <a:spPr>
                      <a:xfrm rot="10800000">
                        <a:off x="7286644" y="3428603"/>
                        <a:ext cx="214314"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rot="16200000" flipH="1">
                        <a:off x="4500562" y="927876"/>
                        <a:ext cx="285752"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nvCxnSpPr>
                    <a:spPr>
                      <a:xfrm rot="5400000">
                        <a:off x="6423259" y="1565703"/>
                        <a:ext cx="154517" cy="142259"/>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5" name="Straight Arrow Connector 64"/>
                      <a:cNvCxnSpPr/>
                    </a:nvCxnSpPr>
                    <a:spPr>
                      <a:xfrm rot="16200000" flipV="1">
                        <a:off x="6494698" y="5149244"/>
                        <a:ext cx="154517" cy="142259"/>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6" name="Straight Arrow Connector 65"/>
                      <a:cNvCxnSpPr/>
                    </a:nvCxnSpPr>
                    <a:spPr>
                      <a:xfrm rot="5400000">
                        <a:off x="5643570" y="1142984"/>
                        <a:ext cx="214314" cy="7143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7" name="Straight Arrow Connector 66"/>
                      <a:cNvCxnSpPr/>
                    </a:nvCxnSpPr>
                    <a:spPr>
                      <a:xfrm rot="5400000">
                        <a:off x="7072330" y="2357033"/>
                        <a:ext cx="142876" cy="1428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8" name="Straight Arrow Connector 67"/>
                      <a:cNvCxnSpPr/>
                    </a:nvCxnSpPr>
                    <a:spPr>
                      <a:xfrm flipH="1" flipV="1">
                        <a:off x="7072330" y="4357297"/>
                        <a:ext cx="214314" cy="142876"/>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69" name="Straight Arrow Connector 68"/>
                      <a:cNvCxnSpPr/>
                    </a:nvCxnSpPr>
                    <a:spPr>
                      <a:xfrm rot="16200000" flipV="1">
                        <a:off x="5643570" y="5714619"/>
                        <a:ext cx="214314" cy="7143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stCxn id="21" idx="0"/>
                      </a:cNvCxnSpPr>
                    </a:nvCxnSpPr>
                    <a:spPr>
                      <a:xfrm rot="16200000" flipH="1" flipV="1">
                        <a:off x="4375545" y="1625191"/>
                        <a:ext cx="428630" cy="35719"/>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stCxn id="21" idx="4"/>
                      </a:cNvCxnSpPr>
                    </a:nvCxnSpPr>
                    <a:spPr>
                      <a:xfrm rot="5400000" flipH="1">
                        <a:off x="4268390" y="5161373"/>
                        <a:ext cx="642940" cy="35718"/>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83" name="Straight Arrow Connector 82"/>
                      <a:cNvCxnSpPr>
                        <a:stCxn id="21" idx="2"/>
                      </a:cNvCxnSpPr>
                    </a:nvCxnSpPr>
                    <a:spPr>
                      <a:xfrm rot="10800000" flipH="1" flipV="1">
                        <a:off x="2285984" y="3464718"/>
                        <a:ext cx="571504" cy="35719"/>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85" name="Straight Arrow Connector 84"/>
                      <a:cNvCxnSpPr/>
                    </a:nvCxnSpPr>
                    <a:spPr>
                      <a:xfrm flipH="1" flipV="1">
                        <a:off x="6429388" y="3429000"/>
                        <a:ext cx="500066" cy="35719"/>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sp>
                    <a:nvSpPr>
                      <a:cNvPr id="86" name="TextBox 85"/>
                      <a:cNvSpPr txBox="1"/>
                    </a:nvSpPr>
                    <a:spPr>
                      <a:xfrm>
                        <a:off x="4714876" y="2857496"/>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88" name="Straight Connector 87"/>
                      <a:cNvCxnSpPr>
                        <a:endCxn id="60" idx="1"/>
                      </a:cNvCxnSpPr>
                    </a:nvCxnSpPr>
                    <a:spPr>
                      <a:xfrm rot="10800000" flipV="1">
                        <a:off x="4612052" y="3071809"/>
                        <a:ext cx="245704" cy="24530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91" name="TextBox 90"/>
                      <a:cNvSpPr txBox="1"/>
                    </a:nvSpPr>
                    <a:spPr>
                      <a:xfrm>
                        <a:off x="7643834" y="2071678"/>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6</a:t>
                          </a:r>
                          <a:endParaRPr lang="en-US" sz="2000" b="1" dirty="0"/>
                        </a:p>
                      </a:txBody>
                      <a:useSpRect/>
                    </a:txSp>
                  </a:sp>
                  <a:cxnSp>
                    <a:nvCxnSpPr>
                      <a:cNvPr id="93" name="Straight Connector 92"/>
                      <a:cNvCxnSpPr/>
                    </a:nvCxnSpPr>
                    <a:spPr>
                      <a:xfrm rot="10800000" flipV="1">
                        <a:off x="7215206" y="2285992"/>
                        <a:ext cx="571504" cy="71438"/>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94" name="TextBox 93"/>
                      <a:cNvSpPr txBox="1"/>
                    </a:nvSpPr>
                    <a:spPr>
                      <a:xfrm>
                        <a:off x="6429388" y="300037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7</a:t>
                          </a:r>
                          <a:endParaRPr lang="en-US" sz="2000" b="1" dirty="0"/>
                        </a:p>
                      </a:txBody>
                      <a:useSpRect/>
                    </a:txSp>
                  </a:sp>
                  <a:cxnSp>
                    <a:nvCxnSpPr>
                      <a:cNvPr id="96" name="Straight Connector 95"/>
                      <a:cNvCxnSpPr/>
                    </a:nvCxnSpPr>
                    <a:spPr>
                      <a:xfrm rot="16200000" flipH="1">
                        <a:off x="6536545" y="3250405"/>
                        <a:ext cx="214314" cy="142876"/>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50" name="Oval 49"/>
                      <a:cNvSpPr/>
                    </a:nvSpPr>
                    <a:spPr>
                      <a:xfrm>
                        <a:off x="6438912" y="2240273"/>
                        <a:ext cx="71438" cy="45719"/>
                      </a:xfrm>
                      <a:prstGeom prst="ellipse">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3" name="Oval 52"/>
                      <a:cNvSpPr/>
                    </a:nvSpPr>
                    <a:spPr>
                      <a:xfrm>
                        <a:off x="6000760" y="1000108"/>
                        <a:ext cx="45719" cy="45719"/>
                      </a:xfrm>
                      <a:prstGeom prst="ellipse">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5" name="Oval 54"/>
                      <a:cNvSpPr/>
                    </a:nvSpPr>
                    <a:spPr>
                      <a:xfrm>
                        <a:off x="6312231" y="1311579"/>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6" name="Oval 55"/>
                      <a:cNvSpPr/>
                    </a:nvSpPr>
                    <a:spPr>
                      <a:xfrm>
                        <a:off x="6357950" y="1954521"/>
                        <a:ext cx="45719" cy="45719"/>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9A28A2" w:rsidRPr="009A28A2">
        <w:rPr>
          <w:noProof/>
          <w:lang w:eastAsia="en-US"/>
        </w:rPr>
        <w:drawing>
          <wp:inline distT="0" distB="0" distL="0" distR="0">
            <wp:extent cx="2590038" cy="2487168"/>
            <wp:effectExtent l="19050" t="0" r="762" b="0"/>
            <wp:docPr id="29"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5929354"/>
                      <a:chOff x="1285852" y="428604"/>
                      <a:chExt cx="6429420" cy="5929354"/>
                    </a:xfrm>
                  </a:grpSpPr>
                  <a:sp>
                    <a:nvSpPr>
                      <a:cNvPr id="17" name="Oval 16"/>
                      <a:cNvSpPr/>
                    </a:nvSpPr>
                    <a:spPr>
                      <a:xfrm>
                        <a:off x="1285852" y="428604"/>
                        <a:ext cx="6429420" cy="5929354"/>
                      </a:xfrm>
                      <a:prstGeom prst="ellipse">
                        <a:avLst/>
                      </a:prstGeom>
                      <a:blipFill>
                        <a:blip r:embed="rId14"/>
                        <a:tile tx="0" ty="0" sx="100000" sy="100000" flip="none" algn="tl"/>
                      </a:blip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2857488" y="2000240"/>
                        <a:ext cx="3357586" cy="3286148"/>
                      </a:xfrm>
                      <a:prstGeom prst="ellipse">
                        <a:avLst/>
                      </a:prstGeom>
                      <a:blipFill>
                        <a:blip r:embed="rId15"/>
                        <a:tile tx="0" ty="0" sx="100000" sy="100000" flip="none" algn="tl"/>
                      </a:blipFill>
                      <a:ln w="28575">
                        <a:prstDash val="sysDash"/>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3214678" y="2357430"/>
                        <a:ext cx="2714644" cy="2500330"/>
                      </a:xfrm>
                      <a:prstGeom prst="ellipse">
                        <a:avLst/>
                      </a:prstGeom>
                      <a:solidFill>
                        <a:schemeClr val="bg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5</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TextBox 20"/>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22" name="Straight Connector 21"/>
                      <a:cNvCxnSpPr/>
                    </a:nvCxnSpPr>
                    <a:spPr>
                      <a:xfrm rot="10800000" flipV="1">
                        <a:off x="6000760" y="714355"/>
                        <a:ext cx="357190" cy="28575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3" name="TextBox 22"/>
                      <a:cNvSpPr txBox="1"/>
                    </a:nvSpPr>
                    <a:spPr>
                      <a:xfrm>
                        <a:off x="6715140" y="81431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2</a:t>
                          </a:r>
                          <a:endParaRPr lang="en-US" sz="2000" b="1" dirty="0"/>
                        </a:p>
                      </a:txBody>
                      <a:useSpRect/>
                    </a:txSp>
                  </a:sp>
                  <a:cxnSp>
                    <a:nvCxnSpPr>
                      <a:cNvPr id="24" name="Straight Connector 23"/>
                      <a:cNvCxnSpPr/>
                    </a:nvCxnSpPr>
                    <a:spPr>
                      <a:xfrm rot="10800000" flipV="1">
                        <a:off x="6286512" y="1000108"/>
                        <a:ext cx="571504" cy="35719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25" name="TextBox 24"/>
                      <a:cNvSpPr txBox="1"/>
                    </a:nvSpPr>
                    <a:spPr>
                      <a:xfrm>
                        <a:off x="7043572" y="114298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3</a:t>
                          </a:r>
                          <a:endParaRPr lang="en-US" sz="2000" b="1" dirty="0"/>
                        </a:p>
                      </a:txBody>
                      <a:useSpRect/>
                    </a:txSp>
                  </a:sp>
                  <a:sp>
                    <a:nvSpPr>
                      <a:cNvPr id="27" name="TextBox 26"/>
                      <a:cNvSpPr txBox="1"/>
                    </a:nvSpPr>
                    <a:spPr>
                      <a:xfrm>
                        <a:off x="7329324" y="1428736"/>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4</a:t>
                          </a:r>
                          <a:endParaRPr lang="en-US" sz="2000" b="1" dirty="0"/>
                        </a:p>
                      </a:txBody>
                      <a:useSpRect/>
                    </a:txSp>
                  </a:sp>
                  <a:sp>
                    <a:nvSpPr>
                      <a:cNvPr id="29" name="TextBox 28"/>
                      <a:cNvSpPr txBox="1"/>
                    </a:nvSpPr>
                    <a:spPr>
                      <a:xfrm>
                        <a:off x="4643438" y="320254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30" name="Straight Connector 29"/>
                      <a:cNvCxnSpPr/>
                    </a:nvCxnSpPr>
                    <a:spPr>
                      <a:xfrm rot="10800000" flipV="1">
                        <a:off x="4622514" y="3429002"/>
                        <a:ext cx="163800" cy="92360"/>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1428728" y="1142984"/>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CR-F4</a:t>
                          </a:r>
                          <a:endParaRPr lang="en-US" sz="1200" b="1" dirty="0"/>
                        </a:p>
                      </a:txBody>
                      <a:useSpRect/>
                    </a:txSp>
                  </a:sp>
                  <a:sp>
                    <a:nvSpPr>
                      <a:cNvPr id="32" name="Oval 31"/>
                      <a:cNvSpPr/>
                    </a:nvSpPr>
                    <a:spPr>
                      <a:xfrm>
                        <a:off x="1509690" y="642918"/>
                        <a:ext cx="5991268" cy="5429288"/>
                      </a:xfrm>
                      <a:prstGeom prst="ellipse">
                        <a:avLst/>
                      </a:prstGeom>
                      <a:solidFill>
                        <a:schemeClr val="bg1"/>
                      </a:solidFill>
                      <a:ln w="76200">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8</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Oval 33"/>
                      <a:cNvSpPr/>
                    </a:nvSpPr>
                    <a:spPr>
                      <a:xfrm>
                        <a:off x="2643174" y="1571612"/>
                        <a:ext cx="3714776" cy="3571900"/>
                      </a:xfrm>
                      <a:prstGeom prst="ellipse">
                        <a:avLst/>
                      </a:prstGeom>
                      <a:blipFill>
                        <a:blip r:embed="rId15"/>
                        <a:tile tx="0" ty="0" sx="100000" sy="100000" flip="none" algn="tl"/>
                      </a:blip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a:off x="3071802" y="2000240"/>
                        <a:ext cx="2857520" cy="2786082"/>
                      </a:xfrm>
                      <a:prstGeom prst="ellipse">
                        <a:avLst/>
                      </a:prstGeom>
                      <a:solidFill>
                        <a:schemeClr val="bg1"/>
                      </a:solidFill>
                      <a:ln>
                        <a:solidFill>
                          <a:schemeClr val="bg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55</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0" name="Straight Connector 49"/>
                      <a:cNvCxnSpPr/>
                    </a:nvCxnSpPr>
                    <a:spPr>
                      <a:xfrm rot="10800000" flipV="1">
                        <a:off x="5786446" y="1643050"/>
                        <a:ext cx="1714512" cy="1071570"/>
                      </a:xfrm>
                      <a:prstGeom prst="line">
                        <a:avLst/>
                      </a:prstGeom>
                    </a:spPr>
                    <a:style>
                      <a:lnRef idx="1">
                        <a:schemeClr val="accent1"/>
                      </a:lnRef>
                      <a:fillRef idx="0">
                        <a:schemeClr val="accent1"/>
                      </a:fillRef>
                      <a:effectRef idx="0">
                        <a:schemeClr val="accent1"/>
                      </a:effectRef>
                      <a:fontRef idx="minor">
                        <a:schemeClr val="tx1"/>
                      </a:fontRef>
                    </a:style>
                  </a:cxnSp>
                  <a:sp>
                    <a:nvSpPr>
                      <a:cNvPr id="33" name="Oval 32"/>
                      <a:cNvSpPr/>
                    </a:nvSpPr>
                    <a:spPr>
                      <a:xfrm>
                        <a:off x="4429124" y="3286124"/>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35"/>
                      <a:cNvSpPr/>
                    </a:nvSpPr>
                    <a:spPr>
                      <a:xfrm>
                        <a:off x="4429124" y="3286124"/>
                        <a:ext cx="142876" cy="142876"/>
                      </a:xfrm>
                      <a:prstGeom prst="ellipse">
                        <a:avLst/>
                      </a:prstGeom>
                      <a:solidFill>
                        <a:schemeClr val="tx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 name="Straight Arrow Connector 37"/>
                      <a:cNvCxnSpPr/>
                    </a:nvCxnSpPr>
                    <a:spPr>
                      <a:xfrm rot="10800000">
                        <a:off x="2214546" y="3357562"/>
                        <a:ext cx="428628"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rot="5400000" flipH="1" flipV="1">
                        <a:off x="4321173" y="1393017"/>
                        <a:ext cx="357190"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stCxn id="34" idx="4"/>
                      </a:cNvCxnSpPr>
                    </a:nvCxnSpPr>
                    <a:spPr>
                      <a:xfrm rot="5400000">
                        <a:off x="4286248" y="5357826"/>
                        <a:ext cx="428628"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nvCxnSpPr>
                    <a:spPr>
                      <a:xfrm rot="16200000" flipV="1">
                        <a:off x="2821769" y="1893083"/>
                        <a:ext cx="285752" cy="21431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nvCxnSpPr>
                    <a:spPr>
                      <a:xfrm rot="5400000">
                        <a:off x="2893207" y="4679165"/>
                        <a:ext cx="285752" cy="21431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rot="16200000" flipV="1">
                        <a:off x="3536149" y="1464455"/>
                        <a:ext cx="357190"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54" name="Straight Arrow Connector 53"/>
                      <a:cNvCxnSpPr/>
                    </a:nvCxnSpPr>
                    <a:spPr>
                      <a:xfrm rot="10800000">
                        <a:off x="2428860" y="2571744"/>
                        <a:ext cx="285752"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56" name="Straight Arrow Connector 55"/>
                      <a:cNvCxnSpPr/>
                    </a:nvCxnSpPr>
                    <a:spPr>
                      <a:xfrm rot="10800000" flipV="1">
                        <a:off x="2428860" y="4000504"/>
                        <a:ext cx="357190"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58" name="Straight Arrow Connector 57"/>
                      <a:cNvCxnSpPr/>
                    </a:nvCxnSpPr>
                    <a:spPr>
                      <a:xfrm rot="5400000">
                        <a:off x="3500430" y="5072074"/>
                        <a:ext cx="285752"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60" name="Straight Arrow Connector 59"/>
                      <a:cNvCxnSpPr>
                        <a:stCxn id="35" idx="2"/>
                      </a:cNvCxnSpPr>
                    </a:nvCxnSpPr>
                    <a:spPr>
                      <a:xfrm rot="10800000" flipH="1">
                        <a:off x="3071802" y="3357563"/>
                        <a:ext cx="1000132" cy="35719"/>
                      </a:xfrm>
                      <a:prstGeom prst="straightConnector1">
                        <a:avLst/>
                      </a:prstGeom>
                      <a:ln w="28575">
                        <a:solidFill>
                          <a:schemeClr val="accent3"/>
                        </a:solidFill>
                        <a:prstDash val="solid"/>
                        <a:tailEnd type="arrow"/>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stCxn id="35" idx="0"/>
                      </a:cNvCxnSpPr>
                    </a:nvCxnSpPr>
                    <a:spPr>
                      <a:xfrm rot="16200000" flipH="1">
                        <a:off x="4000496" y="2500306"/>
                        <a:ext cx="1000132" cy="1588"/>
                      </a:xfrm>
                      <a:prstGeom prst="straightConnector1">
                        <a:avLst/>
                      </a:prstGeom>
                      <a:ln w="28575">
                        <a:solidFill>
                          <a:srgbClr val="92D050"/>
                        </a:solidFill>
                        <a:tailEnd type="arrow"/>
                      </a:ln>
                    </a:spPr>
                    <a:style>
                      <a:lnRef idx="1">
                        <a:schemeClr val="accent1"/>
                      </a:lnRef>
                      <a:fillRef idx="0">
                        <a:schemeClr val="accent1"/>
                      </a:fillRef>
                      <a:effectRef idx="0">
                        <a:schemeClr val="accent1"/>
                      </a:effectRef>
                      <a:fontRef idx="minor">
                        <a:schemeClr val="tx1"/>
                      </a:fontRef>
                    </a:style>
                  </a:cxnSp>
                  <a:cxnSp>
                    <a:nvCxnSpPr>
                      <a:cNvPr id="64" name="Straight Arrow Connector 63"/>
                      <a:cNvCxnSpPr>
                        <a:stCxn id="35" idx="4"/>
                      </a:cNvCxnSpPr>
                    </a:nvCxnSpPr>
                    <a:spPr>
                      <a:xfrm rot="5400000" flipH="1">
                        <a:off x="4000496" y="4286256"/>
                        <a:ext cx="1000132" cy="1588"/>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66" name="Straight Arrow Connector 65"/>
                      <a:cNvCxnSpPr>
                        <a:stCxn id="35" idx="1"/>
                      </a:cNvCxnSpPr>
                    </a:nvCxnSpPr>
                    <a:spPr>
                      <a:xfrm rot="16200000" flipH="1">
                        <a:off x="3485045" y="2413483"/>
                        <a:ext cx="663558" cy="653096"/>
                      </a:xfrm>
                      <a:prstGeom prst="straightConnector1">
                        <a:avLst/>
                      </a:prstGeom>
                      <a:ln>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68" name="Straight Arrow Connector 67"/>
                      <a:cNvCxnSpPr>
                        <a:stCxn id="35" idx="3"/>
                      </a:cNvCxnSpPr>
                    </a:nvCxnSpPr>
                    <a:spPr>
                      <a:xfrm rot="5400000" flipH="1" flipV="1">
                        <a:off x="3485045" y="3719983"/>
                        <a:ext cx="663558" cy="653096"/>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sp>
                    <a:nvSpPr>
                      <a:cNvPr id="73" name="Oval 72"/>
                      <a:cNvSpPr/>
                    </a:nvSpPr>
                    <a:spPr>
                      <a:xfrm flipH="1">
                        <a:off x="4429124" y="3285330"/>
                        <a:ext cx="142876"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74" name="Oval 73"/>
                      <a:cNvSpPr/>
                    </a:nvSpPr>
                    <a:spPr>
                      <a:xfrm flipH="1">
                        <a:off x="4429124" y="3285330"/>
                        <a:ext cx="142876" cy="142876"/>
                      </a:xfrm>
                      <a:prstGeom prst="ellipse">
                        <a:avLst/>
                      </a:prstGeom>
                      <a:solidFill>
                        <a:schemeClr val="tx1"/>
                      </a:solidFill>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5" name="Straight Arrow Connector 74"/>
                      <a:cNvCxnSpPr/>
                    </a:nvCxnSpPr>
                    <a:spPr>
                      <a:xfrm rot="10800000" flipH="1">
                        <a:off x="6357950" y="3356768"/>
                        <a:ext cx="428628"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77" name="Straight Arrow Connector 76"/>
                      <a:cNvCxnSpPr/>
                    </a:nvCxnSpPr>
                    <a:spPr>
                      <a:xfrm rot="16200000" flipH="1">
                        <a:off x="4286248" y="5357032"/>
                        <a:ext cx="428628" cy="1588"/>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nvCxnSpPr>
                    <a:spPr>
                      <a:xfrm rot="5400000" flipH="1" flipV="1">
                        <a:off x="5893603" y="1892289"/>
                        <a:ext cx="285752" cy="21431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79" name="Straight Arrow Connector 78"/>
                      <a:cNvCxnSpPr/>
                    </a:nvCxnSpPr>
                    <a:spPr>
                      <a:xfrm rot="16200000" flipH="1">
                        <a:off x="5822165" y="4678371"/>
                        <a:ext cx="285752" cy="214314"/>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nvCxnSpPr>
                    <a:spPr>
                      <a:xfrm rot="5400000" flipH="1" flipV="1">
                        <a:off x="5107785" y="1463661"/>
                        <a:ext cx="357190"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81" name="Straight Arrow Connector 80"/>
                      <a:cNvCxnSpPr/>
                    </a:nvCxnSpPr>
                    <a:spPr>
                      <a:xfrm rot="10800000" flipH="1">
                        <a:off x="6286512" y="2570950"/>
                        <a:ext cx="285752"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82" name="Straight Arrow Connector 81"/>
                      <a:cNvCxnSpPr/>
                    </a:nvCxnSpPr>
                    <a:spPr>
                      <a:xfrm rot="10800000" flipH="1" flipV="1">
                        <a:off x="6215074" y="3999710"/>
                        <a:ext cx="357190"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83" name="Straight Arrow Connector 82"/>
                      <a:cNvCxnSpPr/>
                    </a:nvCxnSpPr>
                    <a:spPr>
                      <a:xfrm rot="16200000" flipH="1">
                        <a:off x="5214942" y="5071280"/>
                        <a:ext cx="285752" cy="142876"/>
                      </a:xfrm>
                      <a:prstGeom prst="straightConnector1">
                        <a:avLst/>
                      </a:prstGeom>
                      <a:ln w="28575">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84" name="Straight Arrow Connector 83"/>
                      <a:cNvCxnSpPr/>
                    </a:nvCxnSpPr>
                    <a:spPr>
                      <a:xfrm rot="10800000">
                        <a:off x="4929190" y="3356769"/>
                        <a:ext cx="1000132" cy="35719"/>
                      </a:xfrm>
                      <a:prstGeom prst="straightConnector1">
                        <a:avLst/>
                      </a:prstGeom>
                      <a:ln w="28575">
                        <a:solidFill>
                          <a:schemeClr val="accent3"/>
                        </a:solidFill>
                        <a:prstDash val="solid"/>
                        <a:tailEnd type="arrow"/>
                      </a:ln>
                    </a:spPr>
                    <a:style>
                      <a:lnRef idx="1">
                        <a:schemeClr val="accent1"/>
                      </a:lnRef>
                      <a:fillRef idx="0">
                        <a:schemeClr val="accent1"/>
                      </a:fillRef>
                      <a:effectRef idx="0">
                        <a:schemeClr val="accent1"/>
                      </a:effectRef>
                      <a:fontRef idx="minor">
                        <a:schemeClr val="tx1"/>
                      </a:fontRef>
                    </a:style>
                  </a:cxnSp>
                  <a:cxnSp>
                    <a:nvCxnSpPr>
                      <a:cNvPr id="85" name="Straight Arrow Connector 84"/>
                      <a:cNvCxnSpPr/>
                    </a:nvCxnSpPr>
                    <a:spPr>
                      <a:xfrm rot="5400000">
                        <a:off x="4000496" y="2499512"/>
                        <a:ext cx="1000132" cy="1588"/>
                      </a:xfrm>
                      <a:prstGeom prst="straightConnector1">
                        <a:avLst/>
                      </a:prstGeom>
                      <a:ln w="28575">
                        <a:solidFill>
                          <a:srgbClr val="92D050"/>
                        </a:solidFill>
                        <a:tailEnd type="arrow"/>
                      </a:ln>
                    </a:spPr>
                    <a:style>
                      <a:lnRef idx="1">
                        <a:schemeClr val="accent1"/>
                      </a:lnRef>
                      <a:fillRef idx="0">
                        <a:schemeClr val="accent1"/>
                      </a:fillRef>
                      <a:effectRef idx="0">
                        <a:schemeClr val="accent1"/>
                      </a:effectRef>
                      <a:fontRef idx="minor">
                        <a:schemeClr val="tx1"/>
                      </a:fontRef>
                    </a:style>
                  </a:cxnSp>
                  <a:cxnSp>
                    <a:nvCxnSpPr>
                      <a:cNvPr id="86" name="Straight Arrow Connector 85"/>
                      <a:cNvCxnSpPr/>
                    </a:nvCxnSpPr>
                    <a:spPr>
                      <a:xfrm rot="16200000">
                        <a:off x="4000496" y="4285462"/>
                        <a:ext cx="1000132" cy="1588"/>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87" name="Straight Arrow Connector 86"/>
                      <a:cNvCxnSpPr/>
                    </a:nvCxnSpPr>
                    <a:spPr>
                      <a:xfrm rot="5400000">
                        <a:off x="4852521" y="2412689"/>
                        <a:ext cx="663558" cy="653096"/>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8" name="Straight Arrow Connector 87"/>
                      <a:cNvCxnSpPr/>
                    </a:nvCxnSpPr>
                    <a:spPr>
                      <a:xfrm rot="16200000" flipV="1">
                        <a:off x="4852521" y="3719189"/>
                        <a:ext cx="663558" cy="653096"/>
                      </a:xfrm>
                      <a:prstGeom prst="straightConnector1">
                        <a:avLst/>
                      </a:prstGeom>
                      <a:ln w="28575">
                        <a:solidFill>
                          <a:srgbClr val="00B050"/>
                        </a:solidFill>
                        <a:tailEnd type="arrow"/>
                      </a:ln>
                    </a:spPr>
                    <a:style>
                      <a:lnRef idx="1">
                        <a:schemeClr val="accent1"/>
                      </a:lnRef>
                      <a:fillRef idx="0">
                        <a:schemeClr val="accent1"/>
                      </a:fillRef>
                      <a:effectRef idx="0">
                        <a:schemeClr val="accent1"/>
                      </a:effectRef>
                      <a:fontRef idx="minor">
                        <a:schemeClr val="tx1"/>
                      </a:fontRef>
                    </a:style>
                  </a:cxnSp>
                  <a:cxnSp>
                    <a:nvCxnSpPr>
                      <a:cNvPr id="90" name="Straight Connector 89"/>
                      <a:cNvCxnSpPr/>
                    </a:nvCxnSpPr>
                    <a:spPr>
                      <a:xfrm rot="10800000" flipV="1">
                        <a:off x="5857886" y="1285862"/>
                        <a:ext cx="1357321" cy="1071568"/>
                      </a:xfrm>
                      <a:prstGeom prst="line">
                        <a:avLst/>
                      </a:prstGeom>
                      <a:ln>
                        <a:solidFill>
                          <a:schemeClr val="tx1"/>
                        </a:solidFill>
                      </a:ln>
                    </a:spPr>
                    <a:style>
                      <a:lnRef idx="1">
                        <a:schemeClr val="accent1"/>
                      </a:lnRef>
                      <a:fillRef idx="0">
                        <a:schemeClr val="accent1"/>
                      </a:fillRef>
                      <a:effectRef idx="0">
                        <a:schemeClr val="accent1"/>
                      </a:effectRef>
                      <a:fontRef idx="minor">
                        <a:schemeClr val="tx1"/>
                      </a:fontRef>
                    </a:style>
                  </a:cxnSp>
                  <a:sp>
                    <a:nvSpPr>
                      <a:cNvPr id="93" name="TextBox 92"/>
                      <a:cNvSpPr txBox="1"/>
                    </a:nvSpPr>
                    <a:spPr>
                      <a:xfrm>
                        <a:off x="4643438" y="300037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95" name="Straight Connector 94"/>
                      <a:cNvCxnSpPr/>
                    </a:nvCxnSpPr>
                    <a:spPr>
                      <a:xfrm rot="10800000" flipV="1">
                        <a:off x="4500562" y="3215477"/>
                        <a:ext cx="285752" cy="14208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98" name="TextBox 97"/>
                      <a:cNvSpPr txBox="1"/>
                    </a:nvSpPr>
                    <a:spPr>
                      <a:xfrm>
                        <a:off x="5357818" y="300037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7</a:t>
                          </a:r>
                          <a:endParaRPr lang="en-US" sz="2000" b="1" dirty="0"/>
                        </a:p>
                      </a:txBody>
                      <a:useSpRect/>
                    </a:txSp>
                  </a:sp>
                  <a:sp>
                    <a:nvSpPr>
                      <a:cNvPr id="99" name="TextBox 98"/>
                      <a:cNvSpPr txBox="1"/>
                    </a:nvSpPr>
                    <a:spPr>
                      <a:xfrm>
                        <a:off x="6715140" y="2928934"/>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8</a:t>
                          </a:r>
                          <a:endParaRPr lang="en-US" sz="2000" b="1" dirty="0"/>
                        </a:p>
                      </a:txBody>
                      <a:useSpRect/>
                    </a:txSp>
                  </a:sp>
                  <a:cxnSp>
                    <a:nvCxnSpPr>
                      <a:cNvPr id="101" name="Straight Connector 100"/>
                      <a:cNvCxnSpPr/>
                    </a:nvCxnSpPr>
                    <a:spPr>
                      <a:xfrm rot="10800000" flipV="1">
                        <a:off x="6500826" y="3143248"/>
                        <a:ext cx="357190" cy="214314"/>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55" name="Oval 54"/>
                      <a:cNvSpPr/>
                    </a:nvSpPr>
                    <a:spPr>
                      <a:xfrm>
                        <a:off x="5786446" y="2357430"/>
                        <a:ext cx="45719" cy="71438"/>
                      </a:xfrm>
                      <a:prstGeom prst="ellipse">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7" name="Oval 56"/>
                      <a:cNvSpPr/>
                    </a:nvSpPr>
                    <a:spPr>
                      <a:xfrm>
                        <a:off x="5715008" y="2714620"/>
                        <a:ext cx="45719" cy="71438"/>
                      </a:xfrm>
                      <a:prstGeom prst="ellipse">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9" name="Oval 58"/>
                      <a:cNvSpPr/>
                    </a:nvSpPr>
                    <a:spPr>
                      <a:xfrm>
                        <a:off x="6091246" y="857232"/>
                        <a:ext cx="45719" cy="71438"/>
                      </a:xfrm>
                      <a:prstGeom prst="ellipse">
                        <a:avLst/>
                      </a:prstGeom>
                      <a:ln w="1270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3" name="Straight Connector 62"/>
                      <a:cNvCxnSpPr/>
                    </a:nvCxnSpPr>
                    <a:spPr>
                      <a:xfrm rot="5400000">
                        <a:off x="5286380" y="3143248"/>
                        <a:ext cx="214314" cy="214314"/>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9A28A2" w:rsidRDefault="007D1E21" w:rsidP="007C6E73">
      <w:r>
        <w:rPr>
          <w:b/>
          <w:i/>
          <w:sz w:val="40"/>
          <w:szCs w:val="40"/>
        </w:rPr>
        <w:t xml:space="preserve">            </w:t>
      </w:r>
      <w:r>
        <w:rPr>
          <w:b/>
          <w:i/>
          <w:sz w:val="40"/>
          <w:szCs w:val="40"/>
        </w:rPr>
        <w:tab/>
      </w:r>
      <w:r>
        <w:rPr>
          <w:b/>
          <w:i/>
          <w:sz w:val="40"/>
          <w:szCs w:val="40"/>
        </w:rPr>
        <w:tab/>
      </w:r>
      <w:r>
        <w:rPr>
          <w:b/>
          <w:i/>
          <w:sz w:val="40"/>
          <w:szCs w:val="40"/>
        </w:rPr>
        <w:tab/>
      </w:r>
      <w:r w:rsidR="00A00973" w:rsidRPr="00A00973">
        <w:rPr>
          <w:b/>
          <w:i/>
          <w:sz w:val="40"/>
          <w:szCs w:val="40"/>
        </w:rPr>
        <w:t>a</w:t>
      </w:r>
      <w:r w:rsidR="00A00973">
        <w:rPr>
          <w:b/>
          <w:i/>
          <w:sz w:val="40"/>
          <w:szCs w:val="40"/>
        </w:rPr>
        <w:tab/>
      </w:r>
      <w:r w:rsidR="00A00973">
        <w:rPr>
          <w:b/>
          <w:i/>
          <w:sz w:val="40"/>
          <w:szCs w:val="40"/>
        </w:rPr>
        <w:tab/>
      </w:r>
      <w:r>
        <w:rPr>
          <w:b/>
          <w:i/>
          <w:sz w:val="40"/>
          <w:szCs w:val="40"/>
        </w:rPr>
        <w:tab/>
      </w:r>
      <w:r>
        <w:rPr>
          <w:b/>
          <w:i/>
          <w:sz w:val="40"/>
          <w:szCs w:val="40"/>
        </w:rPr>
        <w:tab/>
      </w:r>
      <w:r w:rsidR="00A00973">
        <w:rPr>
          <w:b/>
          <w:i/>
          <w:sz w:val="40"/>
          <w:szCs w:val="40"/>
        </w:rPr>
        <w:tab/>
      </w:r>
      <w:r w:rsidR="00A00973">
        <w:rPr>
          <w:b/>
          <w:i/>
          <w:sz w:val="40"/>
          <w:szCs w:val="40"/>
        </w:rPr>
        <w:tab/>
        <w:t>b</w:t>
      </w:r>
    </w:p>
    <w:p w:rsidR="00B846D2" w:rsidRPr="00354D10" w:rsidRDefault="005C6106" w:rsidP="007C6E73">
      <w:pPr>
        <w:rPr>
          <w:sz w:val="22"/>
          <w:szCs w:val="22"/>
        </w:rPr>
      </w:pPr>
      <w:r w:rsidRPr="005C6106">
        <w:rPr>
          <w:b/>
          <w:sz w:val="22"/>
          <w:szCs w:val="22"/>
        </w:rPr>
        <w:t>Fig. 8</w:t>
      </w:r>
      <w:r w:rsidRPr="005C6106">
        <w:rPr>
          <w:sz w:val="22"/>
          <w:szCs w:val="22"/>
        </w:rPr>
        <w:t xml:space="preserve">. Work of </w:t>
      </w:r>
      <w:r w:rsidR="0091733A">
        <w:rPr>
          <w:sz w:val="22"/>
          <w:szCs w:val="22"/>
        </w:rPr>
        <w:t xml:space="preserve"> Cumulative</w:t>
      </w:r>
      <w:r w:rsidR="007B07CA">
        <w:rPr>
          <w:sz w:val="22"/>
          <w:szCs w:val="22"/>
        </w:rPr>
        <w:t xml:space="preserve"> </w:t>
      </w:r>
      <w:r w:rsidRPr="005C6106">
        <w:rPr>
          <w:sz w:val="22"/>
          <w:szCs w:val="22"/>
        </w:rPr>
        <w:t>AB</w:t>
      </w:r>
      <w:r w:rsidR="007B07CA">
        <w:rPr>
          <w:sz w:val="22"/>
          <w:szCs w:val="22"/>
        </w:rPr>
        <w:t xml:space="preserve"> </w:t>
      </w:r>
      <w:r w:rsidRPr="005C6106">
        <w:rPr>
          <w:sz w:val="22"/>
          <w:szCs w:val="22"/>
        </w:rPr>
        <w:t xml:space="preserve">thermonuclear reactor (Version 2). </w:t>
      </w:r>
      <w:r w:rsidRPr="005C6106">
        <w:rPr>
          <w:i/>
          <w:sz w:val="22"/>
          <w:szCs w:val="22"/>
        </w:rPr>
        <w:t>Notations</w:t>
      </w:r>
      <w:r w:rsidRPr="005C6106">
        <w:rPr>
          <w:sz w:val="22"/>
          <w:szCs w:val="22"/>
        </w:rPr>
        <w:t xml:space="preserve">: </w:t>
      </w:r>
      <w:r w:rsidRPr="005C6106">
        <w:rPr>
          <w:b/>
          <w:i/>
          <w:sz w:val="22"/>
          <w:szCs w:val="22"/>
        </w:rPr>
        <w:t>a</w:t>
      </w:r>
      <w:r w:rsidRPr="005C6106">
        <w:rPr>
          <w:sz w:val="22"/>
          <w:szCs w:val="22"/>
        </w:rPr>
        <w:t xml:space="preserve"> – initial layer explosive, </w:t>
      </w:r>
      <w:r w:rsidRPr="005C6106">
        <w:rPr>
          <w:b/>
          <w:i/>
          <w:sz w:val="22"/>
          <w:szCs w:val="22"/>
        </w:rPr>
        <w:t xml:space="preserve">b </w:t>
      </w:r>
      <w:r w:rsidRPr="005C6106">
        <w:rPr>
          <w:sz w:val="22"/>
          <w:szCs w:val="22"/>
        </w:rPr>
        <w:t>– rocket part of explosive.1 -5 are same with Fig.7, 6 is pressure of initial layer of explo</w:t>
      </w:r>
      <w:r w:rsidR="0091733A">
        <w:rPr>
          <w:sz w:val="22"/>
          <w:szCs w:val="22"/>
        </w:rPr>
        <w:t>s</w:t>
      </w:r>
      <w:r w:rsidRPr="005C6106">
        <w:rPr>
          <w:sz w:val="22"/>
          <w:szCs w:val="22"/>
        </w:rPr>
        <w:t>ion, 7 is moving of explosive (force from jet</w:t>
      </w:r>
      <w:r w:rsidR="0091733A">
        <w:rPr>
          <w:sz w:val="22"/>
          <w:szCs w:val="22"/>
        </w:rPr>
        <w:t>ted gas</w:t>
      </w:r>
      <w:r w:rsidRPr="005C6106">
        <w:rPr>
          <w:sz w:val="22"/>
          <w:szCs w:val="22"/>
        </w:rPr>
        <w:t xml:space="preserve"> rocket thrust) , 8 is flow of reactive explosive gas.</w:t>
      </w:r>
    </w:p>
    <w:p w:rsidR="007C6E73" w:rsidRDefault="007C6E73" w:rsidP="007C6E73"/>
    <w:p w:rsidR="007C6E73" w:rsidRDefault="00D927D9" w:rsidP="007C6E73">
      <w:r>
        <w:t xml:space="preserve">    </w:t>
      </w:r>
      <w:r w:rsidR="007D1E21">
        <w:t xml:space="preserve">    </w:t>
      </w:r>
      <w:r w:rsidR="00A876DB">
        <w:rPr>
          <w:noProof/>
          <w:lang w:eastAsia="en-US"/>
        </w:rPr>
        <w:t xml:space="preserve"> </w:t>
      </w:r>
      <w:r w:rsidR="00D151E2" w:rsidRPr="00D151E2">
        <w:rPr>
          <w:noProof/>
          <w:lang w:eastAsia="en-US"/>
        </w:rPr>
        <w:drawing>
          <wp:inline distT="0" distB="0" distL="0" distR="0">
            <wp:extent cx="2830286" cy="2569029"/>
            <wp:effectExtent l="19050" t="0" r="8164" b="0"/>
            <wp:docPr id="30"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29420" cy="5929354"/>
                      <a:chOff x="1357290" y="500042"/>
                      <a:chExt cx="6429420" cy="5929354"/>
                    </a:xfrm>
                  </a:grpSpPr>
                  <a:sp>
                    <a:nvSpPr>
                      <a:cNvPr id="4" name="Oval 3"/>
                      <a:cNvSpPr/>
                    </a:nvSpPr>
                    <a:spPr>
                      <a:xfrm>
                        <a:off x="1357290" y="500042"/>
                        <a:ext cx="6429420" cy="5929354"/>
                      </a:xfrm>
                      <a:prstGeom prst="ellipse">
                        <a:avLst/>
                      </a:prstGeom>
                      <a:blipFill>
                        <a:blip r:embed="rId14"/>
                        <a:tile tx="0" ty="0" sx="100000" sy="100000" flip="none" algn="tl"/>
                      </a:blipFill>
                      <a:ln w="7620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714480" y="857232"/>
                        <a:ext cx="5786478" cy="5286412"/>
                      </a:xfrm>
                      <a:prstGeom prst="ellipse">
                        <a:avLst/>
                      </a:prstGeom>
                      <a:blipFill>
                        <a:blip r:embed="rId16"/>
                        <a:tile tx="0" ty="0" sx="100000" sy="100000" flip="none" algn="tl"/>
                      </a:blipFill>
                      <a:ln w="28575">
                        <a:solidFill>
                          <a:schemeClr val="tx1"/>
                        </a:solidFill>
                        <a:prstDash val="solid"/>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dirty="0" smtClean="0"/>
                            <a:t>\</a:t>
                          </a: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Oval 6"/>
                      <a:cNvSpPr/>
                    </a:nvSpPr>
                    <a:spPr>
                      <a:xfrm>
                        <a:off x="4500562" y="3500438"/>
                        <a:ext cx="142876" cy="142876"/>
                      </a:xfrm>
                      <a:prstGeom prst="ellipse">
                        <a:avLst/>
                      </a:prstGeom>
                      <a:ln w="19050"/>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6215074" y="500042"/>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a:t>
                          </a:r>
                          <a:endParaRPr lang="en-US" sz="2000" b="1" dirty="0"/>
                        </a:p>
                      </a:txBody>
                      <a:useSpRect/>
                    </a:txSp>
                  </a:sp>
                  <a:cxnSp>
                    <a:nvCxnSpPr>
                      <a:cNvPr id="9" name="Straight Connector 8"/>
                      <a:cNvCxnSpPr/>
                    </a:nvCxnSpPr>
                    <a:spPr>
                      <a:xfrm rot="10800000" flipV="1">
                        <a:off x="6000760" y="714355"/>
                        <a:ext cx="357190" cy="285751"/>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6" name="TextBox 15"/>
                      <a:cNvSpPr txBox="1"/>
                    </a:nvSpPr>
                    <a:spPr>
                      <a:xfrm>
                        <a:off x="4900432" y="3071810"/>
                        <a:ext cx="314510"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5</a:t>
                          </a:r>
                          <a:endParaRPr lang="en-US" sz="2000" b="1" dirty="0"/>
                        </a:p>
                      </a:txBody>
                      <a:useSpRect/>
                    </a:txSp>
                  </a:sp>
                  <a:cxnSp>
                    <a:nvCxnSpPr>
                      <a:cNvPr id="17" name="Straight Connector 16"/>
                      <a:cNvCxnSpPr>
                        <a:endCxn id="7" idx="7"/>
                      </a:cNvCxnSpPr>
                    </a:nvCxnSpPr>
                    <a:spPr>
                      <a:xfrm rot="10800000" flipV="1">
                        <a:off x="4622514" y="3286124"/>
                        <a:ext cx="449552" cy="23523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18" name="TextBox 17"/>
                      <a:cNvSpPr txBox="1"/>
                    </a:nvSpPr>
                    <a:spPr>
                      <a:xfrm>
                        <a:off x="1428728" y="1142984"/>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smtClean="0"/>
                            <a:t>CR-F5</a:t>
                          </a:r>
                          <a:endParaRPr lang="en-US" sz="1200" b="1" dirty="0"/>
                        </a:p>
                      </a:txBody>
                      <a:useSpRect/>
                    </a:txSp>
                  </a:sp>
                  <a:sp>
                    <a:nvSpPr>
                      <a:cNvPr id="19" name="Oval 18"/>
                      <a:cNvSpPr/>
                    </a:nvSpPr>
                    <a:spPr>
                      <a:xfrm>
                        <a:off x="4214810" y="3357562"/>
                        <a:ext cx="571504" cy="571504"/>
                      </a:xfrm>
                      <a:prstGeom prst="ellipse">
                        <a:avLst/>
                      </a:prstGeom>
                      <a:solidFill>
                        <a:srgbClr val="FF0000"/>
                      </a:solidFill>
                      <a:ln w="28575">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flipV="1">
                        <a:off x="4500562" y="3571876"/>
                        <a:ext cx="71438" cy="142876"/>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Arrow Connector 21"/>
                      <a:cNvCxnSpPr>
                        <a:stCxn id="19" idx="0"/>
                        <a:endCxn id="20" idx="2"/>
                      </a:cNvCxnSpPr>
                    </a:nvCxnSpPr>
                    <a:spPr>
                      <a:xfrm rot="16200000" flipH="1">
                        <a:off x="4357686" y="3500438"/>
                        <a:ext cx="285752"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4" name="Straight Arrow Connector 23"/>
                      <a:cNvCxnSpPr/>
                    </a:nvCxnSpPr>
                    <a:spPr>
                      <a:xfrm rot="5400000" flipH="1">
                        <a:off x="4394199" y="3821115"/>
                        <a:ext cx="214314"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0" name="Straight Arrow Connector 29"/>
                      <a:cNvCxnSpPr>
                        <a:stCxn id="19" idx="2"/>
                        <a:endCxn id="20" idx="1"/>
                      </a:cNvCxnSpPr>
                    </a:nvCxnSpPr>
                    <a:spPr>
                      <a:xfrm rot="10800000" flipH="1" flipV="1">
                        <a:off x="4214810" y="3643314"/>
                        <a:ext cx="296214" cy="50514"/>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3" name="Straight Arrow Connector 32"/>
                      <a:cNvCxnSpPr>
                        <a:stCxn id="19" idx="6"/>
                        <a:endCxn id="20" idx="6"/>
                      </a:cNvCxnSpPr>
                    </a:nvCxnSpPr>
                    <a:spPr>
                      <a:xfrm flipH="1">
                        <a:off x="4572000" y="3643314"/>
                        <a:ext cx="214314" cy="1588"/>
                      </a:xfrm>
                      <a:prstGeom prst="straightConnector1">
                        <a:avLst/>
                      </a:prstGeom>
                      <a:ln w="2857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35" name="Straight Arrow Connector 34"/>
                      <a:cNvCxnSpPr>
                        <a:endCxn id="19" idx="1"/>
                      </a:cNvCxnSpPr>
                    </a:nvCxnSpPr>
                    <a:spPr>
                      <a:xfrm rot="16200000" flipH="1">
                        <a:off x="4000496" y="3143247"/>
                        <a:ext cx="298009" cy="298009"/>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endCxn id="19" idx="5"/>
                      </a:cNvCxnSpPr>
                    </a:nvCxnSpPr>
                    <a:spPr>
                      <a:xfrm rot="16200000" flipV="1">
                        <a:off x="4702620" y="3845371"/>
                        <a:ext cx="226571" cy="226571"/>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47" name="Straight Arrow Connector 46"/>
                      <a:cNvCxnSpPr/>
                    </a:nvCxnSpPr>
                    <a:spPr>
                      <a:xfrm rot="5400000">
                        <a:off x="4607719" y="3107529"/>
                        <a:ext cx="285752" cy="214314"/>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51" name="Straight Arrow Connector 50"/>
                      <a:cNvCxnSpPr>
                        <a:endCxn id="19" idx="3"/>
                      </a:cNvCxnSpPr>
                    </a:nvCxnSpPr>
                    <a:spPr>
                      <a:xfrm rot="5400000" flipH="1" flipV="1">
                        <a:off x="4000496" y="3845372"/>
                        <a:ext cx="298009" cy="298009"/>
                      </a:xfrm>
                      <a:prstGeom prst="straightConnector1">
                        <a:avLst/>
                      </a:prstGeom>
                      <a:ln w="19050">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4929190" y="3714752"/>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10</a:t>
                          </a:r>
                          <a:endParaRPr lang="en-US" sz="2000" b="1" dirty="0"/>
                        </a:p>
                      </a:txBody>
                      <a:useSpRect/>
                    </a:txSp>
                  </a:sp>
                  <a:cxnSp>
                    <a:nvCxnSpPr>
                      <a:cNvPr id="54" name="Straight Connector 53"/>
                      <a:cNvCxnSpPr/>
                    </a:nvCxnSpPr>
                    <a:spPr>
                      <a:xfrm rot="10800000">
                        <a:off x="4643438" y="3714752"/>
                        <a:ext cx="428636" cy="142884"/>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4286248" y="4000504"/>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11</a:t>
                          </a:r>
                          <a:endParaRPr lang="en-US" sz="2000" b="1" dirty="0"/>
                        </a:p>
                      </a:txBody>
                      <a:useSpRect/>
                    </a:txSp>
                  </a:sp>
                  <a:cxnSp>
                    <a:nvCxnSpPr>
                      <a:cNvPr id="61" name="Straight Connector 60"/>
                      <a:cNvCxnSpPr/>
                    </a:nvCxnSpPr>
                    <a:spPr>
                      <a:xfrm rot="5400000" flipH="1" flipV="1">
                        <a:off x="4321967" y="3964785"/>
                        <a:ext cx="357190" cy="1588"/>
                      </a:xfrm>
                      <a:prstGeom prst="line">
                        <a:avLst/>
                      </a:prstGeom>
                      <a:ln w="12700">
                        <a:solidFill>
                          <a:schemeClr val="tx1"/>
                        </a:solidFill>
                      </a:ln>
                    </a:spPr>
                    <a:style>
                      <a:lnRef idx="1">
                        <a:schemeClr val="accent1"/>
                      </a:lnRef>
                      <a:fillRef idx="0">
                        <a:schemeClr val="accent1"/>
                      </a:fillRef>
                      <a:effectRef idx="0">
                        <a:schemeClr val="accent1"/>
                      </a:effectRef>
                      <a:fontRef idx="minor">
                        <a:schemeClr val="tx1"/>
                      </a:fontRef>
                    </a:style>
                  </a:cxnSp>
                  <a:sp>
                    <a:nvSpPr>
                      <a:cNvPr id="62" name="TextBox 61"/>
                      <a:cNvSpPr txBox="1"/>
                    </a:nvSpPr>
                    <a:spPr>
                      <a:xfrm>
                        <a:off x="3571868" y="3571876"/>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12</a:t>
                          </a:r>
                          <a:endParaRPr lang="en-US" sz="2000" b="1" dirty="0"/>
                        </a:p>
                      </a:txBody>
                      <a:useSpRect/>
                    </a:txSp>
                  </a:sp>
                  <a:cxnSp>
                    <a:nvCxnSpPr>
                      <a:cNvPr id="64" name="Straight Connector 63"/>
                      <a:cNvCxnSpPr/>
                    </a:nvCxnSpPr>
                    <a:spPr>
                      <a:xfrm>
                        <a:off x="3786182" y="3714752"/>
                        <a:ext cx="357190" cy="285752"/>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r w:rsidR="00A876DB">
        <w:rPr>
          <w:noProof/>
          <w:lang w:eastAsia="en-US"/>
        </w:rPr>
        <w:t xml:space="preserve">  </w:t>
      </w:r>
      <w:r w:rsidR="0013106F" w:rsidRPr="0013106F">
        <w:rPr>
          <w:noProof/>
          <w:lang w:eastAsia="en-US"/>
        </w:rPr>
        <w:drawing>
          <wp:inline distT="0" distB="0" distL="0" distR="0">
            <wp:extent cx="2658836" cy="2590800"/>
            <wp:effectExtent l="19050" t="0" r="8164" b="0"/>
            <wp:docPr id="32" name="Object 8"/>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00858" cy="6072230"/>
                      <a:chOff x="1214414" y="285728"/>
                      <a:chExt cx="6500858" cy="6072230"/>
                    </a:xfrm>
                  </a:grpSpPr>
                  <a:sp>
                    <a:nvSpPr>
                      <a:cNvPr id="4" name="Oval 3"/>
                      <a:cNvSpPr/>
                    </a:nvSpPr>
                    <a:spPr>
                      <a:xfrm>
                        <a:off x="1214414" y="285728"/>
                        <a:ext cx="6500858" cy="6072230"/>
                      </a:xfrm>
                      <a:prstGeom prst="ellipse">
                        <a:avLst/>
                      </a:prstGeom>
                      <a:blipFill>
                        <a:blip r:embed="rId14"/>
                        <a:tile tx="0" ty="0" sx="100000" sy="100000" flip="none" algn="tl"/>
                      </a:blipFill>
                      <a:ln w="57150">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1571604" y="642918"/>
                        <a:ext cx="5857916" cy="5286412"/>
                      </a:xfrm>
                      <a:prstGeom prst="ellipse">
                        <a:avLst/>
                      </a:prstGeom>
                      <a:solidFill>
                        <a:schemeClr val="bg2">
                          <a:lumMod val="90000"/>
                        </a:schemeClr>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4357686" y="3214686"/>
                        <a:ext cx="142876" cy="142876"/>
                      </a:xfrm>
                      <a:prstGeom prst="ellipse">
                        <a:avLst/>
                      </a:prstGeom>
                      <a:solidFill>
                        <a:srgbClr val="FF0000"/>
                      </a:solidFill>
                      <a:ln>
                        <a:solidFill>
                          <a:srgbClr val="FF00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6" idx="4"/>
                      </a:cNvCxnSpPr>
                    </a:nvCxnSpPr>
                    <a:spPr>
                      <a:xfrm rot="5400000" flipH="1">
                        <a:off x="4107653" y="3036091"/>
                        <a:ext cx="642942" cy="158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1" name="Straight Arrow Connector 10"/>
                      <a:cNvCxnSpPr/>
                    </a:nvCxnSpPr>
                    <a:spPr>
                      <a:xfrm rot="5400000">
                        <a:off x="4117971" y="3597277"/>
                        <a:ext cx="632624" cy="1031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4" name="Straight Arrow Connector 13"/>
                      <a:cNvCxnSpPr>
                        <a:stCxn id="6" idx="6"/>
                      </a:cNvCxnSpPr>
                    </a:nvCxnSpPr>
                    <a:spPr>
                      <a:xfrm>
                        <a:off x="4500562" y="3286124"/>
                        <a:ext cx="500066" cy="158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5" name="Straight Arrow Connector 14"/>
                      <a:cNvCxnSpPr/>
                    </a:nvCxnSpPr>
                    <a:spPr>
                      <a:xfrm rot="10800000">
                        <a:off x="3857620" y="3286124"/>
                        <a:ext cx="581028" cy="9524"/>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18" name="Straight Arrow Connector 17"/>
                      <a:cNvCxnSpPr>
                        <a:stCxn id="6" idx="1"/>
                      </a:cNvCxnSpPr>
                    </a:nvCxnSpPr>
                    <a:spPr>
                      <a:xfrm rot="16200000" flipV="1">
                        <a:off x="3964777" y="2821777"/>
                        <a:ext cx="378114" cy="449552"/>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0" name="Straight Arrow Connector 19"/>
                      <a:cNvCxnSpPr/>
                    </a:nvCxnSpPr>
                    <a:spPr>
                      <a:xfrm rot="16200000" flipH="1">
                        <a:off x="4464843" y="3393282"/>
                        <a:ext cx="419104" cy="347666"/>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6" idx="4"/>
                      </a:cNvCxnSpPr>
                    </a:nvCxnSpPr>
                    <a:spPr>
                      <a:xfrm rot="5400000" flipH="1" flipV="1">
                        <a:off x="4393405" y="2893215"/>
                        <a:ext cx="500066" cy="42862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cxnSp>
                    <a:nvCxnSpPr>
                      <a:cNvPr id="29" name="Straight Arrow Connector 28"/>
                      <a:cNvCxnSpPr/>
                    </a:nvCxnSpPr>
                    <a:spPr>
                      <a:xfrm rot="10800000" flipV="1">
                        <a:off x="3929058" y="3286124"/>
                        <a:ext cx="500066" cy="428628"/>
                      </a:xfrm>
                      <a:prstGeom prst="straightConnector1">
                        <a:avLst/>
                      </a:prstGeom>
                      <a:ln w="57150">
                        <a:solidFill>
                          <a:srgbClr val="FF0000"/>
                        </a:solidFill>
                        <a:tailEnd type="arrow"/>
                      </a:ln>
                    </a:spPr>
                    <a:style>
                      <a:lnRef idx="1">
                        <a:schemeClr val="accent1"/>
                      </a:lnRef>
                      <a:fillRef idx="0">
                        <a:schemeClr val="accent1"/>
                      </a:fillRef>
                      <a:effectRef idx="0">
                        <a:schemeClr val="accent1"/>
                      </a:effectRef>
                      <a:fontRef idx="minor">
                        <a:schemeClr val="tx1"/>
                      </a:fontRef>
                    </a:style>
                  </a:cxnSp>
                  <a:sp>
                    <a:nvSpPr>
                      <a:cNvPr id="31" name="TextBox 30"/>
                      <a:cNvSpPr txBox="1"/>
                    </a:nvSpPr>
                    <a:spPr>
                      <a:xfrm>
                        <a:off x="6786578" y="714356"/>
                        <a:ext cx="548548"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200" b="1" dirty="0" smtClean="0"/>
                            <a:t>CR-F6</a:t>
                          </a:r>
                          <a:endParaRPr lang="en-US" sz="1200" b="1" dirty="0"/>
                        </a:p>
                      </a:txBody>
                      <a:useSpRect/>
                    </a:txSp>
                  </a:sp>
                  <a:cxnSp>
                    <a:nvCxnSpPr>
                      <a:cNvPr id="33" name="Straight Arrow Connector 32"/>
                      <a:cNvCxnSpPr>
                        <a:stCxn id="5" idx="2"/>
                      </a:cNvCxnSpPr>
                    </a:nvCxnSpPr>
                    <a:spPr>
                      <a:xfrm rot="10800000" flipH="1">
                        <a:off x="1571604" y="3286124"/>
                        <a:ext cx="714380" cy="158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34" name="Straight Arrow Connector 33"/>
                      <a:cNvCxnSpPr/>
                    </a:nvCxnSpPr>
                    <a:spPr>
                      <a:xfrm rot="10800000">
                        <a:off x="6572264" y="3286124"/>
                        <a:ext cx="857256" cy="158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37" name="Straight Arrow Connector 36"/>
                      <a:cNvCxnSpPr>
                        <a:stCxn id="5" idx="0"/>
                      </a:cNvCxnSpPr>
                    </a:nvCxnSpPr>
                    <a:spPr>
                      <a:xfrm rot="16200000" flipH="1">
                        <a:off x="4143372" y="1000108"/>
                        <a:ext cx="714380" cy="158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nvCxnSpPr>
                    <a:spPr>
                      <a:xfrm rot="5400000" flipH="1" flipV="1">
                        <a:off x="4071934" y="5571346"/>
                        <a:ext cx="714380" cy="158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sp>
                    <a:nvSpPr>
                      <a:cNvPr id="43" name="TextBox 42"/>
                      <a:cNvSpPr txBox="1"/>
                    </a:nvSpPr>
                    <a:spPr>
                      <a:xfrm>
                        <a:off x="5143504" y="2786058"/>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13</a:t>
                          </a:r>
                          <a:endParaRPr lang="en-US" sz="2000" b="1" dirty="0"/>
                        </a:p>
                      </a:txBody>
                      <a:useSpRect/>
                    </a:txSp>
                  </a:sp>
                  <a:cxnSp>
                    <a:nvCxnSpPr>
                      <a:cNvPr id="45" name="Straight Connector 44"/>
                      <a:cNvCxnSpPr/>
                    </a:nvCxnSpPr>
                    <a:spPr>
                      <a:xfrm rot="10800000" flipV="1">
                        <a:off x="4857752" y="2928934"/>
                        <a:ext cx="500066" cy="357190"/>
                      </a:xfrm>
                      <a:prstGeom prst="line">
                        <a:avLst/>
                      </a:prstGeom>
                      <a:ln w="19050">
                        <a:solidFill>
                          <a:schemeClr val="tx1"/>
                        </a:solidFill>
                      </a:ln>
                    </a:spPr>
                    <a:style>
                      <a:lnRef idx="1">
                        <a:schemeClr val="accent1"/>
                      </a:lnRef>
                      <a:fillRef idx="0">
                        <a:schemeClr val="accent1"/>
                      </a:fillRef>
                      <a:effectRef idx="0">
                        <a:schemeClr val="accent1"/>
                      </a:effectRef>
                      <a:fontRef idx="minor">
                        <a:schemeClr val="tx1"/>
                      </a:fontRef>
                    </a:style>
                  </a:cxnSp>
                  <a:sp>
                    <a:nvSpPr>
                      <a:cNvPr id="49" name="TextBox 48"/>
                      <a:cNvSpPr txBox="1"/>
                    </a:nvSpPr>
                    <a:spPr>
                      <a:xfrm>
                        <a:off x="2214546" y="3100328"/>
                        <a:ext cx="444352" cy="400110"/>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2000" b="1" dirty="0" smtClean="0"/>
                            <a:t>14</a:t>
                          </a:r>
                          <a:endParaRPr lang="en-US" sz="2000" b="1" dirty="0"/>
                        </a:p>
                      </a:txBody>
                      <a:useSpRect/>
                    </a:txSp>
                  </a:sp>
                  <a:grpSp>
                    <a:nvGrpSpPr>
                      <a:cNvPr id="56" name="Group 55"/>
                      <a:cNvGrpSpPr/>
                    </a:nvGrpSpPr>
                    <a:grpSpPr>
                      <a:xfrm>
                        <a:off x="1571604" y="2857496"/>
                        <a:ext cx="500066" cy="857256"/>
                        <a:chOff x="1571604" y="2857496"/>
                        <a:chExt cx="500066" cy="857256"/>
                      </a:xfrm>
                    </a:grpSpPr>
                    <a:cxnSp>
                      <a:nvCxnSpPr>
                        <a:cNvPr id="50" name="Straight Arrow Connector 49"/>
                        <a:cNvCxnSpPr/>
                      </a:nvCxnSpPr>
                      <a:spPr>
                        <a:xfrm flipV="1">
                          <a:off x="1571604" y="2857496"/>
                          <a:ext cx="500066" cy="439740"/>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nvCxnSpPr>
                      <a:spPr>
                        <a:xfrm>
                          <a:off x="1571604" y="3286124"/>
                          <a:ext cx="500066" cy="42862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grpSp>
                  <a:grpSp>
                    <a:nvGrpSpPr>
                      <a:cNvPr id="57" name="Group 56"/>
                      <a:cNvGrpSpPr/>
                    </a:nvGrpSpPr>
                    <a:grpSpPr>
                      <a:xfrm flipH="1">
                        <a:off x="6929454" y="2857496"/>
                        <a:ext cx="500066" cy="857256"/>
                        <a:chOff x="1571604" y="2857496"/>
                        <a:chExt cx="500066" cy="857256"/>
                      </a:xfrm>
                    </a:grpSpPr>
                    <a:cxnSp>
                      <a:nvCxnSpPr>
                        <a:cNvPr id="58" name="Straight Arrow Connector 57"/>
                        <a:cNvCxnSpPr/>
                      </a:nvCxnSpPr>
                      <a:spPr>
                        <a:xfrm flipV="1">
                          <a:off x="1571604" y="2857496"/>
                          <a:ext cx="500066" cy="439740"/>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59" name="Straight Arrow Connector 58"/>
                        <a:cNvCxnSpPr/>
                      </a:nvCxnSpPr>
                      <a:spPr>
                        <a:xfrm>
                          <a:off x="1571604" y="3286124"/>
                          <a:ext cx="500066" cy="42862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grpSp>
                  <a:grpSp>
                    <a:nvGrpSpPr>
                      <a:cNvPr id="60" name="Group 59"/>
                      <a:cNvGrpSpPr/>
                    </a:nvGrpSpPr>
                    <a:grpSpPr>
                      <a:xfrm rot="5400000" flipV="1">
                        <a:off x="4250529" y="464323"/>
                        <a:ext cx="500066" cy="857256"/>
                        <a:chOff x="1571604" y="2857496"/>
                        <a:chExt cx="500066" cy="857256"/>
                      </a:xfrm>
                    </a:grpSpPr>
                    <a:cxnSp>
                      <a:nvCxnSpPr>
                        <a:cNvPr id="61" name="Straight Arrow Connector 60"/>
                        <a:cNvCxnSpPr/>
                      </a:nvCxnSpPr>
                      <a:spPr>
                        <a:xfrm flipV="1">
                          <a:off x="1571604" y="2857496"/>
                          <a:ext cx="500066" cy="439740"/>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62" name="Straight Arrow Connector 61"/>
                        <a:cNvCxnSpPr/>
                      </a:nvCxnSpPr>
                      <a:spPr>
                        <a:xfrm>
                          <a:off x="1571604" y="3286124"/>
                          <a:ext cx="500066" cy="42862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grpSp>
                  <a:grpSp>
                    <a:nvGrpSpPr>
                      <a:cNvPr id="63" name="Group 62"/>
                      <a:cNvGrpSpPr/>
                    </a:nvGrpSpPr>
                    <a:grpSpPr>
                      <a:xfrm rot="16200000">
                        <a:off x="4179091" y="5250669"/>
                        <a:ext cx="500066" cy="857256"/>
                        <a:chOff x="1571604" y="2857496"/>
                        <a:chExt cx="500066" cy="857256"/>
                      </a:xfrm>
                    </a:grpSpPr>
                    <a:cxnSp>
                      <a:nvCxnSpPr>
                        <a:cNvPr id="64" name="Straight Arrow Connector 63"/>
                        <a:cNvCxnSpPr/>
                      </a:nvCxnSpPr>
                      <a:spPr>
                        <a:xfrm flipV="1">
                          <a:off x="1571604" y="2857496"/>
                          <a:ext cx="500066" cy="439740"/>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cxnSp>
                      <a:nvCxnSpPr>
                        <a:cNvPr id="65" name="Straight Arrow Connector 64"/>
                        <a:cNvCxnSpPr/>
                      </a:nvCxnSpPr>
                      <a:spPr>
                        <a:xfrm>
                          <a:off x="1571604" y="3286124"/>
                          <a:ext cx="500066" cy="428628"/>
                        </a:xfrm>
                        <a:prstGeom prst="straightConnector1">
                          <a:avLst/>
                        </a:prstGeom>
                        <a:ln w="57150">
                          <a:solidFill>
                            <a:srgbClr val="00B0F0"/>
                          </a:solidFill>
                          <a:tailEnd type="arrow"/>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5C6106" w:rsidRDefault="00D927D9" w:rsidP="005C6106">
      <w:pPr>
        <w:ind w:left="1440" w:firstLine="720"/>
        <w:rPr>
          <w:sz w:val="40"/>
          <w:szCs w:val="40"/>
        </w:rPr>
      </w:pPr>
      <w:r>
        <w:rPr>
          <w:b/>
          <w:i/>
          <w:sz w:val="40"/>
          <w:szCs w:val="40"/>
        </w:rPr>
        <w:t xml:space="preserve">    </w:t>
      </w:r>
      <w:r w:rsidR="00400442" w:rsidRPr="00400442">
        <w:rPr>
          <w:b/>
          <w:i/>
          <w:sz w:val="40"/>
          <w:szCs w:val="40"/>
        </w:rPr>
        <w:t>a</w:t>
      </w:r>
      <w:r w:rsidR="00400442">
        <w:rPr>
          <w:b/>
          <w:i/>
          <w:sz w:val="40"/>
          <w:szCs w:val="40"/>
        </w:rPr>
        <w:tab/>
      </w:r>
      <w:r w:rsidR="00400442">
        <w:rPr>
          <w:b/>
          <w:i/>
          <w:sz w:val="40"/>
          <w:szCs w:val="40"/>
        </w:rPr>
        <w:tab/>
      </w:r>
      <w:r w:rsidR="00400442">
        <w:rPr>
          <w:b/>
          <w:i/>
          <w:sz w:val="40"/>
          <w:szCs w:val="40"/>
        </w:rPr>
        <w:tab/>
      </w:r>
      <w:r w:rsidR="00400442">
        <w:rPr>
          <w:b/>
          <w:i/>
          <w:sz w:val="40"/>
          <w:szCs w:val="40"/>
        </w:rPr>
        <w:tab/>
      </w:r>
      <w:r w:rsidR="00400442">
        <w:rPr>
          <w:b/>
          <w:i/>
          <w:sz w:val="40"/>
          <w:szCs w:val="40"/>
        </w:rPr>
        <w:tab/>
      </w:r>
      <w:r w:rsidR="007D1E21">
        <w:rPr>
          <w:b/>
          <w:i/>
          <w:sz w:val="40"/>
          <w:szCs w:val="40"/>
        </w:rPr>
        <w:tab/>
        <w:t xml:space="preserve">    </w:t>
      </w:r>
      <w:r w:rsidR="00400442">
        <w:rPr>
          <w:b/>
          <w:i/>
          <w:sz w:val="40"/>
          <w:szCs w:val="40"/>
        </w:rPr>
        <w:t>b</w:t>
      </w:r>
    </w:p>
    <w:p w:rsidR="00400442" w:rsidRPr="00F531CA" w:rsidRDefault="00400442" w:rsidP="007C6E73">
      <w:pPr>
        <w:rPr>
          <w:sz w:val="22"/>
          <w:szCs w:val="22"/>
        </w:rPr>
      </w:pPr>
      <w:r w:rsidRPr="00F531CA">
        <w:rPr>
          <w:b/>
          <w:sz w:val="22"/>
          <w:szCs w:val="22"/>
        </w:rPr>
        <w:t xml:space="preserve">Fig </w:t>
      </w:r>
      <w:r w:rsidR="005C0D07" w:rsidRPr="00F531CA">
        <w:rPr>
          <w:b/>
          <w:sz w:val="22"/>
          <w:szCs w:val="22"/>
        </w:rPr>
        <w:t>9</w:t>
      </w:r>
      <w:r w:rsidRPr="00F531CA">
        <w:rPr>
          <w:sz w:val="22"/>
          <w:szCs w:val="22"/>
        </w:rPr>
        <w:t>.</w:t>
      </w:r>
      <w:r w:rsidR="001E1B67" w:rsidRPr="00F531CA">
        <w:rPr>
          <w:sz w:val="22"/>
          <w:szCs w:val="22"/>
        </w:rPr>
        <w:t xml:space="preserve"> Work of</w:t>
      </w:r>
      <w:r w:rsidR="0091733A">
        <w:rPr>
          <w:sz w:val="22"/>
          <w:szCs w:val="22"/>
        </w:rPr>
        <w:t xml:space="preserve"> Cumulative</w:t>
      </w:r>
      <w:r w:rsidR="001E1B67" w:rsidRPr="00F531CA">
        <w:rPr>
          <w:sz w:val="22"/>
          <w:szCs w:val="22"/>
        </w:rPr>
        <w:t xml:space="preserve"> AB </w:t>
      </w:r>
      <w:r w:rsidR="007B07CA" w:rsidRPr="00F531CA">
        <w:rPr>
          <w:sz w:val="22"/>
          <w:szCs w:val="22"/>
        </w:rPr>
        <w:t>thermonuclear</w:t>
      </w:r>
      <w:r w:rsidR="007B07CA">
        <w:rPr>
          <w:sz w:val="22"/>
          <w:szCs w:val="22"/>
        </w:rPr>
        <w:t xml:space="preserve"> </w:t>
      </w:r>
      <w:r w:rsidR="001E1B67" w:rsidRPr="00F531CA">
        <w:rPr>
          <w:sz w:val="22"/>
          <w:szCs w:val="22"/>
        </w:rPr>
        <w:t>react</w:t>
      </w:r>
      <w:r w:rsidR="007B07CA">
        <w:rPr>
          <w:sz w:val="22"/>
          <w:szCs w:val="22"/>
        </w:rPr>
        <w:t>o</w:t>
      </w:r>
      <w:r w:rsidR="001E1B67" w:rsidRPr="00F531CA">
        <w:rPr>
          <w:sz w:val="22"/>
          <w:szCs w:val="22"/>
        </w:rPr>
        <w:t>r</w:t>
      </w:r>
      <w:r w:rsidR="00354D10">
        <w:rPr>
          <w:sz w:val="22"/>
          <w:szCs w:val="22"/>
        </w:rPr>
        <w:t>(</w:t>
      </w:r>
      <w:r w:rsidR="0020173B">
        <w:rPr>
          <w:sz w:val="22"/>
          <w:szCs w:val="22"/>
        </w:rPr>
        <w:t>Version 2)</w:t>
      </w:r>
      <w:r w:rsidR="001E1B67" w:rsidRPr="00F531CA">
        <w:rPr>
          <w:sz w:val="22"/>
          <w:szCs w:val="22"/>
        </w:rPr>
        <w:t xml:space="preserve">. </w:t>
      </w:r>
      <w:r w:rsidR="005C6106" w:rsidRPr="005C6106">
        <w:rPr>
          <w:i/>
          <w:sz w:val="22"/>
          <w:szCs w:val="22"/>
        </w:rPr>
        <w:t>Notations</w:t>
      </w:r>
      <w:r w:rsidR="001E1B67" w:rsidRPr="00F531CA">
        <w:rPr>
          <w:sz w:val="22"/>
          <w:szCs w:val="22"/>
        </w:rPr>
        <w:t xml:space="preserve">: </w:t>
      </w:r>
      <w:r w:rsidR="001E1B67" w:rsidRPr="00F531CA">
        <w:rPr>
          <w:b/>
          <w:i/>
          <w:sz w:val="22"/>
          <w:szCs w:val="22"/>
        </w:rPr>
        <w:t>a</w:t>
      </w:r>
      <w:r w:rsidR="001E1B67" w:rsidRPr="00F531CA">
        <w:rPr>
          <w:sz w:val="22"/>
          <w:szCs w:val="22"/>
        </w:rPr>
        <w:t xml:space="preserve"> – final</w:t>
      </w:r>
      <w:r w:rsidR="00E71030" w:rsidRPr="00F531CA">
        <w:rPr>
          <w:sz w:val="22"/>
          <w:szCs w:val="22"/>
        </w:rPr>
        <w:t xml:space="preserve"> of a fuel</w:t>
      </w:r>
      <w:r w:rsidR="001E1B67" w:rsidRPr="00F531CA">
        <w:rPr>
          <w:sz w:val="22"/>
          <w:szCs w:val="22"/>
        </w:rPr>
        <w:t xml:space="preserve"> compression</w:t>
      </w:r>
      <w:r w:rsidR="00E71030" w:rsidRPr="00F531CA">
        <w:rPr>
          <w:sz w:val="22"/>
          <w:szCs w:val="22"/>
        </w:rPr>
        <w:t xml:space="preserve">, </w:t>
      </w:r>
      <w:r w:rsidR="00E71030" w:rsidRPr="00F531CA">
        <w:rPr>
          <w:b/>
          <w:i/>
          <w:sz w:val="22"/>
          <w:szCs w:val="22"/>
        </w:rPr>
        <w:t>b</w:t>
      </w:r>
      <w:r w:rsidR="00E71030" w:rsidRPr="00F531CA">
        <w:rPr>
          <w:sz w:val="22"/>
          <w:szCs w:val="22"/>
        </w:rPr>
        <w:t xml:space="preserve"> – thermonuclear explosion and injection of work and </w:t>
      </w:r>
      <w:r w:rsidR="007B07CA">
        <w:rPr>
          <w:sz w:val="22"/>
          <w:szCs w:val="22"/>
        </w:rPr>
        <w:t xml:space="preserve">cooling </w:t>
      </w:r>
      <w:r w:rsidR="007B07CA" w:rsidRPr="00F531CA">
        <w:rPr>
          <w:sz w:val="22"/>
          <w:szCs w:val="22"/>
        </w:rPr>
        <w:t>liquid</w:t>
      </w:r>
      <w:r w:rsidR="00C65550" w:rsidRPr="00F531CA">
        <w:rPr>
          <w:sz w:val="22"/>
          <w:szCs w:val="22"/>
        </w:rPr>
        <w:t xml:space="preserve"> (for example, water). 10 is heavy piston (one</w:t>
      </w:r>
      <w:r w:rsidR="00EB6262">
        <w:rPr>
          <w:sz w:val="22"/>
          <w:szCs w:val="22"/>
        </w:rPr>
        <w:t xml:space="preserve"> is in</w:t>
      </w:r>
      <w:r w:rsidR="00C65550" w:rsidRPr="00F531CA">
        <w:rPr>
          <w:sz w:val="22"/>
          <w:szCs w:val="22"/>
        </w:rPr>
        <w:t xml:space="preserve"> final press</w:t>
      </w:r>
      <w:r w:rsidR="00666F8B" w:rsidRPr="00F531CA">
        <w:rPr>
          <w:sz w:val="22"/>
          <w:szCs w:val="22"/>
        </w:rPr>
        <w:t>es</w:t>
      </w:r>
      <w:r w:rsidR="00EB6262">
        <w:rPr>
          <w:sz w:val="22"/>
          <w:szCs w:val="22"/>
        </w:rPr>
        <w:t>)</w:t>
      </w:r>
      <w:r w:rsidR="00666F8B" w:rsidRPr="00F531CA">
        <w:rPr>
          <w:sz w:val="22"/>
          <w:szCs w:val="22"/>
        </w:rPr>
        <w:t xml:space="preserve">, blocks </w:t>
      </w:r>
      <w:r w:rsidR="002076EA" w:rsidRPr="00F531CA">
        <w:rPr>
          <w:sz w:val="22"/>
          <w:szCs w:val="22"/>
        </w:rPr>
        <w:t xml:space="preserve">fuel </w:t>
      </w:r>
      <w:r w:rsidR="00666F8B" w:rsidRPr="00F531CA">
        <w:rPr>
          <w:sz w:val="22"/>
          <w:szCs w:val="22"/>
        </w:rPr>
        <w:t>and incr</w:t>
      </w:r>
      <w:r w:rsidR="002076EA" w:rsidRPr="00F531CA">
        <w:rPr>
          <w:sz w:val="22"/>
          <w:szCs w:val="22"/>
        </w:rPr>
        <w:t xml:space="preserve">eases time for nuclear reaction; </w:t>
      </w:r>
      <w:r w:rsidR="00CE0B9F" w:rsidRPr="00F531CA">
        <w:rPr>
          <w:sz w:val="22"/>
          <w:szCs w:val="22"/>
        </w:rPr>
        <w:t xml:space="preserve">11 - </w:t>
      </w:r>
      <w:r w:rsidR="002076EA" w:rsidRPr="00F531CA">
        <w:rPr>
          <w:sz w:val="22"/>
          <w:szCs w:val="22"/>
        </w:rPr>
        <w:t xml:space="preserve">brake </w:t>
      </w:r>
      <w:r w:rsidR="00CE0B9F" w:rsidRPr="00F531CA">
        <w:rPr>
          <w:sz w:val="22"/>
          <w:szCs w:val="22"/>
        </w:rPr>
        <w:t>pressure; 12 – outer pressure</w:t>
      </w:r>
      <w:r w:rsidR="00EB6262">
        <w:rPr>
          <w:sz w:val="22"/>
          <w:szCs w:val="22"/>
        </w:rPr>
        <w:t xml:space="preserve"> (shock wave from explosive)</w:t>
      </w:r>
      <w:r w:rsidR="00CE0B9F" w:rsidRPr="00F531CA">
        <w:rPr>
          <w:sz w:val="22"/>
          <w:szCs w:val="22"/>
        </w:rPr>
        <w:t xml:space="preserve">; 13 – thermonuclear </w:t>
      </w:r>
      <w:r w:rsidR="007B07CA" w:rsidRPr="00F531CA">
        <w:rPr>
          <w:sz w:val="22"/>
          <w:szCs w:val="22"/>
        </w:rPr>
        <w:t>exposure</w:t>
      </w:r>
      <w:r w:rsidR="00CE0B9F" w:rsidRPr="00F531CA">
        <w:rPr>
          <w:sz w:val="22"/>
          <w:szCs w:val="22"/>
        </w:rPr>
        <w:t xml:space="preserve"> of fuel; </w:t>
      </w:r>
      <w:r w:rsidR="00122E55" w:rsidRPr="00F531CA">
        <w:rPr>
          <w:sz w:val="22"/>
          <w:szCs w:val="22"/>
        </w:rPr>
        <w:t>14 – injection</w:t>
      </w:r>
      <w:r w:rsidR="007B07CA">
        <w:rPr>
          <w:sz w:val="22"/>
          <w:szCs w:val="22"/>
        </w:rPr>
        <w:t xml:space="preserve"> </w:t>
      </w:r>
      <w:r w:rsidR="00122E55" w:rsidRPr="00F531CA">
        <w:rPr>
          <w:sz w:val="22"/>
          <w:szCs w:val="22"/>
        </w:rPr>
        <w:t xml:space="preserve">of </w:t>
      </w:r>
      <w:r w:rsidR="008350D1" w:rsidRPr="00F531CA">
        <w:rPr>
          <w:sz w:val="22"/>
          <w:szCs w:val="22"/>
        </w:rPr>
        <w:t xml:space="preserve">a </w:t>
      </w:r>
      <w:r w:rsidR="00122E55" w:rsidRPr="00F531CA">
        <w:rPr>
          <w:sz w:val="22"/>
          <w:szCs w:val="22"/>
        </w:rPr>
        <w:t xml:space="preserve">work and </w:t>
      </w:r>
      <w:r w:rsidR="007B07CA">
        <w:rPr>
          <w:sz w:val="22"/>
          <w:szCs w:val="22"/>
        </w:rPr>
        <w:t xml:space="preserve">cooling </w:t>
      </w:r>
      <w:r w:rsidR="008F02A2" w:rsidRPr="00F531CA">
        <w:rPr>
          <w:sz w:val="22"/>
          <w:szCs w:val="22"/>
        </w:rPr>
        <w:t>liquid</w:t>
      </w:r>
      <w:r w:rsidR="00122E55" w:rsidRPr="00F531CA">
        <w:rPr>
          <w:sz w:val="22"/>
          <w:szCs w:val="22"/>
        </w:rPr>
        <w:t xml:space="preserve"> (for example, water</w:t>
      </w:r>
      <w:r w:rsidR="007B07CA">
        <w:rPr>
          <w:sz w:val="22"/>
          <w:szCs w:val="22"/>
        </w:rPr>
        <w:t xml:space="preserve"> </w:t>
      </w:r>
      <w:r w:rsidR="00F531CA">
        <w:rPr>
          <w:sz w:val="22"/>
          <w:szCs w:val="22"/>
        </w:rPr>
        <w:t>after MHD</w:t>
      </w:r>
      <w:r w:rsidR="00122E55" w:rsidRPr="00F531CA">
        <w:rPr>
          <w:sz w:val="22"/>
          <w:szCs w:val="22"/>
        </w:rPr>
        <w:t>).</w:t>
      </w:r>
    </w:p>
    <w:p w:rsidR="008350D1" w:rsidRDefault="008350D1" w:rsidP="007C6E73"/>
    <w:p w:rsidR="00735116" w:rsidRPr="00DC6DD7" w:rsidRDefault="00D927D9" w:rsidP="007C6E73">
      <w:r>
        <w:t xml:space="preserve">  </w:t>
      </w:r>
      <w:r w:rsidR="00EB6262">
        <w:t>If Version 2 is used as reactor, w</w:t>
      </w:r>
      <w:r w:rsidR="00735116">
        <w:t>hen gas is fi</w:t>
      </w:r>
      <w:r w:rsidR="001C020A">
        <w:t xml:space="preserve">nished, the top semi-sphere opens, embeds a new explosive and </w:t>
      </w:r>
      <w:r w:rsidR="007B07CA">
        <w:t>process</w:t>
      </w:r>
      <w:r w:rsidR="001C020A">
        <w:t xml:space="preserve"> is repeated. We </w:t>
      </w:r>
      <w:r w:rsidR="008350D1">
        <w:t xml:space="preserve">may to </w:t>
      </w:r>
      <w:r w:rsidR="001C020A">
        <w:t xml:space="preserve">have 2 -3 the explosive spheres for </w:t>
      </w:r>
      <w:r w:rsidR="007B07CA">
        <w:t>continuous</w:t>
      </w:r>
      <w:r w:rsidR="001C020A">
        <w:t xml:space="preserve"> work. </w:t>
      </w:r>
    </w:p>
    <w:p w:rsidR="007C6E73" w:rsidRPr="006D45DB" w:rsidRDefault="007C6E73" w:rsidP="007C6E73"/>
    <w:p w:rsidR="00F83AAF" w:rsidRPr="00990351" w:rsidRDefault="00990351" w:rsidP="00F83AAF">
      <w:pPr>
        <w:rPr>
          <w:b/>
          <w:sz w:val="28"/>
          <w:szCs w:val="28"/>
        </w:rPr>
      </w:pPr>
      <w:r w:rsidRPr="00990351">
        <w:rPr>
          <w:b/>
          <w:sz w:val="28"/>
          <w:szCs w:val="28"/>
        </w:rPr>
        <w:t>Advantages of the</w:t>
      </w:r>
      <w:r w:rsidR="007B07CA">
        <w:rPr>
          <w:b/>
          <w:sz w:val="28"/>
          <w:szCs w:val="28"/>
        </w:rPr>
        <w:t xml:space="preserve"> </w:t>
      </w:r>
      <w:r w:rsidR="00623564">
        <w:rPr>
          <w:b/>
          <w:sz w:val="28"/>
          <w:szCs w:val="28"/>
        </w:rPr>
        <w:t>suggested</w:t>
      </w:r>
      <w:r w:rsidR="003C3D16" w:rsidRPr="00990351">
        <w:rPr>
          <w:b/>
          <w:sz w:val="28"/>
          <w:szCs w:val="28"/>
        </w:rPr>
        <w:t xml:space="preserve"> reactor </w:t>
      </w:r>
      <w:r w:rsidR="00F93509" w:rsidRPr="00990351">
        <w:rPr>
          <w:b/>
          <w:sz w:val="28"/>
          <w:szCs w:val="28"/>
        </w:rPr>
        <w:t xml:space="preserve">and method </w:t>
      </w:r>
      <w:r w:rsidR="00025C6C">
        <w:rPr>
          <w:b/>
          <w:sz w:val="28"/>
          <w:szCs w:val="28"/>
        </w:rPr>
        <w:t>in comparis</w:t>
      </w:r>
      <w:r w:rsidR="003C3D16" w:rsidRPr="00990351">
        <w:rPr>
          <w:b/>
          <w:sz w:val="28"/>
          <w:szCs w:val="28"/>
        </w:rPr>
        <w:t xml:space="preserve">on </w:t>
      </w:r>
      <w:r w:rsidR="00623564">
        <w:rPr>
          <w:b/>
          <w:sz w:val="28"/>
          <w:szCs w:val="28"/>
        </w:rPr>
        <w:t>with</w:t>
      </w:r>
      <w:r w:rsidR="003C3D16" w:rsidRPr="00990351">
        <w:rPr>
          <w:b/>
          <w:sz w:val="28"/>
          <w:szCs w:val="28"/>
        </w:rPr>
        <w:t xml:space="preserve"> Laser </w:t>
      </w:r>
      <w:r w:rsidR="00F93509" w:rsidRPr="00990351">
        <w:rPr>
          <w:b/>
          <w:sz w:val="28"/>
          <w:szCs w:val="28"/>
        </w:rPr>
        <w:t>method</w:t>
      </w:r>
      <w:r w:rsidR="003C3D16" w:rsidRPr="00990351">
        <w:rPr>
          <w:b/>
          <w:sz w:val="28"/>
          <w:szCs w:val="28"/>
        </w:rPr>
        <w:t>.</w:t>
      </w:r>
    </w:p>
    <w:p w:rsidR="00735116" w:rsidRDefault="00AD1D29">
      <w:r>
        <w:rPr>
          <w:b/>
        </w:rPr>
        <w:br/>
      </w:r>
      <w:r w:rsidR="005F7D2A">
        <w:t xml:space="preserve">  </w:t>
      </w:r>
      <w:r w:rsidRPr="00AD1D29">
        <w:t>The offered</w:t>
      </w:r>
      <w:r w:rsidR="005C6106" w:rsidRPr="005C6106">
        <w:t xml:space="preserve"> </w:t>
      </w:r>
      <w:r w:rsidRPr="00AD1D29">
        <w:t>reactor</w:t>
      </w:r>
      <w:r w:rsidR="005C6106" w:rsidRPr="005C6106">
        <w:t xml:space="preserve"> </w:t>
      </w:r>
      <w:r>
        <w:t xml:space="preserve">and method have the following </w:t>
      </w:r>
      <w:r w:rsidR="00735116">
        <w:t xml:space="preserve">advantages in comparison with </w:t>
      </w:r>
      <w:r w:rsidR="00F531CA">
        <w:t xml:space="preserve">the </w:t>
      </w:r>
      <w:r w:rsidR="00735116">
        <w:t>conventional laser reactor:</w:t>
      </w:r>
    </w:p>
    <w:p w:rsidR="00E94F28" w:rsidRDefault="0091733A" w:rsidP="00E94F28">
      <w:pPr>
        <w:pStyle w:val="ListParagraph"/>
        <w:numPr>
          <w:ilvl w:val="0"/>
          <w:numId w:val="7"/>
        </w:numPr>
      </w:pPr>
      <w:r>
        <w:lastRenderedPageBreak/>
        <w:t xml:space="preserve">Cumulative </w:t>
      </w:r>
      <w:r w:rsidR="001C020A">
        <w:t xml:space="preserve">AB-reactor is cheaper </w:t>
      </w:r>
      <w:r>
        <w:t>by</w:t>
      </w:r>
      <w:r w:rsidR="007B07CA">
        <w:t xml:space="preserve"> </w:t>
      </w:r>
      <w:r>
        <w:t>thousands</w:t>
      </w:r>
      <w:r w:rsidR="00FD02B8">
        <w:t xml:space="preserve"> of</w:t>
      </w:r>
      <w:r w:rsidR="001C020A">
        <w:t xml:space="preserve"> time </w:t>
      </w:r>
      <w:r w:rsidR="00FD02B8">
        <w:t>because</w:t>
      </w:r>
      <w:r w:rsidR="001C020A">
        <w:t xml:space="preserve"> one does not have the gi</w:t>
      </w:r>
      <w:r w:rsidR="00E94F28">
        <w:t>gantic very ex</w:t>
      </w:r>
      <w:r w:rsidR="00735116">
        <w:t xml:space="preserve">pensive laser </w:t>
      </w:r>
      <w:r w:rsidR="00FD02B8">
        <w:t>installations</w:t>
      </w:r>
      <w:r w:rsidR="00735116">
        <w:t xml:space="preserve"> (see Fig.1).</w:t>
      </w:r>
    </w:p>
    <w:p w:rsidR="00024BA3" w:rsidRDefault="00E94F28" w:rsidP="00E94F28">
      <w:pPr>
        <w:pStyle w:val="ListParagraph"/>
        <w:numPr>
          <w:ilvl w:val="0"/>
          <w:numId w:val="7"/>
        </w:numPr>
      </w:pPr>
      <w:r>
        <w:t xml:space="preserve">One more efficiency because the laser </w:t>
      </w:r>
      <w:r w:rsidR="00FD02B8">
        <w:t>efficiency</w:t>
      </w:r>
      <w:r>
        <w:t xml:space="preserve"> convert only 1 -1.5% </w:t>
      </w:r>
      <w:r w:rsidR="0060616C">
        <w:t xml:space="preserve">the </w:t>
      </w:r>
      <w:r>
        <w:t xml:space="preserve">electric energy into </w:t>
      </w:r>
      <w:r w:rsidR="0060616C">
        <w:t xml:space="preserve">the </w:t>
      </w:r>
      <w:r>
        <w:t>light beam. In su</w:t>
      </w:r>
      <w:r w:rsidR="00FD02B8">
        <w:t>gg</w:t>
      </w:r>
      <w:r>
        <w:t>ested AB reactor</w:t>
      </w:r>
      <w:r w:rsidR="00B837DE">
        <w:t xml:space="preserve"> the all underused (for compression) explosive energy</w:t>
      </w:r>
      <w:r w:rsidR="007B07CA">
        <w:t xml:space="preserve"> </w:t>
      </w:r>
      <w:r w:rsidR="00B837DE">
        <w:t xml:space="preserve">remains in the spherical tank </w:t>
      </w:r>
      <w:r w:rsidR="001C115C">
        <w:t xml:space="preserve">and </w:t>
      </w:r>
      <w:r w:rsidR="007B07CA">
        <w:t>utilized</w:t>
      </w:r>
      <w:r w:rsidR="001C115C">
        <w:t xml:space="preserve"> i</w:t>
      </w:r>
      <w:r w:rsidR="0060616C">
        <w:t xml:space="preserve">n </w:t>
      </w:r>
      <w:r w:rsidR="00F531CA">
        <w:t xml:space="preserve">MGD or </w:t>
      </w:r>
      <w:r w:rsidR="0060616C">
        <w:t>turbine. AB reactor cannot have</w:t>
      </w:r>
      <w:r w:rsidR="001C115C">
        <w:t xml:space="preserve"> coefficient </w:t>
      </w:r>
      <w:r w:rsidR="001C115C" w:rsidRPr="00F531CA">
        <w:rPr>
          <w:i/>
        </w:rPr>
        <w:t>Q</w:t>
      </w:r>
      <w:r w:rsidR="007B07CA">
        <w:rPr>
          <w:i/>
        </w:rPr>
        <w:t xml:space="preserve"> </w:t>
      </w:r>
      <w:r w:rsidR="00FD02B8">
        <w:t>significantly</w:t>
      </w:r>
      <w:r w:rsidR="001C115C">
        <w:t xml:space="preserve"> less 1. Moreover one has heat efficiency more than conventional heat engines </w:t>
      </w:r>
      <w:r w:rsidR="007B07CA">
        <w:t>because</w:t>
      </w:r>
      <w:r w:rsidR="001C115C">
        <w:t xml:space="preserve"> it has very high compression ratio. One </w:t>
      </w:r>
      <w:r w:rsidR="00105E00">
        <w:t xml:space="preserve">can use as the </w:t>
      </w:r>
      <w:r w:rsidR="00FD02B8">
        <w:t>conventional</w:t>
      </w:r>
      <w:r w:rsidR="00105E00">
        <w:t xml:space="preserve"> very high power engine in military transportation.</w:t>
      </w:r>
    </w:p>
    <w:p w:rsidR="00105E00" w:rsidRDefault="00024BA3" w:rsidP="00E94F28">
      <w:pPr>
        <w:pStyle w:val="ListParagraph"/>
        <w:numPr>
          <w:ilvl w:val="0"/>
          <w:numId w:val="7"/>
        </w:numPr>
      </w:pPr>
      <w:r>
        <w:t>The offered very important innovation (accelerating</w:t>
      </w:r>
      <w:r w:rsidR="00F81E4F">
        <w:t xml:space="preserve"> of </w:t>
      </w:r>
      <w:r>
        <w:t xml:space="preserve">the explosive by </w:t>
      </w:r>
      <w:r w:rsidR="00F81E4F">
        <w:t xml:space="preserve">the </w:t>
      </w:r>
      <w:r>
        <w:t>rocket t</w:t>
      </w:r>
      <w:r w:rsidR="0095295A">
        <w:t>h</w:t>
      </w:r>
      <w:r>
        <w:t>rust</w:t>
      </w:r>
      <w:r w:rsidR="00F81E4F">
        <w:t>)</w:t>
      </w:r>
      <w:r>
        <w:t xml:space="preserve"> allows to increase the top speed of </w:t>
      </w:r>
      <w:r w:rsidR="00F81E4F">
        <w:t xml:space="preserve">the </w:t>
      </w:r>
      <w:r>
        <w:t xml:space="preserve">piston </w:t>
      </w:r>
      <w:r w:rsidR="00F81E4F">
        <w:t>mass 4 from the conventional soun</w:t>
      </w:r>
      <w:r>
        <w:t>d (shock wave</w:t>
      </w:r>
      <w:r w:rsidR="00F81E4F">
        <w:t>)</w:t>
      </w:r>
      <w:r>
        <w:t xml:space="preserve"> speed 3 – km/s </w:t>
      </w:r>
      <w:r w:rsidR="00F81E4F">
        <w:t xml:space="preserve">up about 30 km/s. Only this innovation increases the thermonuclear ignition </w:t>
      </w:r>
      <w:r w:rsidR="00FD02B8">
        <w:t>criterion</w:t>
      </w:r>
      <w:r w:rsidR="00F81E4F">
        <w:t xml:space="preserve"> in 100 time</w:t>
      </w:r>
      <w:r w:rsidR="00990351">
        <w:t>s</w:t>
      </w:r>
      <w:r w:rsidR="00F81E4F">
        <w:t xml:space="preserve"> in comparison with conv</w:t>
      </w:r>
      <w:r w:rsidR="00D5131D">
        <w:t>entional cumulative explosion</w:t>
      </w:r>
      <w:r w:rsidR="00990351">
        <w:t xml:space="preserve"> (see computation)</w:t>
      </w:r>
      <w:r w:rsidR="00D5131D">
        <w:t>. This make</w:t>
      </w:r>
      <w:r w:rsidR="00990351">
        <w:t>s</w:t>
      </w:r>
      <w:r w:rsidR="00D5131D">
        <w:t xml:space="preserve"> this method avai</w:t>
      </w:r>
      <w:r w:rsidR="00FD02B8">
        <w:t>la</w:t>
      </w:r>
      <w:r w:rsidR="00D5131D">
        <w:t>ble</w:t>
      </w:r>
      <w:r w:rsidR="007B07CA">
        <w:t xml:space="preserve"> </w:t>
      </w:r>
      <w:r w:rsidR="00D5131D">
        <w:t>for t</w:t>
      </w:r>
      <w:r w:rsidR="00FD02B8">
        <w:t>h</w:t>
      </w:r>
      <w:r w:rsidR="00D5131D">
        <w:t>ermonuclear reaction.</w:t>
      </w:r>
    </w:p>
    <w:p w:rsidR="0034231C" w:rsidRDefault="00FD02B8" w:rsidP="00E94F28">
      <w:pPr>
        <w:pStyle w:val="ListParagraph"/>
        <w:numPr>
          <w:ilvl w:val="0"/>
          <w:numId w:val="7"/>
        </w:numPr>
      </w:pPr>
      <w:r>
        <w:t xml:space="preserve">Cumulative </w:t>
      </w:r>
      <w:r w:rsidR="00105E00">
        <w:t>AB</w:t>
      </w:r>
      <w:r w:rsidR="005C6106" w:rsidRPr="005C6106">
        <w:t>-</w:t>
      </w:r>
      <w:r w:rsidR="0034231C">
        <w:t xml:space="preserve">reactor </w:t>
      </w:r>
      <w:r w:rsidR="00024BA3">
        <w:t>gives compression of the fuel ca</w:t>
      </w:r>
      <w:r w:rsidR="0034231C">
        <w:t xml:space="preserve">psule </w:t>
      </w:r>
      <w:r w:rsidR="00623564">
        <w:t>much</w:t>
      </w:r>
      <w:r w:rsidR="0034231C">
        <w:t xml:space="preserve"> more than the current laser </w:t>
      </w:r>
      <w:r>
        <w:t>installations</w:t>
      </w:r>
      <w:r w:rsidR="0034231C">
        <w:t>.</w:t>
      </w:r>
    </w:p>
    <w:p w:rsidR="00CE0664" w:rsidRDefault="0034231C" w:rsidP="00E94F28">
      <w:pPr>
        <w:pStyle w:val="ListParagraph"/>
        <w:numPr>
          <w:ilvl w:val="0"/>
          <w:numId w:val="7"/>
        </w:numPr>
      </w:pPr>
      <w:r>
        <w:t xml:space="preserve">This compression </w:t>
      </w:r>
      <w:r w:rsidR="00BA567D">
        <w:t>is longer</w:t>
      </w:r>
      <w:r w:rsidR="00420434">
        <w:t xml:space="preserve"> time</w:t>
      </w:r>
      <w:r w:rsidR="00BA567D">
        <w:t>(up to 10</w:t>
      </w:r>
      <w:r w:rsidR="00BA567D" w:rsidRPr="00BA567D">
        <w:rPr>
          <w:vertAlign w:val="superscript"/>
        </w:rPr>
        <w:t>-3</w:t>
      </w:r>
      <w:r w:rsidR="00BA567D">
        <w:t xml:space="preserve"> – 10</w:t>
      </w:r>
      <w:r w:rsidR="00BA567D" w:rsidRPr="00BA567D">
        <w:rPr>
          <w:vertAlign w:val="superscript"/>
        </w:rPr>
        <w:t>-5</w:t>
      </w:r>
      <w:r w:rsidR="00BA567D">
        <w:t xml:space="preserve"> s) than a light beam press</w:t>
      </w:r>
      <w:r w:rsidR="00623564">
        <w:t>ing</w:t>
      </w:r>
      <w:r w:rsidR="00BA567D">
        <w:t xml:space="preserve"> (impulse 10</w:t>
      </w:r>
      <w:r w:rsidR="00BA567D" w:rsidRPr="00420434">
        <w:rPr>
          <w:vertAlign w:val="superscript"/>
        </w:rPr>
        <w:t>-9</w:t>
      </w:r>
      <w:r w:rsidR="00BA567D">
        <w:t xml:space="preserve"> – 10</w:t>
      </w:r>
      <w:r w:rsidR="00BA567D" w:rsidRPr="00420434">
        <w:rPr>
          <w:vertAlign w:val="superscript"/>
        </w:rPr>
        <w:t>-1</w:t>
      </w:r>
      <w:r w:rsidR="00F531CA">
        <w:rPr>
          <w:vertAlign w:val="superscript"/>
        </w:rPr>
        <w:t>2</w:t>
      </w:r>
      <w:r w:rsidR="00BA567D">
        <w:t xml:space="preserve"> s), </w:t>
      </w:r>
      <w:r w:rsidR="007B07CA">
        <w:t xml:space="preserve">because </w:t>
      </w:r>
      <w:r w:rsidR="00420434">
        <w:t xml:space="preserve">heavy </w:t>
      </w:r>
      <w:r w:rsidR="00BA567D">
        <w:t xml:space="preserve">mass </w:t>
      </w:r>
      <w:r w:rsidR="00420434">
        <w:t>4</w:t>
      </w:r>
      <w:r w:rsidR="00623564">
        <w:t xml:space="preserve"> (piston)</w:t>
      </w:r>
      <w:r w:rsidR="00BA567D">
        <w:t xml:space="preserve"> is many times </w:t>
      </w:r>
      <w:r w:rsidR="0074066F">
        <w:t xml:space="preserve">(10 ÷ 30) </w:t>
      </w:r>
      <w:r w:rsidR="00BA567D">
        <w:t>more than</w:t>
      </w:r>
      <w:r w:rsidR="00917455">
        <w:t xml:space="preserve"> mass of</w:t>
      </w:r>
      <w:r w:rsidR="00BA567D">
        <w:t xml:space="preserve"> a </w:t>
      </w:r>
      <w:r w:rsidR="00024BA3">
        <w:t>capsule (</w:t>
      </w:r>
      <w:r w:rsidR="00F531CA">
        <w:t>pelle</w:t>
      </w:r>
      <w:r w:rsidR="0095295A">
        <w:t>t</w:t>
      </w:r>
      <w:r w:rsidR="0074066F">
        <w:t xml:space="preserve">, </w:t>
      </w:r>
      <w:r w:rsidR="007B07CA">
        <w:t>micro balloon</w:t>
      </w:r>
      <w:r w:rsidR="00024BA3">
        <w:t>)</w:t>
      </w:r>
      <w:r w:rsidR="00420434">
        <w:t xml:space="preserve"> 5</w:t>
      </w:r>
      <w:r w:rsidR="00917455">
        <w:t>. This pressure</w:t>
      </w:r>
      <w:r w:rsidR="00BA567D">
        <w:t xml:space="preserve"> is supported</w:t>
      </w:r>
      <w:r w:rsidR="00917455">
        <w:t xml:space="preserve"> by</w:t>
      </w:r>
      <w:r w:rsidR="007B07CA">
        <w:t xml:space="preserve"> </w:t>
      </w:r>
      <w:r w:rsidR="00917455">
        <w:t>rocket</w:t>
      </w:r>
      <w:r w:rsidR="00420434">
        <w:t xml:space="preserve"> gas</w:t>
      </w:r>
      <w:r w:rsidR="00BA567D">
        <w:t xml:space="preserve"> and </w:t>
      </w:r>
      <w:r w:rsidR="00420434">
        <w:t>shock wave coming from moving explosive gas. This pressure reach</w:t>
      </w:r>
      <w:r w:rsidR="00917455">
        <w:t>es</w:t>
      </w:r>
      <w:r w:rsidR="00420434">
        <w:t xml:space="preserve"> the center of capsule with high speed of heavy mass 4, (not sound speed as in laser pressure) increases </w:t>
      </w:r>
      <w:r w:rsidR="00CE0664">
        <w:t xml:space="preserve">the temperature, </w:t>
      </w:r>
      <w:r w:rsidR="00917455">
        <w:t>compressing</w:t>
      </w:r>
      <w:r w:rsidR="00CE0664">
        <w:t xml:space="preserve"> and probability of thermonuclear rea</w:t>
      </w:r>
      <w:r w:rsidR="00F531CA">
        <w:t>ction in</w:t>
      </w:r>
      <w:r w:rsidR="00990351">
        <w:t xml:space="preserve"> the fuel ca</w:t>
      </w:r>
      <w:r w:rsidR="00CE0664">
        <w:t>psule.</w:t>
      </w:r>
    </w:p>
    <w:p w:rsidR="00A17DF6" w:rsidRDefault="00CE0664" w:rsidP="00A17DF6">
      <w:pPr>
        <w:pStyle w:val="ListParagraph"/>
        <w:numPr>
          <w:ilvl w:val="0"/>
          <w:numId w:val="7"/>
        </w:numPr>
      </w:pPr>
      <w:r>
        <w:t xml:space="preserve">The heavy mass 4 </w:t>
      </w:r>
      <w:r w:rsidR="00917455">
        <w:t>(piston)</w:t>
      </w:r>
      <w:r w:rsidR="00664CF7">
        <w:t xml:space="preserve">(having high </w:t>
      </w:r>
      <w:r w:rsidR="006C5A30">
        <w:t xml:space="preserve">nuclear </w:t>
      </w:r>
      <w:r w:rsidR="00664CF7">
        <w:t xml:space="preserve">numbers A and Z) not allow </w:t>
      </w:r>
      <w:r w:rsidR="00931BCD">
        <w:t xml:space="preserve">the nuclear </w:t>
      </w:r>
      <w:r w:rsidR="00664CF7">
        <w:t xml:space="preserve">particles easily </w:t>
      </w:r>
      <w:r w:rsidR="00A17DF6">
        <w:t>to fly apart</w:t>
      </w:r>
      <w:r w:rsidR="00931BCD">
        <w:t>.</w:t>
      </w:r>
      <w:r w:rsidR="007B07CA">
        <w:t xml:space="preserve"> </w:t>
      </w:r>
      <w:r w:rsidR="00931BCD">
        <w:t xml:space="preserve">That </w:t>
      </w:r>
      <w:r w:rsidR="00A17DF6">
        <w:t>increases the</w:t>
      </w:r>
      <w:r w:rsidR="00931BCD">
        <w:t xml:space="preserve"> reaction</w:t>
      </w:r>
      <w:r w:rsidR="00A17DF6">
        <w:t xml:space="preserve"> time and </w:t>
      </w:r>
      <w:r w:rsidR="00931BCD">
        <w:t xml:space="preserve">reactor </w:t>
      </w:r>
      <w:r w:rsidR="00A17DF6">
        <w:t>efficiency.</w:t>
      </w:r>
    </w:p>
    <w:p w:rsidR="00A17DF6" w:rsidRDefault="00A17DF6" w:rsidP="00A17DF6">
      <w:pPr>
        <w:pStyle w:val="ListParagraph"/>
        <w:numPr>
          <w:ilvl w:val="0"/>
          <w:numId w:val="7"/>
        </w:numPr>
      </w:pPr>
      <w:r>
        <w:t>The suggested AB-</w:t>
      </w:r>
      <w:r w:rsidR="007B07CA">
        <w:t>thermonuclear</w:t>
      </w:r>
      <w:r>
        <w:t xml:space="preserve"> reactor is small (diameter about </w:t>
      </w:r>
      <w:r w:rsidR="00917455">
        <w:t>1÷</w:t>
      </w:r>
      <w:r>
        <w:t>1.3 m</w:t>
      </w:r>
      <w:r w:rsidR="006C5A30">
        <w:t xml:space="preserve"> or less up 0.3 m</w:t>
      </w:r>
      <w:r>
        <w:t>) light (mass about 1.</w:t>
      </w:r>
      <w:r w:rsidR="00EB182D">
        <w:t>7</w:t>
      </w:r>
      <w:r>
        <w:t xml:space="preserve"> ton</w:t>
      </w:r>
      <w:r w:rsidR="006C5A30">
        <w:t xml:space="preserve"> or less up 150 kg</w:t>
      </w:r>
      <w:r w:rsidR="007B07CA">
        <w:t xml:space="preserve"> </w:t>
      </w:r>
      <w:r w:rsidR="00EB182D">
        <w:t>for Version 2</w:t>
      </w:r>
      <w:r>
        <w:t>) and may be used in the transport vehicles and aviation.</w:t>
      </w:r>
    </w:p>
    <w:p w:rsidR="00931BCD" w:rsidRDefault="00931BCD" w:rsidP="00A17DF6">
      <w:pPr>
        <w:pStyle w:val="ListParagraph"/>
        <w:numPr>
          <w:ilvl w:val="0"/>
          <w:numId w:val="7"/>
        </w:numPr>
      </w:pPr>
      <w:r>
        <w:t xml:space="preserve">The water may protect the </w:t>
      </w:r>
      <w:r w:rsidR="00024BA3">
        <w:t xml:space="preserve">material of the </w:t>
      </w:r>
      <w:r>
        <w:t>sphere from neutrons.</w:t>
      </w:r>
    </w:p>
    <w:p w:rsidR="00990351" w:rsidRDefault="00931BCD" w:rsidP="0095295A">
      <w:pPr>
        <w:pStyle w:val="ListParagraph"/>
        <w:numPr>
          <w:ilvl w:val="0"/>
          <w:numId w:val="7"/>
        </w:numPr>
      </w:pPr>
      <w:r>
        <w:t xml:space="preserve">It is possible </w:t>
      </w:r>
      <w:r w:rsidR="0060616C">
        <w:t xml:space="preserve">(see computations) </w:t>
      </w:r>
      <w:r>
        <w:t xml:space="preserve">the efficiency of AB reactor will be enouph for </w:t>
      </w:r>
      <w:r w:rsidR="0060616C">
        <w:t xml:space="preserve">using as fuel only the </w:t>
      </w:r>
      <w:r w:rsidR="00FD02B8">
        <w:t>deuterium</w:t>
      </w:r>
      <w:r w:rsidR="0060616C">
        <w:t xml:space="preserve"> which is cheaper then tritium in </w:t>
      </w:r>
      <w:r w:rsidR="00FD02B8">
        <w:t>thousands</w:t>
      </w:r>
      <w:r w:rsidR="0060616C">
        <w:t xml:space="preserve"> times</w:t>
      </w:r>
      <w:r w:rsidR="006C5A30">
        <w:t xml:space="preserve"> (1 g tritium cost about 30,000 US</w:t>
      </w:r>
      <w:r w:rsidR="00FD02B8">
        <w:t xml:space="preserve"> dollars</w:t>
      </w:r>
      <w:r w:rsidR="006C5A30">
        <w:t>)</w:t>
      </w:r>
      <w:r w:rsidR="0060616C">
        <w:t>.</w:t>
      </w:r>
    </w:p>
    <w:p w:rsidR="00990351" w:rsidRDefault="00990351" w:rsidP="00990351">
      <w:pPr>
        <w:pStyle w:val="ListParagraph"/>
      </w:pPr>
    </w:p>
    <w:p w:rsidR="00FD02B8" w:rsidRPr="007D1E21" w:rsidRDefault="005C6106" w:rsidP="00025C6C">
      <w:pPr>
        <w:pStyle w:val="ListParagraph"/>
        <w:jc w:val="center"/>
        <w:rPr>
          <w:b/>
          <w:sz w:val="32"/>
          <w:szCs w:val="32"/>
        </w:rPr>
      </w:pPr>
      <w:r w:rsidRPr="005C6106">
        <w:rPr>
          <w:b/>
          <w:sz w:val="32"/>
          <w:szCs w:val="32"/>
        </w:rPr>
        <w:t xml:space="preserve">Theory, computation and estimation of Cumulative AB-reactor </w:t>
      </w:r>
    </w:p>
    <w:p w:rsidR="002E6940" w:rsidRPr="007D1E21" w:rsidRDefault="005C6106" w:rsidP="00025C6C">
      <w:pPr>
        <w:pStyle w:val="ListParagraph"/>
        <w:jc w:val="center"/>
        <w:rPr>
          <w:b/>
          <w:sz w:val="32"/>
          <w:szCs w:val="32"/>
        </w:rPr>
      </w:pPr>
      <w:r w:rsidRPr="005C6106">
        <w:rPr>
          <w:b/>
          <w:sz w:val="32"/>
          <w:szCs w:val="32"/>
        </w:rPr>
        <w:t>and comparison one with current ICF.</w:t>
      </w:r>
    </w:p>
    <w:p w:rsidR="003F614D" w:rsidRPr="007D1E21" w:rsidRDefault="003F614D" w:rsidP="003F614D">
      <w:pPr>
        <w:rPr>
          <w:sz w:val="32"/>
          <w:szCs w:val="32"/>
        </w:rPr>
      </w:pPr>
    </w:p>
    <w:p w:rsidR="002C3829" w:rsidRDefault="007D1E21" w:rsidP="00CF32B2">
      <w:pPr>
        <w:pStyle w:val="ListParagraph"/>
      </w:pPr>
      <w:r>
        <w:rPr>
          <w:b/>
          <w:sz w:val="28"/>
          <w:szCs w:val="28"/>
        </w:rPr>
        <w:t xml:space="preserve">                                    </w:t>
      </w:r>
      <w:r w:rsidR="002C3829" w:rsidRPr="0074066F">
        <w:rPr>
          <w:b/>
          <w:sz w:val="28"/>
          <w:szCs w:val="28"/>
        </w:rPr>
        <w:t>Estimation of Laser method (ICF).</w:t>
      </w:r>
    </w:p>
    <w:p w:rsidR="003F614D" w:rsidRPr="00CF32B2" w:rsidRDefault="00D927D9" w:rsidP="003F614D">
      <w:r>
        <w:t xml:space="preserve">  </w:t>
      </w:r>
      <w:r w:rsidR="00CF32B2">
        <w:t xml:space="preserve">For comparison the laser and offer cumulative AB </w:t>
      </w:r>
      <w:r w:rsidR="00EB182D">
        <w:t>method,</w:t>
      </w:r>
      <w:r w:rsidR="00475C2D">
        <w:t xml:space="preserve"> we estimate the current laser</w:t>
      </w:r>
      <w:r w:rsidR="00CF32B2">
        <w:t xml:space="preserve"> method. </w:t>
      </w:r>
    </w:p>
    <w:p w:rsidR="00B21173" w:rsidRPr="005179FE" w:rsidRDefault="00725B66" w:rsidP="003F614D">
      <w:r>
        <w:t xml:space="preserve"> </w:t>
      </w:r>
      <w:r w:rsidR="00CF32B2">
        <w:t>Typical la</w:t>
      </w:r>
      <w:r w:rsidR="00B21173">
        <w:t xml:space="preserve">ser </w:t>
      </w:r>
      <w:r w:rsidR="007B07CA">
        <w:t>installation</w:t>
      </w:r>
      <w:r w:rsidR="00B21173">
        <w:t xml:space="preserve"> for ICF has</w:t>
      </w:r>
      <w:r w:rsidR="007B07CA">
        <w:t xml:space="preserve"> </w:t>
      </w:r>
      <w:r w:rsidR="00B21173">
        <w:t>t</w:t>
      </w:r>
      <w:r w:rsidR="00475C2D">
        <w:t>h</w:t>
      </w:r>
      <w:r w:rsidR="00B21173">
        <w:t xml:space="preserve">e </w:t>
      </w:r>
      <w:r w:rsidR="00CF32B2">
        <w:t xml:space="preserve">power 5 MJ </w:t>
      </w:r>
      <w:r w:rsidR="00B21173">
        <w:t xml:space="preserve">and </w:t>
      </w:r>
      <w:r w:rsidR="006C3797">
        <w:t>deliver</w:t>
      </w:r>
      <w:r w:rsidR="007B07CA">
        <w:t xml:space="preserve"> </w:t>
      </w:r>
      <w:r w:rsidR="00475C2D">
        <w:t>to pe</w:t>
      </w:r>
      <w:r w:rsidR="00B21173">
        <w:t xml:space="preserve">llet about </w:t>
      </w:r>
      <w:r w:rsidR="00EB182D">
        <w:t>20÷</w:t>
      </w:r>
      <w:r w:rsidR="00B21173">
        <w:t>50 kJ energy. The pullet has the 1 – 10 mg liquid (fro</w:t>
      </w:r>
      <w:r w:rsidR="00EB182D">
        <w:t>z</w:t>
      </w:r>
      <w:r w:rsidR="00FD02B8">
        <w:t>en</w:t>
      </w:r>
      <w:r w:rsidR="00B21173">
        <w:t>) fuel D+T (density 200 kg/m</w:t>
      </w:r>
      <w:r w:rsidR="00B21173" w:rsidRPr="005179FE">
        <w:rPr>
          <w:vertAlign w:val="superscript"/>
        </w:rPr>
        <w:t>3</w:t>
      </w:r>
      <w:r w:rsidR="005179FE">
        <w:t>)</w:t>
      </w:r>
      <w:r w:rsidR="00B21173">
        <w:t>, diameter</w:t>
      </w:r>
      <w:r w:rsidR="005179FE">
        <w:t xml:space="preserve"> of the fuel pullet about</w:t>
      </w:r>
      <w:r w:rsidR="00B21173">
        <w:t xml:space="preserve">1- 2 </w:t>
      </w:r>
      <w:r w:rsidR="005179FE">
        <w:t>mm, diameter</w:t>
      </w:r>
      <w:r w:rsidR="008B1B76">
        <w:t xml:space="preserve"> of an evaporative coat</w:t>
      </w:r>
      <w:r w:rsidR="005179FE">
        <w:t>ing</w:t>
      </w:r>
      <w:r>
        <w:t xml:space="preserve"> </w:t>
      </w:r>
      <w:r w:rsidR="005179FE">
        <w:t>4 – 10 mm.</w:t>
      </w:r>
    </w:p>
    <w:p w:rsidR="00FA07DD" w:rsidRDefault="00D927D9" w:rsidP="003F614D">
      <w:r>
        <w:t xml:space="preserve">  </w:t>
      </w:r>
      <w:r w:rsidR="00CF32B2">
        <w:t xml:space="preserve">Let us take the </w:t>
      </w:r>
      <w:r w:rsidR="00FD02B8">
        <w:t>delivered</w:t>
      </w:r>
      <w:r w:rsidR="005179FE">
        <w:t xml:space="preserve"> energy </w:t>
      </w:r>
      <w:r w:rsidR="005179FE" w:rsidRPr="008B1B76">
        <w:rPr>
          <w:i/>
        </w:rPr>
        <w:t>E</w:t>
      </w:r>
      <w:r w:rsidR="005179FE">
        <w:t xml:space="preserve"> = 50 kJ, volume </w:t>
      </w:r>
      <w:r w:rsidR="00430FFA">
        <w:t xml:space="preserve">of </w:t>
      </w:r>
      <w:r w:rsidR="005179FE">
        <w:t xml:space="preserve">the </w:t>
      </w:r>
      <w:r w:rsidR="008B1B76">
        <w:t xml:space="preserve">coating </w:t>
      </w:r>
      <w:r w:rsidR="008B1B76" w:rsidRPr="008B1B76">
        <w:rPr>
          <w:i/>
        </w:rPr>
        <w:t>v</w:t>
      </w:r>
      <w:r w:rsidR="008B1B76">
        <w:t xml:space="preserve"> = 5 mm</w:t>
      </w:r>
      <w:r w:rsidR="008B1B76" w:rsidRPr="008B1B76">
        <w:rPr>
          <w:vertAlign w:val="superscript"/>
        </w:rPr>
        <w:t>3</w:t>
      </w:r>
      <w:r w:rsidR="008B1B76">
        <w:t xml:space="preserve">, specific weight of coating  </w:t>
      </w:r>
    </w:p>
    <w:p w:rsidR="008B1B76" w:rsidRDefault="008B1B76" w:rsidP="003F614D">
      <w:r w:rsidRPr="008B1B76">
        <w:rPr>
          <w:i/>
        </w:rPr>
        <w:t>γ</w:t>
      </w:r>
      <w:r w:rsidR="003E7F37">
        <w:t xml:space="preserve"> = 4</w:t>
      </w:r>
      <w:r>
        <w:t>00 kg/m</w:t>
      </w:r>
      <w:r w:rsidRPr="008B1B76">
        <w:rPr>
          <w:vertAlign w:val="superscript"/>
        </w:rPr>
        <w:t>3</w:t>
      </w:r>
      <w:r w:rsidR="00023FBB">
        <w:t xml:space="preserve"> (molar weight </w:t>
      </w:r>
      <w:r w:rsidR="00023FBB" w:rsidRPr="00023FBB">
        <w:rPr>
          <w:i/>
        </w:rPr>
        <w:t xml:space="preserve">µ </w:t>
      </w:r>
      <w:r w:rsidR="003E7F37">
        <w:t>= 1</w:t>
      </w:r>
      <w:r w:rsidR="00023FBB">
        <w:t>0)</w:t>
      </w:r>
      <w:r>
        <w:t xml:space="preserve">. </w:t>
      </w:r>
      <w:r w:rsidR="00053289">
        <w:br/>
      </w:r>
      <w:r w:rsidR="00D927D9">
        <w:t xml:space="preserve">  </w:t>
      </w:r>
      <w:r>
        <w:t xml:space="preserve">For these data and instant delivery of laser energy the </w:t>
      </w:r>
      <w:r w:rsidR="00AF260D">
        <w:t xml:space="preserve">maximum </w:t>
      </w:r>
      <w:r>
        <w:t>pressure</w:t>
      </w:r>
      <w:r w:rsidR="004D1FC5">
        <w:t xml:space="preserve"> in cover</w:t>
      </w:r>
      <w:r>
        <w:t xml:space="preserve"> is</w:t>
      </w:r>
    </w:p>
    <w:p w:rsidR="002E08D4" w:rsidRDefault="002E08D4" w:rsidP="002E08D4">
      <w:pPr>
        <w:rPr>
          <w:rFonts w:eastAsiaTheme="minorEastAsia"/>
          <w:sz w:val="20"/>
          <w:szCs w:val="20"/>
        </w:rPr>
      </w:pPr>
      <w:r>
        <w:rPr>
          <w:rFonts w:eastAsiaTheme="minorEastAsia"/>
        </w:rPr>
        <w:tab/>
      </w:r>
      <w:r>
        <w:rPr>
          <w:rFonts w:eastAsiaTheme="minorEastAsia"/>
        </w:rPr>
        <w:tab/>
      </w:r>
      <w:r>
        <w:rPr>
          <w:rFonts w:eastAsiaTheme="minorEastAsia"/>
        </w:rPr>
        <w:tab/>
      </w:r>
      <m:oMath>
        <m:r>
          <w:rPr>
            <w:rFonts w:ascii="Cambria Math" w:hAnsi="Cambria Math"/>
          </w:rPr>
          <m:t>p=</m:t>
        </m:r>
        <m:f>
          <m:fPr>
            <m:ctrlPr>
              <w:rPr>
                <w:rFonts w:ascii="Cambria Math" w:hAnsi="Cambria Math"/>
                <w:i/>
              </w:rPr>
            </m:ctrlPr>
          </m:fPr>
          <m:num>
            <m:r>
              <w:rPr>
                <w:rFonts w:ascii="Cambria Math" w:hAnsi="Cambria Math"/>
              </w:rPr>
              <m:t>E</m:t>
            </m:r>
          </m:num>
          <m:den>
            <m:r>
              <w:rPr>
                <w:rFonts w:ascii="Cambria Math" w:hAnsi="Cambria Math"/>
              </w:rPr>
              <m:t>v</m:t>
            </m:r>
          </m:den>
        </m:f>
        <m:r>
          <w:rPr>
            <w:rFonts w:ascii="Cambria Math" w:hAnsi="Cambria Math"/>
          </w:rPr>
          <m:t>=</m:t>
        </m:r>
        <m:f>
          <m:fPr>
            <m:ctrlPr>
              <w:rPr>
                <w:rFonts w:ascii="Cambria Math" w:hAnsi="Cambria Math"/>
                <w:i/>
              </w:rPr>
            </m:ctrlPr>
          </m:fPr>
          <m:num>
            <m:r>
              <w:rPr>
                <w:rFonts w:ascii="Cambria Math" w:hAnsi="Cambria Math"/>
              </w:rPr>
              <m:t>5×</m:t>
            </m:r>
            <m:sSup>
              <m:sSupPr>
                <m:ctrlPr>
                  <w:rPr>
                    <w:rFonts w:ascii="Cambria Math" w:hAnsi="Cambria Math"/>
                    <w:i/>
                  </w:rPr>
                </m:ctrlPr>
              </m:sSupPr>
              <m:e>
                <m:r>
                  <w:rPr>
                    <w:rFonts w:ascii="Cambria Math" w:hAnsi="Cambria Math"/>
                  </w:rPr>
                  <m:t>10</m:t>
                </m:r>
              </m:e>
              <m:sup>
                <m:r>
                  <w:rPr>
                    <w:rFonts w:ascii="Cambria Math" w:hAnsi="Cambria Math"/>
                  </w:rPr>
                  <m:t>4</m:t>
                </m:r>
              </m:sup>
            </m:sSup>
          </m:num>
          <m:den>
            <m:sSup>
              <m:sSupPr>
                <m:ctrlPr>
                  <w:rPr>
                    <w:rFonts w:ascii="Cambria Math" w:hAnsi="Cambria Math"/>
                    <w:i/>
                  </w:rPr>
                </m:ctrlPr>
              </m:sSupPr>
              <m:e>
                <m:r>
                  <w:rPr>
                    <w:rFonts w:ascii="Cambria Math" w:hAnsi="Cambria Math"/>
                  </w:rPr>
                  <m:t>5·10</m:t>
                </m:r>
              </m:e>
              <m:sup>
                <m:r>
                  <w:rPr>
                    <w:rFonts w:ascii="Cambria Math" w:hAnsi="Cambria Math"/>
                  </w:rPr>
                  <m:t>-9</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13</m:t>
            </m:r>
          </m:sup>
        </m:sSup>
        <m:f>
          <m:fPr>
            <m:ctrlPr>
              <w:rPr>
                <w:rFonts w:ascii="Cambria Math" w:hAnsi="Cambria Math"/>
                <w:i/>
              </w:rPr>
            </m:ctrlPr>
          </m:fPr>
          <m:num>
            <m:r>
              <w:rPr>
                <w:rFonts w:ascii="Cambria Math" w:hAnsi="Cambria Math"/>
              </w:rPr>
              <m:t>N</m:t>
            </m:r>
          </m:num>
          <m:den>
            <m:sSup>
              <m:sSupPr>
                <m:ctrlPr>
                  <w:rPr>
                    <w:rFonts w:ascii="Cambria Math" w:hAnsi="Cambria Math"/>
                    <w:i/>
                  </w:rPr>
                </m:ctrlPr>
              </m:sSupPr>
              <m:e>
                <m:r>
                  <w:rPr>
                    <w:rFonts w:ascii="Cambria Math" w:hAnsi="Cambria Math"/>
                  </w:rPr>
                  <m:t>m</m:t>
                </m:r>
              </m:e>
              <m:sup>
                <m:r>
                  <w:rPr>
                    <w:rFonts w:ascii="Cambria Math" w:hAnsi="Cambria Math"/>
                  </w:rPr>
                  <m:t>2</m:t>
                </m:r>
              </m:sup>
            </m:sSup>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8</m:t>
            </m:r>
          </m:sup>
        </m:sSup>
        <m:r>
          <m:rPr>
            <m:nor/>
          </m:rPr>
          <w:rPr>
            <w:rFonts w:ascii="Cambria Math" w:hAnsi="Cambria Math"/>
          </w:rPr>
          <m:t>atm</m:t>
        </m:r>
      </m:oMath>
      <w:r w:rsidR="00E8687F">
        <w:rPr>
          <w:rFonts w:eastAsiaTheme="minorEastAsia"/>
        </w:rPr>
        <w:tab/>
      </w:r>
      <w:r w:rsidR="00E8687F">
        <w:rPr>
          <w:rFonts w:eastAsiaTheme="minorEastAsia"/>
        </w:rPr>
        <w:tab/>
      </w:r>
      <w:r w:rsidRPr="00053289">
        <w:rPr>
          <w:rFonts w:eastAsiaTheme="minorEastAsia"/>
          <w:sz w:val="20"/>
          <w:szCs w:val="20"/>
        </w:rPr>
        <w:t>(1)</w:t>
      </w:r>
    </w:p>
    <w:p w:rsidR="004D1FC5" w:rsidRPr="00DC6DD7" w:rsidRDefault="00D927D9" w:rsidP="002E08D4">
      <w:pPr>
        <w:rPr>
          <w:rFonts w:eastAsiaTheme="minorEastAsia"/>
        </w:rPr>
      </w:pPr>
      <w:r>
        <w:rPr>
          <w:rFonts w:eastAsiaTheme="minorEastAsia"/>
        </w:rPr>
        <w:t xml:space="preserve">  </w:t>
      </w:r>
      <w:r w:rsidR="004D1FC5" w:rsidRPr="004D1FC5">
        <w:rPr>
          <w:rFonts w:eastAsiaTheme="minorEastAsia"/>
        </w:rPr>
        <w:t>But we don’t</w:t>
      </w:r>
      <w:r w:rsidR="004D1FC5">
        <w:rPr>
          <w:rFonts w:eastAsiaTheme="minorEastAsia"/>
        </w:rPr>
        <w:t xml:space="preserve"> know what part this pressure transfer to the fuel pellet.</w:t>
      </w:r>
    </w:p>
    <w:p w:rsidR="002E08D4" w:rsidRDefault="00023FBB" w:rsidP="002E08D4">
      <w:pPr>
        <w:rPr>
          <w:rFonts w:eastAsiaTheme="minorEastAsia"/>
        </w:rPr>
      </w:pPr>
      <w:r>
        <w:rPr>
          <w:rFonts w:eastAsiaTheme="minorEastAsia"/>
        </w:rPr>
        <w:t xml:space="preserve"> </w:t>
      </w:r>
      <w:r w:rsidR="00D927D9">
        <w:rPr>
          <w:rFonts w:eastAsiaTheme="minorEastAsia"/>
        </w:rPr>
        <w:t xml:space="preserve"> </w:t>
      </w:r>
      <w:r>
        <w:rPr>
          <w:rFonts w:eastAsiaTheme="minorEastAsia"/>
        </w:rPr>
        <w:t>Number of nuclear in 1 m</w:t>
      </w:r>
      <w:r w:rsidRPr="00810D53">
        <w:rPr>
          <w:rFonts w:eastAsiaTheme="minorEastAsia"/>
          <w:vertAlign w:val="superscript"/>
        </w:rPr>
        <w:t>3</w:t>
      </w:r>
      <w:r>
        <w:rPr>
          <w:rFonts w:eastAsiaTheme="minorEastAsia"/>
        </w:rPr>
        <w:t xml:space="preserve"> of covering is</w:t>
      </w:r>
    </w:p>
    <w:p w:rsidR="00023FBB" w:rsidRPr="00810D53" w:rsidRDefault="003E7F37" w:rsidP="00D927D9">
      <w:pPr>
        <w:ind w:left="1560"/>
        <w:rPr>
          <w:rFonts w:ascii="Arial" w:hAnsi="Arial" w:cs="Arial"/>
          <w:position w:val="-32"/>
        </w:rPr>
      </w:pPr>
      <w:r w:rsidRPr="00810D53">
        <w:rPr>
          <w:rFonts w:ascii="Arial" w:hAnsi="Arial" w:cs="Arial"/>
          <w:position w:val="-32"/>
          <w:sz w:val="28"/>
          <w:szCs w:val="28"/>
        </w:rPr>
        <w:object w:dxaOrig="474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6pt;height:28.8pt" o:ole="">
            <v:imagedata r:id="rId17" o:title=""/>
          </v:shape>
          <o:OLEObject Type="Embed" ProgID="Equation.3" ShapeID="_x0000_i1025" DrawAspect="Content" ObjectID="_1497871288" r:id="rId18"/>
        </w:object>
      </w:r>
      <w:r w:rsidR="00810D53" w:rsidRPr="00810D53">
        <w:rPr>
          <w:rFonts w:ascii="Arial" w:hAnsi="Arial" w:cs="Arial"/>
          <w:position w:val="-32"/>
        </w:rPr>
        <w:tab/>
      </w:r>
      <w:r w:rsidR="00810D53" w:rsidRPr="00810D53">
        <w:rPr>
          <w:rFonts w:ascii="Arial" w:hAnsi="Arial" w:cs="Arial"/>
          <w:position w:val="-32"/>
        </w:rPr>
        <w:tab/>
      </w:r>
      <w:r w:rsidR="00810D53" w:rsidRPr="00053289">
        <w:rPr>
          <w:rFonts w:ascii="Arial" w:hAnsi="Arial" w:cs="Arial"/>
          <w:position w:val="-32"/>
          <w:sz w:val="20"/>
          <w:szCs w:val="20"/>
        </w:rPr>
        <w:t>(2)</w:t>
      </w:r>
    </w:p>
    <w:p w:rsidR="005C6106" w:rsidRDefault="00810D53" w:rsidP="005C6106">
      <w:pPr>
        <w:rPr>
          <w:position w:val="-32"/>
        </w:rPr>
      </w:pPr>
      <w:r w:rsidRPr="00810D53">
        <w:rPr>
          <w:position w:val="-32"/>
        </w:rPr>
        <w:lastRenderedPageBreak/>
        <w:t xml:space="preserve">Here </w:t>
      </w:r>
      <w:r w:rsidRPr="00810D53">
        <w:rPr>
          <w:i/>
          <w:position w:val="-32"/>
        </w:rPr>
        <w:t>m</w:t>
      </w:r>
      <w:r w:rsidRPr="00810D53">
        <w:rPr>
          <w:i/>
          <w:position w:val="-32"/>
          <w:vertAlign w:val="subscript"/>
        </w:rPr>
        <w:t>p</w:t>
      </w:r>
      <w:r w:rsidRPr="00810D53">
        <w:rPr>
          <w:position w:val="-32"/>
        </w:rPr>
        <w:t>=1.67</w:t>
      </w:r>
      <w:r w:rsidRPr="00810D53">
        <w:rPr>
          <w:position w:val="-32"/>
          <w:vertAlign w:val="superscript"/>
        </w:rPr>
        <w:t>.</w:t>
      </w:r>
      <w:r w:rsidRPr="00810D53">
        <w:rPr>
          <w:position w:val="-32"/>
        </w:rPr>
        <w:t>10</w:t>
      </w:r>
      <w:r w:rsidRPr="00810D53">
        <w:rPr>
          <w:position w:val="-32"/>
          <w:vertAlign w:val="superscript"/>
        </w:rPr>
        <w:t>-27</w:t>
      </w:r>
      <w:r w:rsidR="00E07344">
        <w:rPr>
          <w:position w:val="-32"/>
        </w:rPr>
        <w:t xml:space="preserve"> is mass of nucleon</w:t>
      </w:r>
      <w:r w:rsidR="00E52C5B">
        <w:rPr>
          <w:position w:val="-32"/>
        </w:rPr>
        <w:t xml:space="preserve">(proton) </w:t>
      </w:r>
      <w:r w:rsidRPr="00810D53">
        <w:rPr>
          <w:position w:val="-32"/>
        </w:rPr>
        <w:t>[kg].</w:t>
      </w:r>
      <w:r>
        <w:rPr>
          <w:position w:val="-32"/>
        </w:rPr>
        <w:br/>
        <w:t xml:space="preserve">  Temperature of evaporating cover is</w:t>
      </w:r>
    </w:p>
    <w:p w:rsidR="00B378D8" w:rsidRDefault="000A663A" w:rsidP="00D927D9">
      <w:pPr>
        <w:ind w:left="1560"/>
        <w:rPr>
          <w:position w:val="-32"/>
        </w:rPr>
      </w:pPr>
      <w:r w:rsidRPr="00810D53">
        <w:rPr>
          <w:rFonts w:ascii="Arial" w:hAnsi="Arial" w:cs="Arial"/>
          <w:position w:val="-30"/>
          <w:sz w:val="20"/>
          <w:szCs w:val="20"/>
        </w:rPr>
        <w:object w:dxaOrig="4340" w:dyaOrig="720">
          <v:shape id="_x0000_i1026" type="#_x0000_t75" style="width:169.2pt;height:28.8pt" o:ole="">
            <v:imagedata r:id="rId19" o:title=""/>
          </v:shape>
          <o:OLEObject Type="Embed" ProgID="Equation.3" ShapeID="_x0000_i1026" DrawAspect="Content" ObjectID="_1497871289" r:id="rId20"/>
        </w:object>
      </w:r>
      <w:r w:rsidR="00053289">
        <w:rPr>
          <w:rFonts w:ascii="Arial" w:hAnsi="Arial" w:cs="Arial"/>
          <w:position w:val="-32"/>
          <w:sz w:val="20"/>
          <w:szCs w:val="20"/>
        </w:rPr>
        <w:tab/>
      </w:r>
      <w:r w:rsidR="00053289">
        <w:rPr>
          <w:rFonts w:ascii="Arial" w:hAnsi="Arial" w:cs="Arial"/>
          <w:position w:val="-32"/>
          <w:sz w:val="20"/>
          <w:szCs w:val="20"/>
        </w:rPr>
        <w:tab/>
      </w:r>
      <w:r w:rsidR="00D927D9">
        <w:rPr>
          <w:rFonts w:ascii="Arial" w:hAnsi="Arial" w:cs="Arial"/>
          <w:position w:val="-32"/>
          <w:sz w:val="20"/>
          <w:szCs w:val="20"/>
        </w:rPr>
        <w:tab/>
      </w:r>
      <w:r w:rsidR="00053289">
        <w:rPr>
          <w:rFonts w:ascii="Arial" w:hAnsi="Arial" w:cs="Arial"/>
          <w:position w:val="-32"/>
          <w:sz w:val="20"/>
          <w:szCs w:val="20"/>
        </w:rPr>
        <w:t>(3)</w:t>
      </w:r>
    </w:p>
    <w:p w:rsidR="005C6106" w:rsidRDefault="00D927D9" w:rsidP="005C6106">
      <w:r>
        <w:rPr>
          <w:rFonts w:eastAsiaTheme="minorEastAsia"/>
        </w:rPr>
        <w:t xml:space="preserve"> </w:t>
      </w:r>
      <w:r w:rsidR="00053289">
        <w:rPr>
          <w:rFonts w:eastAsiaTheme="minorEastAsia"/>
        </w:rPr>
        <w:t xml:space="preserve"> Here </w:t>
      </w:r>
      <w:r w:rsidR="00053289" w:rsidRPr="00E44B48">
        <w:rPr>
          <w:i/>
        </w:rPr>
        <w:t>k</w:t>
      </w:r>
      <w:r w:rsidR="00053289" w:rsidRPr="00E44B48">
        <w:t xml:space="preserve"> = 1.38</w:t>
      </w:r>
      <w:r w:rsidR="00053289" w:rsidRPr="00E44B48">
        <w:sym w:font="Symbol" w:char="F0B4"/>
      </w:r>
      <w:r w:rsidR="00053289" w:rsidRPr="00E44B48">
        <w:t>10</w:t>
      </w:r>
      <w:r w:rsidR="00053289" w:rsidRPr="00E44B48">
        <w:rPr>
          <w:vertAlign w:val="superscript"/>
        </w:rPr>
        <w:noBreakHyphen/>
        <w:t>23</w:t>
      </w:r>
      <w:r w:rsidR="00053289" w:rsidRPr="00E44B48">
        <w:t xml:space="preserve"> Boltzmann constant, J/</w:t>
      </w:r>
      <w:r w:rsidR="00053289" w:rsidRPr="00E44B48">
        <w:rPr>
          <w:vertAlign w:val="superscript"/>
        </w:rPr>
        <w:t>o</w:t>
      </w:r>
      <w:r w:rsidR="00053289" w:rsidRPr="00E44B48">
        <w:t>K</w:t>
      </w:r>
      <w:r w:rsidR="00053289">
        <w:t>.</w:t>
      </w:r>
    </w:p>
    <w:p w:rsidR="005C6106" w:rsidRDefault="00D927D9" w:rsidP="005C6106">
      <w:pPr>
        <w:rPr>
          <w:rFonts w:eastAsiaTheme="minorEastAsia"/>
        </w:rPr>
      </w:pPr>
      <w:r>
        <w:rPr>
          <w:rFonts w:eastAsiaTheme="minorEastAsia"/>
        </w:rPr>
        <w:t xml:space="preserve">  </w:t>
      </w:r>
      <w:r w:rsidR="00AF260D">
        <w:rPr>
          <w:rFonts w:eastAsiaTheme="minorEastAsia"/>
        </w:rPr>
        <w:t xml:space="preserve">Speed of </w:t>
      </w:r>
      <w:r w:rsidR="00FD02B8">
        <w:rPr>
          <w:rFonts w:eastAsiaTheme="minorEastAsia"/>
        </w:rPr>
        <w:t>evaporated</w:t>
      </w:r>
      <w:r w:rsidR="00725B66">
        <w:rPr>
          <w:rFonts w:eastAsiaTheme="minorEastAsia"/>
        </w:rPr>
        <w:t xml:space="preserve"> </w:t>
      </w:r>
      <w:r w:rsidR="00FD02B8">
        <w:rPr>
          <w:rFonts w:eastAsiaTheme="minorEastAsia"/>
        </w:rPr>
        <w:t>covering</w:t>
      </w:r>
      <w:r w:rsidR="00AF260D">
        <w:rPr>
          <w:rFonts w:eastAsiaTheme="minorEastAsia"/>
        </w:rPr>
        <w:t xml:space="preserve"> is</w:t>
      </w:r>
    </w:p>
    <w:p w:rsidR="005C6106" w:rsidRDefault="003E7F37" w:rsidP="005C6106">
      <w:pPr>
        <w:rPr>
          <w:rFonts w:ascii="Arial" w:hAnsi="Arial" w:cs="Arial"/>
          <w:position w:val="-32"/>
          <w:sz w:val="20"/>
          <w:szCs w:val="20"/>
        </w:rPr>
      </w:pPr>
      <w:r w:rsidRPr="000A663A">
        <w:rPr>
          <w:rFonts w:ascii="Arial" w:hAnsi="Arial" w:cs="Arial"/>
          <w:position w:val="-34"/>
          <w:sz w:val="20"/>
          <w:szCs w:val="20"/>
        </w:rPr>
        <w:object w:dxaOrig="7080" w:dyaOrig="859">
          <v:shape id="_x0000_i1027" type="#_x0000_t75" style="width:275.4pt;height:32.4pt" o:ole="">
            <v:imagedata r:id="rId21" o:title=""/>
          </v:shape>
          <o:OLEObject Type="Embed" ProgID="Equation.3" ShapeID="_x0000_i1027" DrawAspect="Content" ObjectID="_1497871290" r:id="rId22"/>
        </w:object>
      </w:r>
      <w:r w:rsidR="00435C0B">
        <w:rPr>
          <w:rFonts w:ascii="Arial" w:hAnsi="Arial" w:cs="Arial"/>
          <w:position w:val="-32"/>
          <w:sz w:val="20"/>
          <w:szCs w:val="20"/>
        </w:rPr>
        <w:tab/>
      </w:r>
      <w:r w:rsidR="00D927D9">
        <w:rPr>
          <w:rFonts w:ascii="Arial" w:hAnsi="Arial" w:cs="Arial"/>
          <w:position w:val="-32"/>
          <w:sz w:val="20"/>
          <w:szCs w:val="20"/>
        </w:rPr>
        <w:tab/>
      </w:r>
      <w:r w:rsidR="003E4382">
        <w:rPr>
          <w:rFonts w:ascii="Arial" w:hAnsi="Arial" w:cs="Arial"/>
          <w:position w:val="-32"/>
          <w:sz w:val="20"/>
          <w:szCs w:val="20"/>
        </w:rPr>
        <w:t>(4)</w:t>
      </w:r>
    </w:p>
    <w:p w:rsidR="005C6106" w:rsidRDefault="00D927D9" w:rsidP="005C6106">
      <w:pPr>
        <w:rPr>
          <w:position w:val="-32"/>
        </w:rPr>
      </w:pPr>
      <w:r>
        <w:rPr>
          <w:position w:val="-32"/>
        </w:rPr>
        <w:t xml:space="preserve">  </w:t>
      </w:r>
      <w:r w:rsidR="00E07344">
        <w:rPr>
          <w:position w:val="-32"/>
        </w:rPr>
        <w:t>Time of evaporating  for thick</w:t>
      </w:r>
      <w:r w:rsidR="003E4382" w:rsidRPr="003E4382">
        <w:rPr>
          <w:position w:val="-32"/>
        </w:rPr>
        <w:t xml:space="preserve">ness of covering </w:t>
      </w:r>
      <w:r w:rsidR="003E4382" w:rsidRPr="003E4382">
        <w:rPr>
          <w:i/>
          <w:position w:val="-32"/>
        </w:rPr>
        <w:t xml:space="preserve">l </w:t>
      </w:r>
      <w:r w:rsidR="003E4382" w:rsidRPr="003E4382">
        <w:rPr>
          <w:position w:val="-32"/>
        </w:rPr>
        <w:t xml:space="preserve">= </w:t>
      </w:r>
      <w:r w:rsidR="00E52C5B">
        <w:rPr>
          <w:position w:val="-32"/>
        </w:rPr>
        <w:t>2</w:t>
      </w:r>
      <w:r w:rsidR="003E4382" w:rsidRPr="003E4382">
        <w:rPr>
          <w:position w:val="-32"/>
          <w:vertAlign w:val="superscript"/>
        </w:rPr>
        <w:t>.</w:t>
      </w:r>
      <w:r w:rsidR="003E4382" w:rsidRPr="003E4382">
        <w:rPr>
          <w:position w:val="-32"/>
        </w:rPr>
        <w:t>10</w:t>
      </w:r>
      <w:r w:rsidR="003E4382" w:rsidRPr="003E4382">
        <w:rPr>
          <w:position w:val="-32"/>
          <w:vertAlign w:val="superscript"/>
        </w:rPr>
        <w:t>-3</w:t>
      </w:r>
      <w:r w:rsidR="003E4382" w:rsidRPr="003E4382">
        <w:rPr>
          <w:position w:val="-32"/>
        </w:rPr>
        <w:t xml:space="preserve"> m  is</w:t>
      </w:r>
    </w:p>
    <w:p w:rsidR="00D927D9" w:rsidRDefault="007E7BE6" w:rsidP="00D927D9">
      <w:pPr>
        <w:ind w:left="1560"/>
        <w:rPr>
          <w:position w:val="-32"/>
        </w:rPr>
      </w:pPr>
      <w:r w:rsidRPr="00FC0282">
        <w:rPr>
          <w:rFonts w:ascii="Arial" w:hAnsi="Arial" w:cs="Arial"/>
          <w:position w:val="-24"/>
          <w:sz w:val="22"/>
          <w:szCs w:val="22"/>
        </w:rPr>
        <w:object w:dxaOrig="3019" w:dyaOrig="660">
          <v:shape id="_x0000_i1028" type="#_x0000_t75" style="width:117pt;height:27pt" o:ole="">
            <v:imagedata r:id="rId23" o:title=""/>
          </v:shape>
          <o:OLEObject Type="Embed" ProgID="Equation.3" ShapeID="_x0000_i1028" DrawAspect="Content" ObjectID="_1497871291" r:id="rId24"/>
        </w:object>
      </w:r>
      <w:r w:rsidR="00FC0282">
        <w:rPr>
          <w:rFonts w:ascii="Arial" w:hAnsi="Arial" w:cs="Arial"/>
          <w:position w:val="-32"/>
          <w:sz w:val="22"/>
          <w:szCs w:val="22"/>
        </w:rPr>
        <w:tab/>
      </w:r>
      <w:r w:rsidR="00FC0282">
        <w:rPr>
          <w:rFonts w:ascii="Arial" w:hAnsi="Arial" w:cs="Arial"/>
          <w:position w:val="-32"/>
          <w:sz w:val="22"/>
          <w:szCs w:val="22"/>
        </w:rPr>
        <w:tab/>
      </w:r>
      <w:r w:rsidR="00FC0282">
        <w:rPr>
          <w:rFonts w:ascii="Arial" w:hAnsi="Arial" w:cs="Arial"/>
          <w:position w:val="-32"/>
          <w:sz w:val="22"/>
          <w:szCs w:val="22"/>
        </w:rPr>
        <w:tab/>
      </w:r>
      <w:r w:rsidR="00D927D9">
        <w:rPr>
          <w:rFonts w:ascii="Arial" w:hAnsi="Arial" w:cs="Arial"/>
          <w:position w:val="-32"/>
          <w:sz w:val="22"/>
          <w:szCs w:val="22"/>
        </w:rPr>
        <w:tab/>
      </w:r>
      <w:r w:rsidR="00FC0282" w:rsidRPr="00FC0282">
        <w:rPr>
          <w:rFonts w:ascii="Arial" w:hAnsi="Arial" w:cs="Arial"/>
          <w:position w:val="-32"/>
          <w:sz w:val="20"/>
          <w:szCs w:val="20"/>
        </w:rPr>
        <w:t>(5)</w:t>
      </w:r>
    </w:p>
    <w:p w:rsidR="005C6106" w:rsidRDefault="00D927D9" w:rsidP="005C6106">
      <w:pPr>
        <w:rPr>
          <w:position w:val="-32"/>
        </w:rPr>
      </w:pPr>
      <w:r>
        <w:rPr>
          <w:position w:val="-32"/>
        </w:rPr>
        <w:t xml:space="preserve">  </w:t>
      </w:r>
      <w:r w:rsidR="00FB4570">
        <w:rPr>
          <w:position w:val="-32"/>
        </w:rPr>
        <w:t>Let us to</w:t>
      </w:r>
      <w:r w:rsidR="00725B66">
        <w:rPr>
          <w:position w:val="-32"/>
        </w:rPr>
        <w:t xml:space="preserve"> </w:t>
      </w:r>
      <w:r w:rsidR="000541F9">
        <w:rPr>
          <w:position w:val="-32"/>
        </w:rPr>
        <w:t>consider</w:t>
      </w:r>
      <w:r w:rsidR="00E07344">
        <w:rPr>
          <w:position w:val="-32"/>
        </w:rPr>
        <w:t xml:space="preserve"> now the pro</w:t>
      </w:r>
      <w:r w:rsidR="00FD02B8">
        <w:rPr>
          <w:position w:val="-32"/>
        </w:rPr>
        <w:t>c</w:t>
      </w:r>
      <w:r w:rsidR="00E07344">
        <w:rPr>
          <w:position w:val="-32"/>
        </w:rPr>
        <w:t>ess into pe</w:t>
      </w:r>
      <w:r w:rsidR="00FB4570">
        <w:rPr>
          <w:position w:val="-32"/>
        </w:rPr>
        <w:t>llet.</w:t>
      </w:r>
      <w:r w:rsidR="00FB4570">
        <w:rPr>
          <w:position w:val="-32"/>
        </w:rPr>
        <w:br/>
      </w:r>
      <w:r>
        <w:rPr>
          <w:position w:val="-32"/>
        </w:rPr>
        <w:t xml:space="preserve">  </w:t>
      </w:r>
      <w:r w:rsidR="00FB4570">
        <w:rPr>
          <w:position w:val="-32"/>
        </w:rPr>
        <w:t>The density of fuel particles is</w:t>
      </w:r>
    </w:p>
    <w:p w:rsidR="00D927D9" w:rsidRDefault="00DE54D7" w:rsidP="00D927D9">
      <w:pPr>
        <w:ind w:left="1560"/>
        <w:rPr>
          <w:position w:val="-32"/>
        </w:rPr>
      </w:pPr>
      <w:r w:rsidRPr="00FB4570">
        <w:rPr>
          <w:rFonts w:ascii="Arial" w:hAnsi="Arial" w:cs="Arial"/>
          <w:position w:val="-32"/>
          <w:sz w:val="20"/>
          <w:szCs w:val="20"/>
        </w:rPr>
        <w:object w:dxaOrig="4500" w:dyaOrig="700">
          <v:shape id="_x0000_i1029" type="#_x0000_t75" style="width:174.6pt;height:27pt" o:ole="">
            <v:imagedata r:id="rId25" o:title=""/>
          </v:shape>
          <o:OLEObject Type="Embed" ProgID="Equation.3" ShapeID="_x0000_i1029" DrawAspect="Content" ObjectID="_1497871292" r:id="rId26"/>
        </w:object>
      </w:r>
      <w:r w:rsidR="00FB4570">
        <w:rPr>
          <w:rFonts w:ascii="Arial" w:hAnsi="Arial" w:cs="Arial"/>
          <w:position w:val="-32"/>
          <w:sz w:val="20"/>
          <w:szCs w:val="20"/>
        </w:rPr>
        <w:tab/>
      </w:r>
      <w:r w:rsidR="00D927D9">
        <w:rPr>
          <w:rFonts w:ascii="Arial" w:hAnsi="Arial" w:cs="Arial"/>
          <w:position w:val="-32"/>
          <w:sz w:val="20"/>
          <w:szCs w:val="20"/>
        </w:rPr>
        <w:tab/>
      </w:r>
      <w:r w:rsidR="00FB4570">
        <w:rPr>
          <w:rFonts w:ascii="Arial" w:hAnsi="Arial" w:cs="Arial"/>
          <w:position w:val="-32"/>
          <w:sz w:val="20"/>
          <w:szCs w:val="20"/>
        </w:rPr>
        <w:t>(6)</w:t>
      </w:r>
    </w:p>
    <w:p w:rsidR="00B378D8" w:rsidRDefault="00DE54D7" w:rsidP="00D927D9">
      <w:pPr>
        <w:rPr>
          <w:position w:val="-32"/>
        </w:rPr>
      </w:pPr>
      <w:r w:rsidRPr="00DE54D7">
        <w:rPr>
          <w:position w:val="-32"/>
        </w:rPr>
        <w:t xml:space="preserve">where </w:t>
      </w:r>
      <w:r w:rsidRPr="00DE54D7">
        <w:rPr>
          <w:i/>
          <w:position w:val="-32"/>
        </w:rPr>
        <w:t xml:space="preserve">µ </w:t>
      </w:r>
      <w:r w:rsidRPr="00DE54D7">
        <w:rPr>
          <w:position w:val="-32"/>
        </w:rPr>
        <w:t xml:space="preserve">= 2.5 is </w:t>
      </w:r>
      <w:r w:rsidR="00FD02B8" w:rsidRPr="00DE54D7">
        <w:rPr>
          <w:position w:val="-32"/>
        </w:rPr>
        <w:t>average</w:t>
      </w:r>
      <w:r w:rsidRPr="00DE54D7">
        <w:rPr>
          <w:position w:val="-32"/>
        </w:rPr>
        <w:t xml:space="preserve"> molar mass of fuel D+T.</w:t>
      </w:r>
      <w:r w:rsidRPr="00DE54D7">
        <w:rPr>
          <w:position w:val="-32"/>
        </w:rPr>
        <w:br/>
      </w:r>
      <w:r>
        <w:rPr>
          <w:position w:val="-32"/>
        </w:rPr>
        <w:t xml:space="preserve">  The froze</w:t>
      </w:r>
      <w:r w:rsidR="007E7BE6">
        <w:rPr>
          <w:position w:val="-32"/>
        </w:rPr>
        <w:t>n</w:t>
      </w:r>
      <w:r>
        <w:rPr>
          <w:position w:val="-32"/>
        </w:rPr>
        <w:t xml:space="preserve"> (liquid) fuel</w:t>
      </w:r>
      <w:r w:rsidR="00FD02B8">
        <w:rPr>
          <w:position w:val="-32"/>
        </w:rPr>
        <w:t>,</w:t>
      </w:r>
      <w:r>
        <w:rPr>
          <w:position w:val="-32"/>
        </w:rPr>
        <w:t xml:space="preserve"> after converting in gas</w:t>
      </w:r>
      <w:r w:rsidR="00FD02B8">
        <w:rPr>
          <w:position w:val="-32"/>
        </w:rPr>
        <w:t>,</w:t>
      </w:r>
      <w:r>
        <w:rPr>
          <w:position w:val="-32"/>
        </w:rPr>
        <w:t xml:space="preserve"> has</w:t>
      </w:r>
      <w:r w:rsidR="00FD02B8">
        <w:rPr>
          <w:position w:val="-32"/>
        </w:rPr>
        <w:t xml:space="preserve"> a</w:t>
      </w:r>
      <w:r>
        <w:rPr>
          <w:position w:val="-32"/>
        </w:rPr>
        <w:t xml:space="preserve"> temperature</w:t>
      </w:r>
      <w:r w:rsidR="00FD02B8">
        <w:rPr>
          <w:position w:val="-32"/>
        </w:rPr>
        <w:t xml:space="preserve"> of</w:t>
      </w:r>
      <w:r w:rsidR="00A07252">
        <w:rPr>
          <w:position w:val="-32"/>
        </w:rPr>
        <w:t xml:space="preserve"> about </w:t>
      </w:r>
      <w:r w:rsidR="00A07252" w:rsidRPr="00A07252">
        <w:rPr>
          <w:i/>
          <w:position w:val="-32"/>
        </w:rPr>
        <w:t>T</w:t>
      </w:r>
      <w:r w:rsidR="00A07252">
        <w:rPr>
          <w:position w:val="-32"/>
        </w:rPr>
        <w:t xml:space="preserve"> = 4 K.</w:t>
      </w:r>
      <w:r w:rsidR="00A07252">
        <w:rPr>
          <w:position w:val="-32"/>
        </w:rPr>
        <w:br/>
      </w:r>
      <w:r w:rsidR="00D927D9">
        <w:rPr>
          <w:position w:val="-32"/>
        </w:rPr>
        <w:t xml:space="preserve">  </w:t>
      </w:r>
      <w:r w:rsidR="00A07252" w:rsidRPr="007D745C">
        <w:rPr>
          <w:position w:val="-32"/>
        </w:rPr>
        <w:t xml:space="preserve">The </w:t>
      </w:r>
      <w:r w:rsidR="006758A9" w:rsidRPr="007D745C">
        <w:rPr>
          <w:position w:val="-32"/>
        </w:rPr>
        <w:t>pressure</w:t>
      </w:r>
      <w:r w:rsidR="006758A9">
        <w:rPr>
          <w:position w:val="-32"/>
        </w:rPr>
        <w:t xml:space="preserve"> </w:t>
      </w:r>
      <w:r w:rsidR="00A83FB5">
        <w:rPr>
          <w:position w:val="-32"/>
        </w:rPr>
        <w:t xml:space="preserve">average </w:t>
      </w:r>
      <w:r w:rsidR="006639BB" w:rsidRPr="007D745C">
        <w:rPr>
          <w:position w:val="-32"/>
        </w:rPr>
        <w:t xml:space="preserve">speed </w:t>
      </w:r>
      <w:r w:rsidR="001D030C" w:rsidRPr="007D745C">
        <w:rPr>
          <w:i/>
          <w:position w:val="-32"/>
        </w:rPr>
        <w:t>V</w:t>
      </w:r>
      <w:r w:rsidR="001D030C" w:rsidRPr="007D745C">
        <w:rPr>
          <w:i/>
          <w:position w:val="-32"/>
          <w:vertAlign w:val="subscript"/>
        </w:rPr>
        <w:t>n</w:t>
      </w:r>
      <w:r w:rsidR="006758A9">
        <w:rPr>
          <w:i/>
          <w:position w:val="-32"/>
          <w:vertAlign w:val="subscript"/>
        </w:rPr>
        <w:t xml:space="preserve"> </w:t>
      </w:r>
      <w:r w:rsidR="006639BB" w:rsidRPr="007D745C">
        <w:rPr>
          <w:position w:val="-32"/>
        </w:rPr>
        <w:t xml:space="preserve">of particles </w:t>
      </w:r>
      <w:r w:rsidR="00C70BF0" w:rsidRPr="007D745C">
        <w:rPr>
          <w:position w:val="-32"/>
        </w:rPr>
        <w:t>after</w:t>
      </w:r>
      <w:r w:rsidR="006758A9">
        <w:rPr>
          <w:position w:val="-32"/>
        </w:rPr>
        <w:t xml:space="preserve"> </w:t>
      </w:r>
      <w:r w:rsidR="007B07CA" w:rsidRPr="007D745C">
        <w:rPr>
          <w:position w:val="-32"/>
        </w:rPr>
        <w:t>conversion</w:t>
      </w:r>
      <w:r w:rsidR="006758A9">
        <w:rPr>
          <w:position w:val="-32"/>
        </w:rPr>
        <w:t xml:space="preserve"> </w:t>
      </w:r>
      <w:r w:rsidR="007E7BE6">
        <w:rPr>
          <w:position w:val="-32"/>
        </w:rPr>
        <w:t>of</w:t>
      </w:r>
      <w:r w:rsidR="001D030C" w:rsidRPr="007D745C">
        <w:rPr>
          <w:position w:val="-32"/>
        </w:rPr>
        <w:t xml:space="preserve"> the</w:t>
      </w:r>
      <w:r w:rsidR="00C70BF0" w:rsidRPr="007D745C">
        <w:rPr>
          <w:position w:val="-32"/>
        </w:rPr>
        <w:t xml:space="preserve"> fuel into gas (plasma) and sound speed </w:t>
      </w:r>
      <w:r w:rsidR="001D030C" w:rsidRPr="007D745C">
        <w:rPr>
          <w:i/>
          <w:position w:val="-32"/>
        </w:rPr>
        <w:t>V</w:t>
      </w:r>
      <w:r w:rsidR="001D030C" w:rsidRPr="007D745C">
        <w:rPr>
          <w:i/>
          <w:position w:val="-32"/>
          <w:vertAlign w:val="subscript"/>
        </w:rPr>
        <w:t>f</w:t>
      </w:r>
      <w:r w:rsidR="006758A9">
        <w:rPr>
          <w:i/>
          <w:position w:val="-32"/>
          <w:vertAlign w:val="subscript"/>
        </w:rPr>
        <w:t xml:space="preserve"> </w:t>
      </w:r>
      <w:r w:rsidR="007E7BE6">
        <w:rPr>
          <w:position w:val="-32"/>
        </w:rPr>
        <w:t>to</w:t>
      </w:r>
      <w:r w:rsidR="00A07252" w:rsidRPr="007D745C">
        <w:rPr>
          <w:position w:val="-32"/>
        </w:rPr>
        <w:t xml:space="preserve"> fuel gas </w:t>
      </w:r>
      <w:r w:rsidR="007D745C">
        <w:rPr>
          <w:position w:val="-32"/>
        </w:rPr>
        <w:t xml:space="preserve">at temperature 4K </w:t>
      </w:r>
      <w:r w:rsidR="00C70BF0">
        <w:rPr>
          <w:position w:val="-32"/>
        </w:rPr>
        <w:t>are:</w:t>
      </w:r>
      <w:r w:rsidR="00C70BF0">
        <w:rPr>
          <w:rFonts w:ascii="Arial" w:hAnsi="Arial" w:cs="Arial"/>
          <w:position w:val="-32"/>
          <w:sz w:val="20"/>
          <w:szCs w:val="20"/>
        </w:rPr>
        <w:br/>
      </w:r>
      <w:r w:rsidR="00621721">
        <w:rPr>
          <w:rFonts w:ascii="Arial" w:hAnsi="Arial" w:cs="Arial"/>
          <w:position w:val="-122"/>
        </w:rPr>
        <w:t xml:space="preserve">      </w:t>
      </w:r>
      <w:r w:rsidR="00A83FB5" w:rsidRPr="006639BB">
        <w:rPr>
          <w:rFonts w:ascii="Arial" w:hAnsi="Arial" w:cs="Arial"/>
          <w:position w:val="-122"/>
        </w:rPr>
        <w:object w:dxaOrig="6920" w:dyaOrig="2160">
          <v:shape id="_x0000_i1030" type="#_x0000_t75" style="width:300.6pt;height:93.6pt" o:ole="">
            <v:imagedata r:id="rId27" o:title=""/>
          </v:shape>
          <o:OLEObject Type="Embed" ProgID="Equation.3" ShapeID="_x0000_i1030" DrawAspect="Content" ObjectID="_1497871293" r:id="rId28"/>
        </w:object>
      </w:r>
      <w:r w:rsidR="00D8472B">
        <w:rPr>
          <w:position w:val="-32"/>
        </w:rPr>
        <w:tab/>
      </w:r>
      <w:r w:rsidR="00D8472B" w:rsidRPr="00D8472B">
        <w:rPr>
          <w:position w:val="-32"/>
          <w:sz w:val="20"/>
          <w:szCs w:val="20"/>
        </w:rPr>
        <w:t>(7)</w:t>
      </w:r>
    </w:p>
    <w:p w:rsidR="00B378D8" w:rsidRDefault="00621721">
      <w:pPr>
        <w:rPr>
          <w:position w:val="-32"/>
        </w:rPr>
      </w:pPr>
      <w:r>
        <w:rPr>
          <w:position w:val="-32"/>
        </w:rPr>
        <w:t xml:space="preserve">  </w:t>
      </w:r>
      <w:r w:rsidR="00113572">
        <w:rPr>
          <w:position w:val="-32"/>
        </w:rPr>
        <w:t>Additional f</w:t>
      </w:r>
      <w:r w:rsidR="001640F5">
        <w:rPr>
          <w:position w:val="-32"/>
        </w:rPr>
        <w:t>uel p</w:t>
      </w:r>
      <w:r w:rsidR="00D8472B">
        <w:rPr>
          <w:position w:val="-32"/>
        </w:rPr>
        <w:t xml:space="preserve">ressure in </w:t>
      </w:r>
      <w:r w:rsidR="00D8472B" w:rsidRPr="000F51BD">
        <w:rPr>
          <w:b/>
          <w:i/>
          <w:position w:val="-32"/>
        </w:rPr>
        <w:t>center</w:t>
      </w:r>
      <w:r w:rsidR="00D8472B">
        <w:rPr>
          <w:position w:val="-32"/>
        </w:rPr>
        <w:t xml:space="preserve"> of p</w:t>
      </w:r>
      <w:r w:rsidR="00E52C5B">
        <w:rPr>
          <w:position w:val="-32"/>
        </w:rPr>
        <w:t>elle</w:t>
      </w:r>
      <w:r w:rsidR="00113572">
        <w:rPr>
          <w:position w:val="-32"/>
        </w:rPr>
        <w:t>t from</w:t>
      </w:r>
      <w:r w:rsidR="006758A9">
        <w:rPr>
          <w:position w:val="-32"/>
        </w:rPr>
        <w:t xml:space="preserve"> </w:t>
      </w:r>
      <w:r w:rsidR="00A83FB5">
        <w:rPr>
          <w:position w:val="-32"/>
        </w:rPr>
        <w:t>two opposing sound</w:t>
      </w:r>
      <w:r w:rsidR="007B6F0B">
        <w:rPr>
          <w:position w:val="-32"/>
        </w:rPr>
        <w:t xml:space="preserve"> wave bump</w:t>
      </w:r>
      <w:r w:rsidR="00FD02B8">
        <w:rPr>
          <w:position w:val="-32"/>
        </w:rPr>
        <w:t>-</w:t>
      </w:r>
      <w:r w:rsidR="007B6F0B">
        <w:rPr>
          <w:position w:val="-32"/>
        </w:rPr>
        <w:t>up</w:t>
      </w:r>
      <w:r w:rsidR="001640F5">
        <w:rPr>
          <w:position w:val="-32"/>
        </w:rPr>
        <w:t xml:space="preserve"> is</w:t>
      </w:r>
    </w:p>
    <w:p w:rsidR="005C6106" w:rsidRDefault="00621721" w:rsidP="005C6106">
      <w:pPr>
        <w:rPr>
          <w:position w:val="-32"/>
          <w:sz w:val="20"/>
          <w:szCs w:val="20"/>
        </w:rPr>
      </w:pPr>
      <w:r>
        <w:rPr>
          <w:rFonts w:ascii="Arial" w:hAnsi="Arial" w:cs="Arial"/>
          <w:position w:val="-14"/>
          <w:sz w:val="20"/>
          <w:szCs w:val="20"/>
        </w:rPr>
        <w:t xml:space="preserve">           </w:t>
      </w:r>
      <w:r w:rsidR="000E273F" w:rsidRPr="002D627F">
        <w:rPr>
          <w:rFonts w:ascii="Arial" w:hAnsi="Arial" w:cs="Arial"/>
          <w:position w:val="-14"/>
          <w:sz w:val="20"/>
          <w:szCs w:val="20"/>
        </w:rPr>
        <w:object w:dxaOrig="6640" w:dyaOrig="400">
          <v:shape id="_x0000_i1031" type="#_x0000_t75" style="width:259.2pt;height:16.2pt" o:ole="">
            <v:imagedata r:id="rId29" o:title=""/>
          </v:shape>
          <o:OLEObject Type="Embed" ProgID="Equation.3" ShapeID="_x0000_i1031" DrawAspect="Content" ObjectID="_1497871294" r:id="rId30"/>
        </w:object>
      </w:r>
      <w:r w:rsidR="001E7CEE">
        <w:rPr>
          <w:rFonts w:ascii="Arial" w:hAnsi="Arial" w:cs="Arial"/>
          <w:position w:val="-14"/>
          <w:sz w:val="20"/>
          <w:szCs w:val="20"/>
        </w:rPr>
        <w:t>.</w:t>
      </w:r>
      <w:r w:rsidR="001E7CEE">
        <w:rPr>
          <w:rFonts w:ascii="Arial" w:hAnsi="Arial" w:cs="Arial"/>
          <w:position w:val="-14"/>
          <w:sz w:val="20"/>
          <w:szCs w:val="20"/>
        </w:rPr>
        <w:tab/>
      </w:r>
      <w:r w:rsidR="001E7CEE" w:rsidRPr="001E7CEE">
        <w:rPr>
          <w:position w:val="-14"/>
          <w:sz w:val="20"/>
          <w:szCs w:val="20"/>
        </w:rPr>
        <w:t>(8)</w:t>
      </w:r>
      <w:r w:rsidR="002D627F">
        <w:rPr>
          <w:rFonts w:ascii="Arial" w:hAnsi="Arial" w:cs="Arial"/>
          <w:position w:val="-32"/>
          <w:sz w:val="20"/>
          <w:szCs w:val="20"/>
        </w:rPr>
        <w:tab/>
      </w:r>
    </w:p>
    <w:p w:rsidR="00B378D8" w:rsidRDefault="00621721">
      <w:pPr>
        <w:rPr>
          <w:position w:val="-32"/>
        </w:rPr>
      </w:pPr>
      <w:r>
        <w:rPr>
          <w:position w:val="-32"/>
        </w:rPr>
        <w:t xml:space="preserve">  </w:t>
      </w:r>
      <w:r w:rsidR="001640F5">
        <w:rPr>
          <w:position w:val="-32"/>
        </w:rPr>
        <w:t xml:space="preserve">Fuel </w:t>
      </w:r>
      <w:r w:rsidR="007B07CA">
        <w:rPr>
          <w:position w:val="-32"/>
        </w:rPr>
        <w:t>t</w:t>
      </w:r>
      <w:r w:rsidR="007B07CA" w:rsidRPr="001640F5">
        <w:rPr>
          <w:position w:val="-32"/>
        </w:rPr>
        <w:t>emperature</w:t>
      </w:r>
      <w:r w:rsidR="006758A9">
        <w:rPr>
          <w:position w:val="-32"/>
        </w:rPr>
        <w:t xml:space="preserve"> </w:t>
      </w:r>
      <w:r w:rsidR="0014276C">
        <w:rPr>
          <w:position w:val="-32"/>
        </w:rPr>
        <w:t>i</w:t>
      </w:r>
      <w:r w:rsidR="006758A9">
        <w:rPr>
          <w:position w:val="-32"/>
        </w:rPr>
        <w:t xml:space="preserve">n </w:t>
      </w:r>
      <w:r w:rsidR="001640F5" w:rsidRPr="000F51BD">
        <w:rPr>
          <w:b/>
          <w:i/>
          <w:position w:val="-32"/>
        </w:rPr>
        <w:t>center</w:t>
      </w:r>
      <w:r w:rsidR="009D1E45">
        <w:rPr>
          <w:position w:val="-32"/>
        </w:rPr>
        <w:t xml:space="preserve"> of </w:t>
      </w:r>
      <w:r w:rsidR="00FD02B8">
        <w:rPr>
          <w:position w:val="-32"/>
        </w:rPr>
        <w:t xml:space="preserve">small mass </w:t>
      </w:r>
      <w:r w:rsidR="009D1E45">
        <w:rPr>
          <w:position w:val="-32"/>
        </w:rPr>
        <w:t>pelle</w:t>
      </w:r>
      <w:r w:rsidR="001640F5">
        <w:rPr>
          <w:position w:val="-32"/>
        </w:rPr>
        <w:t>t where two opposing sound (shock) wave bump</w:t>
      </w:r>
      <w:r w:rsidR="00FD02B8">
        <w:rPr>
          <w:position w:val="-32"/>
        </w:rPr>
        <w:t>-</w:t>
      </w:r>
      <w:r w:rsidR="001640F5">
        <w:rPr>
          <w:position w:val="-32"/>
        </w:rPr>
        <w:t xml:space="preserve">up </w:t>
      </w:r>
      <w:r w:rsidR="007B07CA">
        <w:rPr>
          <w:position w:val="-32"/>
        </w:rPr>
        <w:t>happens is</w:t>
      </w:r>
    </w:p>
    <w:p w:rsidR="005C6106" w:rsidRDefault="00621721" w:rsidP="005C6106">
      <w:pPr>
        <w:rPr>
          <w:position w:val="-32"/>
          <w:sz w:val="20"/>
          <w:szCs w:val="20"/>
        </w:rPr>
      </w:pPr>
      <w:r>
        <w:rPr>
          <w:rFonts w:ascii="Arial" w:hAnsi="Arial" w:cs="Arial"/>
          <w:position w:val="-24"/>
          <w:sz w:val="20"/>
          <w:szCs w:val="20"/>
        </w:rPr>
        <w:t xml:space="preserve">          </w:t>
      </w:r>
      <w:r>
        <w:rPr>
          <w:rFonts w:ascii="Arial" w:hAnsi="Arial" w:cs="Arial"/>
          <w:position w:val="-24"/>
          <w:sz w:val="20"/>
          <w:szCs w:val="20"/>
        </w:rPr>
        <w:tab/>
      </w:r>
      <w:r w:rsidR="00C70BF0" w:rsidRPr="0014276C">
        <w:rPr>
          <w:rFonts w:ascii="Arial" w:hAnsi="Arial" w:cs="Arial"/>
          <w:position w:val="-24"/>
          <w:sz w:val="20"/>
          <w:szCs w:val="20"/>
        </w:rPr>
        <w:object w:dxaOrig="6680" w:dyaOrig="680">
          <v:shape id="_x0000_i1032" type="#_x0000_t75" style="width:261pt;height:27pt" o:ole="">
            <v:imagedata r:id="rId31" o:title=""/>
          </v:shape>
          <o:OLEObject Type="Embed" ProgID="Equation.3" ShapeID="_x0000_i1032" DrawAspect="Content" ObjectID="_1497871295" r:id="rId32"/>
        </w:object>
      </w:r>
      <w:r w:rsidR="00D87656">
        <w:rPr>
          <w:rFonts w:ascii="Arial" w:hAnsi="Arial" w:cs="Arial"/>
          <w:position w:val="-32"/>
          <w:sz w:val="20"/>
          <w:szCs w:val="20"/>
        </w:rPr>
        <w:tab/>
      </w:r>
      <w:r w:rsidR="0030227E" w:rsidRPr="009D1E45">
        <w:rPr>
          <w:position w:val="-32"/>
          <w:sz w:val="20"/>
          <w:szCs w:val="20"/>
        </w:rPr>
        <w:t>(9)</w:t>
      </w:r>
    </w:p>
    <w:p w:rsidR="00B378D8" w:rsidRDefault="00621721">
      <w:pPr>
        <w:rPr>
          <w:position w:val="-32"/>
        </w:rPr>
      </w:pPr>
      <w:r>
        <w:rPr>
          <w:position w:val="-32"/>
        </w:rPr>
        <w:t xml:space="preserve">  </w:t>
      </w:r>
      <w:r w:rsidR="00C70BF0" w:rsidRPr="00C70BF0">
        <w:rPr>
          <w:position w:val="-32"/>
        </w:rPr>
        <w:t>In real</w:t>
      </w:r>
      <w:r w:rsidR="00FD02B8">
        <w:rPr>
          <w:position w:val="-32"/>
        </w:rPr>
        <w:t>ity,</w:t>
      </w:r>
      <w:r w:rsidR="00C70BF0" w:rsidRPr="00C70BF0">
        <w:rPr>
          <w:position w:val="-32"/>
        </w:rPr>
        <w:t xml:space="preserve"> the full pressure and temperature </w:t>
      </w:r>
      <w:r w:rsidR="004E0FFB">
        <w:rPr>
          <w:position w:val="-32"/>
        </w:rPr>
        <w:t>in center of cap</w:t>
      </w:r>
      <w:r w:rsidR="00FD02B8">
        <w:rPr>
          <w:position w:val="-32"/>
        </w:rPr>
        <w:t>s</w:t>
      </w:r>
      <w:r w:rsidR="004E0FFB">
        <w:rPr>
          <w:position w:val="-32"/>
        </w:rPr>
        <w:t xml:space="preserve">ule </w:t>
      </w:r>
      <w:r w:rsidR="00C70BF0">
        <w:rPr>
          <w:position w:val="-32"/>
        </w:rPr>
        <w:t xml:space="preserve">is </w:t>
      </w:r>
      <w:r w:rsidR="00FD02B8">
        <w:rPr>
          <w:position w:val="-32"/>
        </w:rPr>
        <w:t>much</w:t>
      </w:r>
      <w:r w:rsidR="00725B66">
        <w:rPr>
          <w:position w:val="-32"/>
        </w:rPr>
        <w:t xml:space="preserve"> </w:t>
      </w:r>
      <w:r w:rsidR="00C70BF0">
        <w:rPr>
          <w:position w:val="-32"/>
        </w:rPr>
        <w:t>more</w:t>
      </w:r>
      <w:r w:rsidR="004E0FFB">
        <w:rPr>
          <w:position w:val="-32"/>
        </w:rPr>
        <w:t>. We compute ONLY the sound wave. Any shock wave become</w:t>
      </w:r>
      <w:r w:rsidR="00FD02B8">
        <w:rPr>
          <w:position w:val="-32"/>
        </w:rPr>
        <w:t>s</w:t>
      </w:r>
      <w:r w:rsidR="004E0FFB">
        <w:rPr>
          <w:position w:val="-32"/>
        </w:rPr>
        <w:t xml:space="preserve"> fast</w:t>
      </w:r>
      <w:r w:rsidR="004D1FC5">
        <w:rPr>
          <w:position w:val="-32"/>
        </w:rPr>
        <w:t xml:space="preserve"> at short distance the sound wave. But in our case this computation is very complex.</w:t>
      </w:r>
    </w:p>
    <w:p w:rsidR="005F77E3" w:rsidRDefault="00621721">
      <w:pPr>
        <w:rPr>
          <w:position w:val="-32"/>
        </w:rPr>
      </w:pPr>
      <w:r>
        <w:rPr>
          <w:position w:val="-32"/>
        </w:rPr>
        <w:t xml:space="preserve">  </w:t>
      </w:r>
      <w:r w:rsidR="00FD02B8">
        <w:rPr>
          <w:position w:val="-32"/>
        </w:rPr>
        <w:t>C</w:t>
      </w:r>
      <w:r w:rsidR="00042446">
        <w:rPr>
          <w:position w:val="-32"/>
        </w:rPr>
        <w:t xml:space="preserve">urrent inertial </w:t>
      </w:r>
      <w:r w:rsidR="007B07CA">
        <w:rPr>
          <w:position w:val="-32"/>
        </w:rPr>
        <w:t>reactors have</w:t>
      </w:r>
      <w:r w:rsidR="00042446">
        <w:rPr>
          <w:position w:val="-32"/>
        </w:rPr>
        <w:t xml:space="preserve"> the </w:t>
      </w:r>
      <w:r w:rsidR="002530E5">
        <w:rPr>
          <w:position w:val="-32"/>
        </w:rPr>
        <w:t xml:space="preserve">maximal </w:t>
      </w:r>
      <w:r w:rsidR="00042446">
        <w:rPr>
          <w:position w:val="-32"/>
        </w:rPr>
        <w:t>r</w:t>
      </w:r>
      <w:r w:rsidR="002D627F">
        <w:rPr>
          <w:position w:val="-32"/>
        </w:rPr>
        <w:t>ate of fuel compressing</w:t>
      </w:r>
      <w:r w:rsidR="00042446">
        <w:rPr>
          <w:position w:val="-32"/>
        </w:rPr>
        <w:t xml:space="preserve"> in center of pellet about</w:t>
      </w:r>
      <w:r w:rsidR="00042446">
        <w:rPr>
          <w:position w:val="-32"/>
        </w:rPr>
        <w:br/>
      </w:r>
      <w:r>
        <w:rPr>
          <w:rFonts w:ascii="Arial" w:hAnsi="Arial" w:cs="Arial"/>
          <w:position w:val="-10"/>
          <w:sz w:val="20"/>
          <w:szCs w:val="20"/>
        </w:rPr>
        <w:t xml:space="preserve">                                                           </w:t>
      </w:r>
      <w:r w:rsidR="002530E5" w:rsidRPr="00042446">
        <w:rPr>
          <w:rFonts w:ascii="Arial" w:hAnsi="Arial" w:cs="Arial"/>
          <w:position w:val="-10"/>
          <w:sz w:val="20"/>
          <w:szCs w:val="20"/>
        </w:rPr>
        <w:object w:dxaOrig="800" w:dyaOrig="320">
          <v:shape id="_x0000_i1033" type="#_x0000_t75" style="width:34.2pt;height:12.6pt" o:ole="">
            <v:imagedata r:id="rId33" o:title=""/>
          </v:shape>
          <o:OLEObject Type="Embed" ProgID="Equation.3" ShapeID="_x0000_i1033" DrawAspect="Content" ObjectID="_1497871296" r:id="rId34"/>
        </w:object>
      </w:r>
      <w:r w:rsidR="00042446">
        <w:rPr>
          <w:rFonts w:ascii="Arial" w:hAnsi="Arial" w:cs="Arial"/>
          <w:position w:val="-12"/>
          <w:sz w:val="20"/>
          <w:szCs w:val="20"/>
        </w:rPr>
        <w:tab/>
        <w:t>.</w:t>
      </w:r>
      <w:r w:rsidR="00042446">
        <w:rPr>
          <w:rFonts w:ascii="Arial" w:hAnsi="Arial" w:cs="Arial"/>
          <w:position w:val="-12"/>
          <w:sz w:val="20"/>
          <w:szCs w:val="20"/>
        </w:rPr>
        <w:tab/>
      </w:r>
      <w:r w:rsidR="00042446">
        <w:rPr>
          <w:rFonts w:ascii="Arial" w:hAnsi="Arial" w:cs="Arial"/>
          <w:position w:val="-12"/>
          <w:sz w:val="20"/>
          <w:szCs w:val="20"/>
        </w:rPr>
        <w:tab/>
      </w:r>
      <w:r w:rsidR="00042446">
        <w:rPr>
          <w:rFonts w:ascii="Arial" w:hAnsi="Arial" w:cs="Arial"/>
          <w:position w:val="-12"/>
          <w:sz w:val="20"/>
          <w:szCs w:val="20"/>
        </w:rPr>
        <w:tab/>
        <w:t>(10)</w:t>
      </w:r>
      <w:r w:rsidR="00042446">
        <w:rPr>
          <w:position w:val="-32"/>
        </w:rPr>
        <w:br/>
        <w:t xml:space="preserve">  Criterion of ignition</w:t>
      </w:r>
      <w:r w:rsidR="0030227E">
        <w:rPr>
          <w:position w:val="-32"/>
        </w:rPr>
        <w:t xml:space="preserve"> (for </w:t>
      </w:r>
      <w:r w:rsidR="00B0050A">
        <w:rPr>
          <w:position w:val="-32"/>
        </w:rPr>
        <w:t xml:space="preserve">radius of pullet </w:t>
      </w:r>
      <w:r w:rsidR="00B0050A" w:rsidRPr="00B0050A">
        <w:rPr>
          <w:i/>
          <w:position w:val="-32"/>
        </w:rPr>
        <w:t>R</w:t>
      </w:r>
      <w:r w:rsidR="00B0050A" w:rsidRPr="00B0050A">
        <w:rPr>
          <w:position w:val="-32"/>
          <w:vertAlign w:val="subscript"/>
        </w:rPr>
        <w:t>o</w:t>
      </w:r>
      <w:r w:rsidR="00042446">
        <w:rPr>
          <w:position w:val="-32"/>
        </w:rPr>
        <w:t xml:space="preserve"> = 0.02</w:t>
      </w:r>
      <w:r w:rsidR="00725B66">
        <w:rPr>
          <w:position w:val="-32"/>
        </w:rPr>
        <w:t xml:space="preserve"> </w:t>
      </w:r>
      <w:r w:rsidR="005C6106" w:rsidRPr="005F7D2A">
        <w:rPr>
          <w:position w:val="-32"/>
        </w:rPr>
        <w:t>sm</w:t>
      </w:r>
      <w:r w:rsidR="007D745C">
        <w:rPr>
          <w:position w:val="-32"/>
        </w:rPr>
        <w:t xml:space="preserve"> and solid or liquid fuel </w:t>
      </w:r>
      <w:r w:rsidR="007D745C" w:rsidRPr="00AF35C8">
        <w:rPr>
          <w:i/>
          <w:position w:val="-32"/>
        </w:rPr>
        <w:t>ρ</w:t>
      </w:r>
      <w:r w:rsidR="00AF35C8" w:rsidRPr="00AF35C8">
        <w:rPr>
          <w:position w:val="-32"/>
          <w:vertAlign w:val="subscript"/>
        </w:rPr>
        <w:t>o</w:t>
      </w:r>
      <w:r w:rsidR="00AF35C8">
        <w:rPr>
          <w:position w:val="-32"/>
        </w:rPr>
        <w:t>= 0.2 g/cm</w:t>
      </w:r>
      <w:r w:rsidR="00AF35C8" w:rsidRPr="00AF35C8">
        <w:rPr>
          <w:position w:val="-32"/>
          <w:vertAlign w:val="superscript"/>
        </w:rPr>
        <w:t>3</w:t>
      </w:r>
      <w:r w:rsidR="002804EF">
        <w:rPr>
          <w:position w:val="-32"/>
        </w:rPr>
        <w:t>)</w:t>
      </w:r>
      <w:r w:rsidR="00B0050A">
        <w:rPr>
          <w:position w:val="-32"/>
        </w:rPr>
        <w:t xml:space="preserve">  is</w:t>
      </w:r>
      <w:r w:rsidR="000F51BD">
        <w:rPr>
          <w:position w:val="-32"/>
        </w:rPr>
        <w:br/>
      </w:r>
      <w:r w:rsidR="001640F5">
        <w:rPr>
          <w:rFonts w:ascii="Arial" w:hAnsi="Arial" w:cs="Arial"/>
          <w:position w:val="-32"/>
          <w:sz w:val="20"/>
          <w:szCs w:val="20"/>
        </w:rPr>
        <w:tab/>
      </w:r>
      <w:r w:rsidR="001640F5">
        <w:rPr>
          <w:rFonts w:ascii="Arial" w:hAnsi="Arial" w:cs="Arial"/>
          <w:position w:val="-32"/>
          <w:sz w:val="20"/>
          <w:szCs w:val="20"/>
        </w:rPr>
        <w:tab/>
      </w:r>
      <w:r w:rsidR="000F51BD">
        <w:rPr>
          <w:rFonts w:ascii="Arial" w:hAnsi="Arial" w:cs="Arial"/>
          <w:position w:val="-32"/>
          <w:sz w:val="20"/>
          <w:szCs w:val="20"/>
        </w:rPr>
        <w:tab/>
      </w:r>
      <w:r w:rsidR="009044EE" w:rsidRPr="000F51BD">
        <w:rPr>
          <w:rFonts w:ascii="Arial" w:hAnsi="Arial" w:cs="Arial"/>
          <w:position w:val="-12"/>
          <w:sz w:val="20"/>
          <w:szCs w:val="20"/>
        </w:rPr>
        <w:object w:dxaOrig="4400" w:dyaOrig="380">
          <v:shape id="_x0000_i1034" type="#_x0000_t75" style="width:187.2pt;height:14.4pt" o:ole="">
            <v:imagedata r:id="rId35" o:title=""/>
          </v:shape>
          <o:OLEObject Type="Embed" ProgID="Equation.3" ShapeID="_x0000_i1034" DrawAspect="Content" ObjectID="_1497871297" r:id="rId36"/>
        </w:object>
      </w:r>
      <w:r w:rsidR="00D87656">
        <w:rPr>
          <w:rFonts w:ascii="Arial" w:hAnsi="Arial" w:cs="Arial"/>
          <w:position w:val="-12"/>
          <w:sz w:val="20"/>
          <w:szCs w:val="20"/>
        </w:rPr>
        <w:tab/>
        <w:t>(11)</w:t>
      </w:r>
      <w:r w:rsidR="002804EF">
        <w:rPr>
          <w:rFonts w:ascii="Arial" w:hAnsi="Arial" w:cs="Arial"/>
          <w:position w:val="-32"/>
          <w:sz w:val="20"/>
          <w:szCs w:val="20"/>
        </w:rPr>
        <w:br/>
      </w:r>
      <w:r w:rsidR="002804EF">
        <w:rPr>
          <w:position w:val="-32"/>
        </w:rPr>
        <w:t>w</w:t>
      </w:r>
      <w:r w:rsidR="002804EF" w:rsidRPr="002804EF">
        <w:rPr>
          <w:position w:val="-32"/>
        </w:rPr>
        <w:t xml:space="preserve">here </w:t>
      </w:r>
      <w:r w:rsidR="002804EF" w:rsidRPr="002804EF">
        <w:rPr>
          <w:i/>
          <w:position w:val="-32"/>
        </w:rPr>
        <w:t>ρ</w:t>
      </w:r>
      <w:r w:rsidR="002804EF" w:rsidRPr="002804EF">
        <w:rPr>
          <w:position w:val="-32"/>
        </w:rPr>
        <w:t xml:space="preserve"> in g/cm</w:t>
      </w:r>
      <w:r w:rsidR="002804EF" w:rsidRPr="002804EF">
        <w:rPr>
          <w:position w:val="-32"/>
          <w:vertAlign w:val="superscript"/>
        </w:rPr>
        <w:t>3</w:t>
      </w:r>
      <w:r w:rsidR="002804EF" w:rsidRPr="002804EF">
        <w:rPr>
          <w:position w:val="-32"/>
        </w:rPr>
        <w:t xml:space="preserve">, </w:t>
      </w:r>
      <w:r w:rsidR="002804EF" w:rsidRPr="002804EF">
        <w:rPr>
          <w:i/>
          <w:position w:val="-32"/>
        </w:rPr>
        <w:t>R</w:t>
      </w:r>
      <w:r w:rsidR="002804EF" w:rsidRPr="002804EF">
        <w:rPr>
          <w:position w:val="-32"/>
        </w:rPr>
        <w:t xml:space="preserve"> in cm.</w:t>
      </w:r>
      <w:r w:rsidR="00042446">
        <w:rPr>
          <w:position w:val="-32"/>
        </w:rPr>
        <w:t xml:space="preserve"> That </w:t>
      </w:r>
      <w:r w:rsidR="00AF35C8">
        <w:rPr>
          <w:position w:val="-32"/>
        </w:rPr>
        <w:t xml:space="preserve">value </w:t>
      </w:r>
      <w:r w:rsidR="00042446">
        <w:rPr>
          <w:position w:val="-32"/>
        </w:rPr>
        <w:t>is not</w:t>
      </w:r>
      <w:r w:rsidR="00FD02B8">
        <w:rPr>
          <w:position w:val="-32"/>
        </w:rPr>
        <w:t xml:space="preserve"> useful</w:t>
      </w:r>
      <w:r w:rsidR="00042446">
        <w:rPr>
          <w:position w:val="-32"/>
        </w:rPr>
        <w:t xml:space="preserve"> enough.</w:t>
      </w:r>
      <w:r w:rsidR="002804EF">
        <w:rPr>
          <w:position w:val="-32"/>
        </w:rPr>
        <w:br/>
      </w:r>
      <w:r>
        <w:rPr>
          <w:position w:val="-32"/>
        </w:rPr>
        <w:t xml:space="preserve">  </w:t>
      </w:r>
      <w:r w:rsidR="002804EF">
        <w:rPr>
          <w:position w:val="-32"/>
        </w:rPr>
        <w:t xml:space="preserve">You can </w:t>
      </w:r>
      <w:r w:rsidR="00FD02B8">
        <w:rPr>
          <w:position w:val="-32"/>
        </w:rPr>
        <w:t>imagine</w:t>
      </w:r>
      <w:r w:rsidR="00725B66">
        <w:rPr>
          <w:position w:val="-32"/>
        </w:rPr>
        <w:t xml:space="preserve"> </w:t>
      </w:r>
      <w:r w:rsidR="00FD02B8">
        <w:rPr>
          <w:position w:val="-32"/>
        </w:rPr>
        <w:t>–</w:t>
      </w:r>
      <w:r w:rsidR="00725B66">
        <w:rPr>
          <w:position w:val="-32"/>
        </w:rPr>
        <w:t xml:space="preserve"> </w:t>
      </w:r>
      <w:r w:rsidR="00FD02B8">
        <w:rPr>
          <w:position w:val="-32"/>
        </w:rPr>
        <w:t xml:space="preserve">with just </w:t>
      </w:r>
      <w:r w:rsidR="0093675A">
        <w:rPr>
          <w:position w:val="-32"/>
        </w:rPr>
        <w:t>a small effort and we will fulfi</w:t>
      </w:r>
      <w:r w:rsidR="002804EF">
        <w:rPr>
          <w:position w:val="-32"/>
        </w:rPr>
        <w:t>ll</w:t>
      </w:r>
      <w:r w:rsidR="0093675A">
        <w:rPr>
          <w:position w:val="-32"/>
        </w:rPr>
        <w:t xml:space="preserve"> the criterion of ignition! Look your attention </w:t>
      </w:r>
      <w:r w:rsidR="0093675A">
        <w:rPr>
          <w:position w:val="-32"/>
        </w:rPr>
        <w:lastRenderedPageBreak/>
        <w:t xml:space="preserve">in very low temperature of fuel (9). For this temperature the </w:t>
      </w:r>
      <w:r w:rsidR="00AF35C8">
        <w:rPr>
          <w:position w:val="-32"/>
        </w:rPr>
        <w:t>criterion may be wrong</w:t>
      </w:r>
      <w:r w:rsidR="00FD02B8">
        <w:rPr>
          <w:position w:val="-32"/>
        </w:rPr>
        <w:t>,</w:t>
      </w:r>
      <w:r w:rsidR="00AF35C8">
        <w:rPr>
          <w:position w:val="-32"/>
        </w:rPr>
        <w:t xml:space="preserve"> or area of the</w:t>
      </w:r>
      <w:r w:rsidR="0093675A">
        <w:rPr>
          <w:position w:val="-32"/>
        </w:rPr>
        <w:t xml:space="preserve"> ignition located into center of pullet may be very small</w:t>
      </w:r>
      <w:r w:rsidR="00AF35C8">
        <w:rPr>
          <w:position w:val="-32"/>
        </w:rPr>
        <w:t>,</w:t>
      </w:r>
      <w:r w:rsidR="0093675A">
        <w:rPr>
          <w:position w:val="-32"/>
        </w:rPr>
        <w:t xml:space="preserve"> that energy is very few for ignition of all fuel?</w:t>
      </w:r>
      <w:r w:rsidR="006515FD">
        <w:rPr>
          <w:position w:val="-32"/>
        </w:rPr>
        <w:br/>
      </w:r>
    </w:p>
    <w:p w:rsidR="005F77E3" w:rsidRDefault="00621721">
      <w:pPr>
        <w:rPr>
          <w:b/>
          <w:position w:val="-32"/>
          <w:sz w:val="28"/>
          <w:szCs w:val="28"/>
        </w:rPr>
      </w:pPr>
      <w:r>
        <w:rPr>
          <w:b/>
          <w:position w:val="-32"/>
          <w:sz w:val="28"/>
          <w:szCs w:val="28"/>
        </w:rPr>
        <w:t xml:space="preserve">                                </w:t>
      </w:r>
      <w:r w:rsidR="004C658A" w:rsidRPr="004C658A">
        <w:rPr>
          <w:b/>
          <w:position w:val="-32"/>
          <w:sz w:val="28"/>
          <w:szCs w:val="28"/>
        </w:rPr>
        <w:t>Estimation of C</w:t>
      </w:r>
      <w:r w:rsidR="002530E5">
        <w:rPr>
          <w:b/>
          <w:position w:val="-32"/>
          <w:sz w:val="28"/>
          <w:szCs w:val="28"/>
        </w:rPr>
        <w:t>u</w:t>
      </w:r>
      <w:r w:rsidR="004C658A" w:rsidRPr="004C658A">
        <w:rPr>
          <w:b/>
          <w:position w:val="-32"/>
          <w:sz w:val="28"/>
          <w:szCs w:val="28"/>
        </w:rPr>
        <w:t>mulative AB reactors.</w:t>
      </w:r>
    </w:p>
    <w:p w:rsidR="005F77E3" w:rsidRDefault="00725B66">
      <w:pPr>
        <w:rPr>
          <w:position w:val="-32"/>
        </w:rPr>
      </w:pPr>
      <w:r>
        <w:rPr>
          <w:position w:val="-32"/>
        </w:rPr>
        <w:t xml:space="preserve">  </w:t>
      </w:r>
      <w:r w:rsidR="009D1E45">
        <w:rPr>
          <w:position w:val="-32"/>
        </w:rPr>
        <w:t>The</w:t>
      </w:r>
      <w:r w:rsidR="00FD02B8">
        <w:rPr>
          <w:position w:val="-32"/>
        </w:rPr>
        <w:t xml:space="preserve"> proposed Cumulative</w:t>
      </w:r>
      <w:r w:rsidR="009D1E45">
        <w:rPr>
          <w:position w:val="-32"/>
        </w:rPr>
        <w:t xml:space="preserve"> AB</w:t>
      </w:r>
      <w:r w:rsidR="007B07CA">
        <w:rPr>
          <w:position w:val="-32"/>
        </w:rPr>
        <w:t xml:space="preserve"> </w:t>
      </w:r>
      <w:r w:rsidR="00FD02B8">
        <w:rPr>
          <w:position w:val="-32"/>
        </w:rPr>
        <w:t>R</w:t>
      </w:r>
      <w:r w:rsidR="00EC0728">
        <w:rPr>
          <w:position w:val="-32"/>
        </w:rPr>
        <w:t>eactor is an intern</w:t>
      </w:r>
      <w:r w:rsidR="00FD02B8">
        <w:rPr>
          <w:position w:val="-32"/>
        </w:rPr>
        <w:t>a</w:t>
      </w:r>
      <w:r w:rsidR="00EC0728">
        <w:rPr>
          <w:position w:val="-32"/>
        </w:rPr>
        <w:t xml:space="preserve">l rocket engine which accelerates the small piston from heavy material by </w:t>
      </w:r>
      <w:r w:rsidR="007B07CA">
        <w:rPr>
          <w:position w:val="-32"/>
        </w:rPr>
        <w:t>cumulative</w:t>
      </w:r>
      <w:r w:rsidR="00EC0728">
        <w:rPr>
          <w:position w:val="-32"/>
        </w:rPr>
        <w:t xml:space="preserve"> explosion</w:t>
      </w:r>
      <w:r w:rsidR="009D1E45">
        <w:rPr>
          <w:position w:val="-32"/>
        </w:rPr>
        <w:t xml:space="preserve"> (Figs. 4-7</w:t>
      </w:r>
      <w:r w:rsidR="00342F36">
        <w:rPr>
          <w:position w:val="-32"/>
        </w:rPr>
        <w:t>)</w:t>
      </w:r>
      <w:r w:rsidR="00EC0728">
        <w:rPr>
          <w:position w:val="-32"/>
        </w:rPr>
        <w:t>.</w:t>
      </w:r>
      <w:r w:rsidR="009D1E45">
        <w:rPr>
          <w:position w:val="-32"/>
        </w:rPr>
        <w:t xml:space="preserve"> This piston bumps in</w:t>
      </w:r>
      <w:r w:rsidR="00FD02B8">
        <w:rPr>
          <w:position w:val="-32"/>
        </w:rPr>
        <w:t>to</w:t>
      </w:r>
      <w:r w:rsidR="009D1E45">
        <w:rPr>
          <w:position w:val="-32"/>
        </w:rPr>
        <w:t xml:space="preserve"> pe</w:t>
      </w:r>
      <w:r w:rsidR="00EC0728">
        <w:rPr>
          <w:position w:val="-32"/>
        </w:rPr>
        <w:t>llet</w:t>
      </w:r>
      <w:r w:rsidR="00FD02B8">
        <w:rPr>
          <w:position w:val="-32"/>
        </w:rPr>
        <w:t xml:space="preserve"> of</w:t>
      </w:r>
      <w:r w:rsidR="00EC0728">
        <w:rPr>
          <w:position w:val="-32"/>
        </w:rPr>
        <w:t xml:space="preserve"> contained nuclear fuel, compress</w:t>
      </w:r>
      <w:r w:rsidR="00FD02B8">
        <w:rPr>
          <w:position w:val="-32"/>
        </w:rPr>
        <w:t>es</w:t>
      </w:r>
      <w:r w:rsidR="00EC0728">
        <w:rPr>
          <w:position w:val="-32"/>
        </w:rPr>
        <w:t xml:space="preserve"> and heat</w:t>
      </w:r>
      <w:r w:rsidR="00FD02B8">
        <w:rPr>
          <w:position w:val="-32"/>
        </w:rPr>
        <w:t>s</w:t>
      </w:r>
      <w:r>
        <w:rPr>
          <w:position w:val="-32"/>
        </w:rPr>
        <w:t xml:space="preserve"> </w:t>
      </w:r>
      <w:r w:rsidR="00845869">
        <w:rPr>
          <w:position w:val="-32"/>
        </w:rPr>
        <w:t xml:space="preserve">the </w:t>
      </w:r>
      <w:r w:rsidR="00EC0728">
        <w:rPr>
          <w:position w:val="-32"/>
        </w:rPr>
        <w:t>p</w:t>
      </w:r>
      <w:r w:rsidR="00FD02B8">
        <w:rPr>
          <w:position w:val="-32"/>
        </w:rPr>
        <w:t>e</w:t>
      </w:r>
      <w:r w:rsidR="00EC0728">
        <w:rPr>
          <w:position w:val="-32"/>
        </w:rPr>
        <w:t>llet</w:t>
      </w:r>
      <w:r w:rsidR="00845869">
        <w:rPr>
          <w:position w:val="-32"/>
        </w:rPr>
        <w:t xml:space="preserve"> up to very high values</w:t>
      </w:r>
      <w:r w:rsidR="00FD02B8">
        <w:rPr>
          <w:position w:val="-32"/>
        </w:rPr>
        <w:t>, producing</w:t>
      </w:r>
      <w:r w:rsidR="00845869">
        <w:rPr>
          <w:position w:val="-32"/>
        </w:rPr>
        <w:t xml:space="preserve"> a nuclear reaction. </w:t>
      </w:r>
      <w:r w:rsidR="00342F36">
        <w:rPr>
          <w:position w:val="-32"/>
        </w:rPr>
        <w:t>Most important i</w:t>
      </w:r>
      <w:r w:rsidR="00845869">
        <w:rPr>
          <w:position w:val="-32"/>
        </w:rPr>
        <w:t>nnovation is in des</w:t>
      </w:r>
      <w:r w:rsidR="00342F36">
        <w:rPr>
          <w:position w:val="-32"/>
        </w:rPr>
        <w:t>i</w:t>
      </w:r>
      <w:r w:rsidR="00845869">
        <w:rPr>
          <w:position w:val="-32"/>
        </w:rPr>
        <w:t>g</w:t>
      </w:r>
      <w:r w:rsidR="00342F36">
        <w:rPr>
          <w:position w:val="-32"/>
        </w:rPr>
        <w:t>n</w:t>
      </w:r>
      <w:r w:rsidR="00FD02B8">
        <w:rPr>
          <w:position w:val="-32"/>
        </w:rPr>
        <w:t>,</w:t>
      </w:r>
      <w:r w:rsidR="00845869">
        <w:rPr>
          <w:position w:val="-32"/>
        </w:rPr>
        <w:t xml:space="preserve"> the </w:t>
      </w:r>
      <w:r w:rsidR="00342F36">
        <w:rPr>
          <w:position w:val="-32"/>
        </w:rPr>
        <w:t>cu</w:t>
      </w:r>
      <w:r w:rsidR="00845869">
        <w:rPr>
          <w:position w:val="-32"/>
        </w:rPr>
        <w:t>mulative e</w:t>
      </w:r>
      <w:r w:rsidR="00342F36">
        <w:rPr>
          <w:position w:val="-32"/>
        </w:rPr>
        <w:t>xplosion which works as rocket</w:t>
      </w:r>
      <w:r w:rsidR="00845869">
        <w:rPr>
          <w:position w:val="-32"/>
        </w:rPr>
        <w:t xml:space="preserve"> engine and produces a final speed of </w:t>
      </w:r>
      <w:r w:rsidR="00342F36">
        <w:rPr>
          <w:position w:val="-32"/>
        </w:rPr>
        <w:t xml:space="preserve">the </w:t>
      </w:r>
      <w:r w:rsidR="00845869">
        <w:rPr>
          <w:position w:val="-32"/>
        </w:rPr>
        <w:t>small piston in 15 (and more</w:t>
      </w:r>
      <w:r w:rsidR="00637E0C">
        <w:rPr>
          <w:position w:val="-32"/>
        </w:rPr>
        <w:t>, from 2 km/s to 30 km/s</w:t>
      </w:r>
      <w:r w:rsidR="00845869">
        <w:rPr>
          <w:position w:val="-32"/>
        </w:rPr>
        <w:t xml:space="preserve">) times </w:t>
      </w:r>
      <w:r w:rsidR="00342F36">
        <w:rPr>
          <w:position w:val="-32"/>
        </w:rPr>
        <w:t>and piston energy in (15)</w:t>
      </w:r>
      <w:r w:rsidR="00342F36" w:rsidRPr="00342F36">
        <w:rPr>
          <w:position w:val="-32"/>
          <w:vertAlign w:val="superscript"/>
        </w:rPr>
        <w:t>2</w:t>
      </w:r>
      <w:r w:rsidR="00342F36">
        <w:rPr>
          <w:position w:val="-32"/>
        </w:rPr>
        <w:t xml:space="preserve"> = 225 times </w:t>
      </w:r>
      <w:r w:rsidR="00845869">
        <w:rPr>
          <w:position w:val="-32"/>
        </w:rPr>
        <w:t xml:space="preserve">more than </w:t>
      </w:r>
      <w:r w:rsidR="00AD6B5F">
        <w:rPr>
          <w:position w:val="-32"/>
        </w:rPr>
        <w:t xml:space="preserve">a </w:t>
      </w:r>
      <w:r w:rsidR="00342F36">
        <w:rPr>
          <w:position w:val="-32"/>
        </w:rPr>
        <w:t>convention explosion.</w:t>
      </w:r>
      <w:r w:rsidR="00637E0C">
        <w:rPr>
          <w:position w:val="-32"/>
        </w:rPr>
        <w:t xml:space="preserve"> Below is not project, below the estimations of the typical parameters of AB reactors.</w:t>
      </w:r>
    </w:p>
    <w:p w:rsidR="005F77E3" w:rsidRPr="00DC6DD7" w:rsidRDefault="00A03D6B">
      <w:pPr>
        <w:rPr>
          <w:position w:val="-32"/>
        </w:rPr>
      </w:pPr>
      <w:r>
        <w:rPr>
          <w:position w:val="-32"/>
        </w:rPr>
        <w:t xml:space="preserve">1. </w:t>
      </w:r>
      <w:r w:rsidRPr="006E3ACF">
        <w:rPr>
          <w:b/>
          <w:position w:val="-32"/>
        </w:rPr>
        <w:t xml:space="preserve">Final speed of </w:t>
      </w:r>
      <w:r w:rsidR="006E3ACF" w:rsidRPr="006E3ACF">
        <w:rPr>
          <w:b/>
          <w:position w:val="-32"/>
        </w:rPr>
        <w:t>the pis</w:t>
      </w:r>
      <w:r w:rsidR="00637E0C">
        <w:rPr>
          <w:b/>
          <w:position w:val="-32"/>
        </w:rPr>
        <w:t>t</w:t>
      </w:r>
      <w:r w:rsidR="006E3ACF" w:rsidRPr="006E3ACF">
        <w:rPr>
          <w:b/>
          <w:position w:val="-32"/>
        </w:rPr>
        <w:t>on.</w:t>
      </w:r>
      <w:r w:rsidR="00C87BDA">
        <w:rPr>
          <w:b/>
          <w:position w:val="-32"/>
        </w:rPr>
        <w:t xml:space="preserve"> </w:t>
      </w:r>
      <w:r w:rsidR="00EC0728">
        <w:rPr>
          <w:position w:val="-32"/>
        </w:rPr>
        <w:t xml:space="preserve">Let us to estimate the </w:t>
      </w:r>
      <w:r w:rsidR="00447824">
        <w:rPr>
          <w:position w:val="-32"/>
        </w:rPr>
        <w:t xml:space="preserve">offered </w:t>
      </w:r>
      <w:r w:rsidR="00AD6B5F">
        <w:rPr>
          <w:position w:val="-32"/>
        </w:rPr>
        <w:t xml:space="preserve">design. It is well known the final speed </w:t>
      </w:r>
      <w:r w:rsidR="00AD6B5F" w:rsidRPr="00AD6B5F">
        <w:rPr>
          <w:i/>
          <w:position w:val="-32"/>
        </w:rPr>
        <w:t>V</w:t>
      </w:r>
      <w:r w:rsidR="00AD6B5F">
        <w:rPr>
          <w:position w:val="-32"/>
        </w:rPr>
        <w:t xml:space="preserve"> of rocket is</w:t>
      </w:r>
    </w:p>
    <w:p w:rsidR="005F77E3" w:rsidRDefault="00BB4E36">
      <w:pPr>
        <w:ind w:left="2880" w:firstLine="720"/>
        <w:rPr>
          <w:rFonts w:ascii="Arial" w:hAnsi="Arial" w:cs="Arial"/>
          <w:position w:val="-32"/>
          <w:sz w:val="20"/>
          <w:szCs w:val="20"/>
        </w:rPr>
      </w:pPr>
      <w:r w:rsidRPr="00AD6B5F">
        <w:rPr>
          <w:rFonts w:ascii="Arial" w:hAnsi="Arial" w:cs="Arial"/>
          <w:position w:val="-24"/>
          <w:sz w:val="20"/>
          <w:szCs w:val="20"/>
        </w:rPr>
        <w:object w:dxaOrig="2700" w:dyaOrig="620">
          <v:shape id="_x0000_i1035" type="#_x0000_t75" style="width:104.4pt;height:25.2pt" o:ole="">
            <v:imagedata r:id="rId37" o:title=""/>
          </v:shape>
          <o:OLEObject Type="Embed" ProgID="Equation.3" ShapeID="_x0000_i1035" DrawAspect="Content" ObjectID="_1497871298" r:id="rId38"/>
        </w:object>
      </w:r>
      <w:r w:rsidR="00AD6B5F">
        <w:rPr>
          <w:rFonts w:ascii="Arial" w:hAnsi="Arial" w:cs="Arial"/>
          <w:position w:val="-32"/>
          <w:sz w:val="20"/>
          <w:szCs w:val="20"/>
        </w:rPr>
        <w:tab/>
      </w:r>
      <w:r w:rsidR="00CF50F8">
        <w:rPr>
          <w:rFonts w:ascii="Arial" w:hAnsi="Arial" w:cs="Arial"/>
          <w:position w:val="-32"/>
          <w:sz w:val="20"/>
          <w:szCs w:val="20"/>
        </w:rPr>
        <w:t>,</w:t>
      </w:r>
      <w:r w:rsidR="00CF50F8">
        <w:rPr>
          <w:rFonts w:ascii="Arial" w:hAnsi="Arial" w:cs="Arial"/>
          <w:position w:val="-32"/>
          <w:sz w:val="20"/>
          <w:szCs w:val="20"/>
        </w:rPr>
        <w:tab/>
      </w:r>
      <w:r w:rsidR="00CF50F8">
        <w:rPr>
          <w:rFonts w:ascii="Arial" w:hAnsi="Arial" w:cs="Arial"/>
          <w:position w:val="-32"/>
          <w:sz w:val="20"/>
          <w:szCs w:val="20"/>
        </w:rPr>
        <w:tab/>
      </w:r>
      <w:r w:rsidR="00AD6B5F">
        <w:rPr>
          <w:rFonts w:ascii="Arial" w:hAnsi="Arial" w:cs="Arial"/>
          <w:position w:val="-32"/>
          <w:sz w:val="20"/>
          <w:szCs w:val="20"/>
        </w:rPr>
        <w:t>(12)</w:t>
      </w:r>
    </w:p>
    <w:p w:rsidR="005F77E3" w:rsidRDefault="00AD6B5F">
      <w:pPr>
        <w:rPr>
          <w:position w:val="-32"/>
        </w:rPr>
      </w:pPr>
      <w:r w:rsidRPr="00AD6B5F">
        <w:rPr>
          <w:position w:val="-32"/>
        </w:rPr>
        <w:t xml:space="preserve">where </w:t>
      </w:r>
      <w:r w:rsidR="00873367" w:rsidRPr="00873367">
        <w:rPr>
          <w:i/>
          <w:position w:val="-32"/>
        </w:rPr>
        <w:t>W</w:t>
      </w:r>
      <w:r w:rsidR="00873367" w:rsidRPr="00873367">
        <w:rPr>
          <w:i/>
          <w:position w:val="-32"/>
          <w:vertAlign w:val="subscript"/>
        </w:rPr>
        <w:t>e</w:t>
      </w:r>
      <w:r w:rsidR="00873367">
        <w:rPr>
          <w:position w:val="-32"/>
        </w:rPr>
        <w:t xml:space="preserve"> is speed </w:t>
      </w:r>
      <w:r w:rsidR="00C87BDA">
        <w:rPr>
          <w:position w:val="-32"/>
        </w:rPr>
        <w:t>exhaust</w:t>
      </w:r>
      <w:r w:rsidR="00873367">
        <w:rPr>
          <w:position w:val="-32"/>
        </w:rPr>
        <w:t xml:space="preserve"> gas</w:t>
      </w:r>
      <w:r w:rsidR="00D80734">
        <w:rPr>
          <w:position w:val="-32"/>
        </w:rPr>
        <w:t xml:space="preserve"> of rocket,</w:t>
      </w:r>
      <w:r w:rsidR="00873367">
        <w:rPr>
          <w:position w:val="-32"/>
        </w:rPr>
        <w:t xml:space="preserve"> m/s; </w:t>
      </w:r>
      <w:r w:rsidR="00873367" w:rsidRPr="00873367">
        <w:rPr>
          <w:i/>
          <w:position w:val="-32"/>
        </w:rPr>
        <w:t>M</w:t>
      </w:r>
      <w:r w:rsidR="00873367" w:rsidRPr="00873367">
        <w:rPr>
          <w:i/>
          <w:position w:val="-32"/>
          <w:vertAlign w:val="subscript"/>
        </w:rPr>
        <w:t>k</w:t>
      </w:r>
      <w:r w:rsidR="00873367">
        <w:rPr>
          <w:position w:val="-32"/>
        </w:rPr>
        <w:t xml:space="preserve"> is final mass of rocket, kg; </w:t>
      </w:r>
      <w:r w:rsidR="00873367" w:rsidRPr="00873367">
        <w:rPr>
          <w:i/>
          <w:position w:val="-32"/>
        </w:rPr>
        <w:t>M</w:t>
      </w:r>
      <w:r w:rsidR="009E1FE7">
        <w:rPr>
          <w:position w:val="-32"/>
        </w:rPr>
        <w:t xml:space="preserve"> is initial mass of rocket, kg; </w:t>
      </w:r>
      <w:r w:rsidR="009E1FE7" w:rsidRPr="009E1FE7">
        <w:rPr>
          <w:i/>
          <w:position w:val="-32"/>
        </w:rPr>
        <w:t>µ</w:t>
      </w:r>
      <w:r w:rsidR="009E1FE7" w:rsidRPr="009E1FE7">
        <w:rPr>
          <w:i/>
          <w:position w:val="-32"/>
          <w:vertAlign w:val="subscript"/>
        </w:rPr>
        <w:t>k</w:t>
      </w:r>
      <w:r w:rsidR="009E1FE7">
        <w:rPr>
          <w:position w:val="-32"/>
        </w:rPr>
        <w:t xml:space="preserve"> = </w:t>
      </w:r>
      <w:r w:rsidR="009E1FE7" w:rsidRPr="009E1FE7">
        <w:rPr>
          <w:i/>
          <w:position w:val="-32"/>
        </w:rPr>
        <w:t>M</w:t>
      </w:r>
      <w:r w:rsidR="009E1FE7" w:rsidRPr="009E1FE7">
        <w:rPr>
          <w:i/>
          <w:position w:val="-32"/>
          <w:vertAlign w:val="subscript"/>
        </w:rPr>
        <w:t>k</w:t>
      </w:r>
      <w:r w:rsidR="009E1FE7" w:rsidRPr="009E1FE7">
        <w:rPr>
          <w:i/>
          <w:position w:val="-32"/>
        </w:rPr>
        <w:t>/</w:t>
      </w:r>
      <w:r w:rsidR="009E1FE7">
        <w:rPr>
          <w:position w:val="-32"/>
        </w:rPr>
        <w:t>M is ratio the final and initial mass of rocket.</w:t>
      </w:r>
      <w:r w:rsidR="00873367">
        <w:rPr>
          <w:position w:val="-32"/>
        </w:rPr>
        <w:br/>
        <w:t xml:space="preserve">  The distance </w:t>
      </w:r>
      <w:r w:rsidR="00D80734">
        <w:rPr>
          <w:i/>
          <w:position w:val="-32"/>
        </w:rPr>
        <w:t>L</w:t>
      </w:r>
      <w:r w:rsidR="00873367">
        <w:rPr>
          <w:position w:val="-32"/>
        </w:rPr>
        <w:t>(acceleration way) of rocket is</w:t>
      </w:r>
    </w:p>
    <w:p w:rsidR="005C6106" w:rsidRDefault="00621721" w:rsidP="005C6106">
      <w:pPr>
        <w:ind w:firstLine="720"/>
        <w:rPr>
          <w:rFonts w:ascii="Arial" w:hAnsi="Arial" w:cs="Arial"/>
          <w:position w:val="-32"/>
          <w:sz w:val="20"/>
          <w:szCs w:val="20"/>
        </w:rPr>
      </w:pPr>
      <w:r w:rsidRPr="00BB4E36">
        <w:rPr>
          <w:rFonts w:ascii="Arial" w:hAnsi="Arial" w:cs="Arial"/>
          <w:position w:val="-12"/>
          <w:sz w:val="20"/>
          <w:szCs w:val="20"/>
        </w:rPr>
        <w:object w:dxaOrig="6420" w:dyaOrig="380">
          <v:shape id="_x0000_i1036" type="#_x0000_t75" style="width:331.2pt;height:19.8pt" o:ole="">
            <v:imagedata r:id="rId39" o:title=""/>
          </v:shape>
          <o:OLEObject Type="Embed" ProgID="Equation.3" ShapeID="_x0000_i1036" DrawAspect="Content" ObjectID="_1497871299" r:id="rId40"/>
        </w:object>
      </w:r>
      <w:r>
        <w:rPr>
          <w:rFonts w:ascii="Arial" w:hAnsi="Arial" w:cs="Arial"/>
          <w:position w:val="-12"/>
          <w:sz w:val="20"/>
          <w:szCs w:val="20"/>
        </w:rPr>
        <w:t>(13)</w:t>
      </w:r>
    </w:p>
    <w:p w:rsidR="005F77E3" w:rsidRDefault="00725B66">
      <w:pPr>
        <w:rPr>
          <w:position w:val="-32"/>
        </w:rPr>
      </w:pPr>
      <w:r>
        <w:rPr>
          <w:position w:val="-32"/>
        </w:rPr>
        <w:t xml:space="preserve">  </w:t>
      </w:r>
      <w:r w:rsidR="009E1FE7" w:rsidRPr="009E1FE7">
        <w:rPr>
          <w:position w:val="-32"/>
        </w:rPr>
        <w:t xml:space="preserve">In (12) – (13) it is used </w:t>
      </w:r>
      <w:r w:rsidR="009E1FE7">
        <w:rPr>
          <w:position w:val="-32"/>
        </w:rPr>
        <w:t xml:space="preserve">the notations:  </w:t>
      </w:r>
      <w:r w:rsidR="009E1FE7" w:rsidRPr="009E1FE7">
        <w:rPr>
          <w:i/>
          <w:position w:val="-32"/>
        </w:rPr>
        <w:t>g</w:t>
      </w:r>
      <w:r w:rsidR="009E1FE7">
        <w:rPr>
          <w:i/>
          <w:position w:val="-32"/>
          <w:vertAlign w:val="subscript"/>
        </w:rPr>
        <w:t>o</w:t>
      </w:r>
      <w:r w:rsidR="009E1FE7">
        <w:rPr>
          <w:position w:val="-32"/>
        </w:rPr>
        <w:t xml:space="preserve"> = 9.81 m/s</w:t>
      </w:r>
      <w:r w:rsidR="00B92152" w:rsidRPr="00B92152">
        <w:rPr>
          <w:position w:val="-32"/>
          <w:vertAlign w:val="superscript"/>
        </w:rPr>
        <w:t>2</w:t>
      </w:r>
      <w:r w:rsidR="00B92152">
        <w:rPr>
          <w:position w:val="-32"/>
        </w:rPr>
        <w:t>~</w:t>
      </w:r>
      <w:r w:rsidR="009E1FE7">
        <w:rPr>
          <w:position w:val="-32"/>
        </w:rPr>
        <w:t xml:space="preserve"> 10 m/s</w:t>
      </w:r>
      <w:r w:rsidR="00B92152" w:rsidRPr="00B92152">
        <w:rPr>
          <w:position w:val="-32"/>
          <w:vertAlign w:val="superscript"/>
        </w:rPr>
        <w:t>2</w:t>
      </w:r>
      <w:r w:rsidR="009E1FE7">
        <w:rPr>
          <w:position w:val="-32"/>
        </w:rPr>
        <w:t xml:space="preserve"> is </w:t>
      </w:r>
      <w:r w:rsidR="00B92152">
        <w:rPr>
          <w:position w:val="-32"/>
        </w:rPr>
        <w:t xml:space="preserve">Earth acceleration, </w:t>
      </w:r>
      <w:r w:rsidR="00B92152" w:rsidRPr="00B92152">
        <w:rPr>
          <w:i/>
          <w:position w:val="-32"/>
        </w:rPr>
        <w:t>v</w:t>
      </w:r>
      <w:r w:rsidR="00B92152" w:rsidRPr="00B92152">
        <w:rPr>
          <w:position w:val="-32"/>
          <w:vertAlign w:val="subscript"/>
        </w:rPr>
        <w:t>o</w:t>
      </w:r>
      <w:r w:rsidR="00B92152">
        <w:rPr>
          <w:position w:val="-32"/>
        </w:rPr>
        <w:t xml:space="preserve"> = </w:t>
      </w:r>
      <w:r w:rsidR="005C6106" w:rsidRPr="005C6106">
        <w:rPr>
          <w:i/>
          <w:position w:val="-32"/>
        </w:rPr>
        <w:t>Mg</w:t>
      </w:r>
      <w:r w:rsidR="005C6106" w:rsidRPr="005C6106">
        <w:rPr>
          <w:i/>
          <w:position w:val="-32"/>
          <w:vertAlign w:val="subscript"/>
        </w:rPr>
        <w:t>o</w:t>
      </w:r>
      <w:r w:rsidR="00D80734">
        <w:rPr>
          <w:position w:val="-32"/>
        </w:rPr>
        <w:t>/</w:t>
      </w:r>
      <w:r w:rsidR="00B92152" w:rsidRPr="00B92152">
        <w:rPr>
          <w:i/>
          <w:position w:val="-32"/>
        </w:rPr>
        <w:t>P</w:t>
      </w:r>
      <w:r w:rsidR="00B92152" w:rsidRPr="00B92152">
        <w:rPr>
          <w:position w:val="-32"/>
          <w:vertAlign w:val="subscript"/>
        </w:rPr>
        <w:t>o</w:t>
      </w:r>
      <w:r w:rsidR="00472F1D">
        <w:rPr>
          <w:position w:val="-32"/>
          <w:vertAlign w:val="subscript"/>
        </w:rPr>
        <w:t xml:space="preserve"> </w:t>
      </w:r>
      <w:r w:rsidR="00B92152">
        <w:rPr>
          <w:position w:val="-32"/>
        </w:rPr>
        <w:t xml:space="preserve">is an initial thrust-to-weight, </w:t>
      </w:r>
      <w:r w:rsidR="00525697">
        <w:rPr>
          <w:position w:val="-32"/>
        </w:rPr>
        <w:t>N</w:t>
      </w:r>
      <w:r w:rsidR="00B92152">
        <w:rPr>
          <w:position w:val="-32"/>
        </w:rPr>
        <w:t>/</w:t>
      </w:r>
      <w:r w:rsidR="00525697">
        <w:rPr>
          <w:position w:val="-32"/>
        </w:rPr>
        <w:t>N</w:t>
      </w:r>
      <w:r w:rsidR="00B86F2F">
        <w:rPr>
          <w:position w:val="-32"/>
        </w:rPr>
        <w:t>.</w:t>
      </w:r>
    </w:p>
    <w:p w:rsidR="005F77E3" w:rsidRDefault="003330F7">
      <w:pPr>
        <w:rPr>
          <w:position w:val="-32"/>
        </w:rPr>
      </w:pPr>
      <w:r>
        <w:rPr>
          <w:position w:val="-32"/>
        </w:rPr>
        <w:t xml:space="preserve"> The rocket engine uses</w:t>
      </w:r>
      <w:r w:rsidR="00B86F2F">
        <w:rPr>
          <w:position w:val="-32"/>
        </w:rPr>
        <w:t xml:space="preserve"> the solid fuel </w:t>
      </w:r>
      <w:r w:rsidR="00B86F2F" w:rsidRPr="00B86F2F">
        <w:rPr>
          <w:i/>
          <w:position w:val="-32"/>
        </w:rPr>
        <w:t>W</w:t>
      </w:r>
      <w:r w:rsidR="00B86F2F" w:rsidRPr="00B86F2F">
        <w:rPr>
          <w:i/>
          <w:position w:val="-32"/>
          <w:vertAlign w:val="subscript"/>
        </w:rPr>
        <w:t>e</w:t>
      </w:r>
      <w:r w:rsidR="00B86F2F">
        <w:rPr>
          <w:position w:val="-32"/>
        </w:rPr>
        <w:t xml:space="preserve"> = 2400 ÷ 2800 m/s, liquid fuel </w:t>
      </w:r>
      <w:r w:rsidR="00B86F2F" w:rsidRPr="00B86F2F">
        <w:rPr>
          <w:i/>
          <w:position w:val="-32"/>
        </w:rPr>
        <w:t>W</w:t>
      </w:r>
      <w:r w:rsidR="00B86F2F" w:rsidRPr="00B86F2F">
        <w:rPr>
          <w:i/>
          <w:position w:val="-32"/>
          <w:vertAlign w:val="subscript"/>
        </w:rPr>
        <w:t>e</w:t>
      </w:r>
      <w:r w:rsidR="00B86F2F">
        <w:rPr>
          <w:position w:val="-32"/>
        </w:rPr>
        <w:t xml:space="preserve"> = 3000 ÷ 3400 m/s, hydrogen- </w:t>
      </w:r>
      <w:r w:rsidR="00C87BDA">
        <w:rPr>
          <w:position w:val="-32"/>
        </w:rPr>
        <w:t>oxygen</w:t>
      </w:r>
      <w:r w:rsidR="00B86F2F">
        <w:rPr>
          <w:position w:val="-32"/>
        </w:rPr>
        <w:t xml:space="preserve"> up</w:t>
      </w:r>
      <w:r w:rsidR="00472F1D">
        <w:rPr>
          <w:position w:val="-32"/>
        </w:rPr>
        <w:t xml:space="preserve"> </w:t>
      </w:r>
      <w:r w:rsidR="00E107EA" w:rsidRPr="00B86F2F">
        <w:rPr>
          <w:i/>
          <w:position w:val="-32"/>
        </w:rPr>
        <w:t>W</w:t>
      </w:r>
      <w:r w:rsidR="00E107EA" w:rsidRPr="00B86F2F">
        <w:rPr>
          <w:i/>
          <w:position w:val="-32"/>
          <w:vertAlign w:val="subscript"/>
        </w:rPr>
        <w:t>e</w:t>
      </w:r>
      <w:r w:rsidR="00E107EA">
        <w:rPr>
          <w:position w:val="-32"/>
        </w:rPr>
        <w:t xml:space="preserve"> = 4000 m/s. </w:t>
      </w:r>
      <w:r w:rsidR="00E107EA">
        <w:rPr>
          <w:position w:val="-32"/>
        </w:rPr>
        <w:br/>
        <w:t xml:space="preserve">  The explosive matters have: </w:t>
      </w:r>
    </w:p>
    <w:p w:rsidR="005F77E3" w:rsidRDefault="005C6106">
      <w:pPr>
        <w:rPr>
          <w:position w:val="-32"/>
        </w:rPr>
      </w:pPr>
      <w:r w:rsidRPr="005C6106">
        <w:rPr>
          <w:i/>
          <w:position w:val="-32"/>
        </w:rPr>
        <w:t>TNT</w:t>
      </w:r>
      <w:r w:rsidR="006736BA">
        <w:rPr>
          <w:position w:val="-32"/>
        </w:rPr>
        <w:t>:</w:t>
      </w:r>
      <w:r w:rsidR="00C87BDA">
        <w:rPr>
          <w:position w:val="-32"/>
        </w:rPr>
        <w:t xml:space="preserve"> </w:t>
      </w:r>
      <w:r w:rsidR="005130F0">
        <w:rPr>
          <w:position w:val="-32"/>
        </w:rPr>
        <w:t xml:space="preserve">specific </w:t>
      </w:r>
      <w:r w:rsidR="00E107EA">
        <w:rPr>
          <w:position w:val="-32"/>
        </w:rPr>
        <w:t xml:space="preserve">energy </w:t>
      </w:r>
      <w:r w:rsidR="00E107EA" w:rsidRPr="00E107EA">
        <w:rPr>
          <w:i/>
          <w:position w:val="-32"/>
        </w:rPr>
        <w:t>E</w:t>
      </w:r>
      <w:r w:rsidRPr="005C6106">
        <w:rPr>
          <w:i/>
          <w:position w:val="-32"/>
          <w:vertAlign w:val="subscript"/>
        </w:rPr>
        <w:t>s</w:t>
      </w:r>
      <w:r w:rsidR="00E107EA">
        <w:rPr>
          <w:position w:val="-32"/>
        </w:rPr>
        <w:t>= 4.184MJ/kg</w:t>
      </w:r>
      <w:r w:rsidR="00525697">
        <w:rPr>
          <w:position w:val="-32"/>
        </w:rPr>
        <w:t>≈ 4.2 MJ/kg</w:t>
      </w:r>
      <w:r w:rsidR="00E107EA">
        <w:rPr>
          <w:position w:val="-32"/>
        </w:rPr>
        <w:t xml:space="preserve">, density </w:t>
      </w:r>
      <w:r w:rsidR="00CE38D1">
        <w:rPr>
          <w:i/>
          <w:position w:val="-32"/>
        </w:rPr>
        <w:t xml:space="preserve"> ρ </w:t>
      </w:r>
      <w:r w:rsidR="00E107EA">
        <w:rPr>
          <w:position w:val="-32"/>
        </w:rPr>
        <w:t>= 1,650 kg/m</w:t>
      </w:r>
      <w:r w:rsidR="00E107EA" w:rsidRPr="00E107EA">
        <w:rPr>
          <w:position w:val="-32"/>
          <w:vertAlign w:val="superscript"/>
        </w:rPr>
        <w:t>3</w:t>
      </w:r>
      <w:r w:rsidR="006736BA">
        <w:rPr>
          <w:position w:val="-32"/>
        </w:rPr>
        <w:t>, speed of detonation 6900 m/s</w:t>
      </w:r>
      <w:r w:rsidR="00E107EA">
        <w:rPr>
          <w:position w:val="-32"/>
        </w:rPr>
        <w:t xml:space="preserve">; </w:t>
      </w:r>
    </w:p>
    <w:p w:rsidR="005F77E3" w:rsidRDefault="005C6106">
      <w:pPr>
        <w:rPr>
          <w:position w:val="-32"/>
        </w:rPr>
      </w:pPr>
      <w:r w:rsidRPr="005C6106">
        <w:rPr>
          <w:i/>
          <w:position w:val="-32"/>
        </w:rPr>
        <w:t>Dynamite</w:t>
      </w:r>
      <w:r w:rsidR="006736BA">
        <w:rPr>
          <w:position w:val="-32"/>
        </w:rPr>
        <w:t>:</w:t>
      </w:r>
      <w:r w:rsidR="00725B66">
        <w:rPr>
          <w:position w:val="-32"/>
        </w:rPr>
        <w:t xml:space="preserve"> </w:t>
      </w:r>
      <w:r w:rsidR="00525697">
        <w:rPr>
          <w:position w:val="-32"/>
        </w:rPr>
        <w:t xml:space="preserve">specific </w:t>
      </w:r>
      <w:r w:rsidR="006736BA">
        <w:rPr>
          <w:position w:val="-32"/>
        </w:rPr>
        <w:t xml:space="preserve">energy up </w:t>
      </w:r>
      <w:r w:rsidR="006736BA" w:rsidRPr="00E107EA">
        <w:rPr>
          <w:i/>
          <w:position w:val="-32"/>
        </w:rPr>
        <w:t>E</w:t>
      </w:r>
      <w:r w:rsidRPr="005C6106">
        <w:rPr>
          <w:position w:val="-32"/>
          <w:vertAlign w:val="subscript"/>
        </w:rPr>
        <w:t>s</w:t>
      </w:r>
      <w:r w:rsidR="006736BA">
        <w:rPr>
          <w:position w:val="-32"/>
        </w:rPr>
        <w:t xml:space="preserve">= 7 MJ/kg, </w:t>
      </w:r>
      <w:r w:rsidR="00C87BDA">
        <w:rPr>
          <w:position w:val="-32"/>
        </w:rPr>
        <w:t>standard</w:t>
      </w:r>
      <w:r w:rsidR="00C87BDA" w:rsidRPr="006736BA">
        <w:rPr>
          <w:i/>
          <w:position w:val="-32"/>
        </w:rPr>
        <w:t>s</w:t>
      </w:r>
      <w:r w:rsidR="006736BA">
        <w:rPr>
          <w:position w:val="-32"/>
        </w:rPr>
        <w:t xml:space="preserve"> = 5.3 MJ/kg, density </w:t>
      </w:r>
      <w:r w:rsidR="00CF50F8" w:rsidRPr="00CF50F8">
        <w:rPr>
          <w:i/>
          <w:position w:val="-32"/>
        </w:rPr>
        <w:t>ϼ</w:t>
      </w:r>
      <w:r w:rsidR="006736BA">
        <w:rPr>
          <w:position w:val="-32"/>
        </w:rPr>
        <w:t>= 1,400 kg/m</w:t>
      </w:r>
      <w:r w:rsidR="006736BA" w:rsidRPr="00E107EA">
        <w:rPr>
          <w:position w:val="-32"/>
          <w:vertAlign w:val="superscript"/>
        </w:rPr>
        <w:t>3</w:t>
      </w:r>
      <w:r w:rsidR="003330F7">
        <w:rPr>
          <w:position w:val="-32"/>
        </w:rPr>
        <w:t xml:space="preserve"> , speed of detonation 6000 m/s.</w:t>
      </w:r>
      <w:r w:rsidR="003330F7">
        <w:rPr>
          <w:position w:val="-32"/>
        </w:rPr>
        <w:br/>
        <w:t xml:space="preserve">  From </w:t>
      </w:r>
      <w:r w:rsidR="003330F7" w:rsidRPr="003330F7">
        <w:rPr>
          <w:i/>
          <w:position w:val="-32"/>
        </w:rPr>
        <w:t>E = mV</w:t>
      </w:r>
      <w:r w:rsidR="003330F7" w:rsidRPr="003330F7">
        <w:rPr>
          <w:position w:val="-32"/>
          <w:vertAlign w:val="superscript"/>
        </w:rPr>
        <w:t>2</w:t>
      </w:r>
      <w:r w:rsidR="00637E0C">
        <w:rPr>
          <w:position w:val="-32"/>
        </w:rPr>
        <w:t>/2</w:t>
      </w:r>
      <w:r w:rsidR="003330F7">
        <w:rPr>
          <w:position w:val="-32"/>
        </w:rPr>
        <w:t xml:space="preserve"> we get the </w:t>
      </w:r>
      <w:r w:rsidR="00C87BDA">
        <w:rPr>
          <w:position w:val="-32"/>
        </w:rPr>
        <w:t>average</w:t>
      </w:r>
      <w:r w:rsidR="003330F7">
        <w:rPr>
          <w:position w:val="-32"/>
        </w:rPr>
        <w:t xml:space="preserve"> speed of </w:t>
      </w:r>
      <w:r w:rsidR="005F7D2A" w:rsidRPr="005F7D2A">
        <w:rPr>
          <w:position w:val="-32"/>
        </w:rPr>
        <w:t>exha</w:t>
      </w:r>
      <w:r w:rsidRPr="005F7D2A">
        <w:rPr>
          <w:position w:val="-32"/>
        </w:rPr>
        <w:t>ust</w:t>
      </w:r>
      <w:r w:rsidR="003330F7">
        <w:rPr>
          <w:position w:val="-32"/>
        </w:rPr>
        <w:t xml:space="preserve"> gas for TNT:</w:t>
      </w:r>
    </w:p>
    <w:p w:rsidR="005F77E3" w:rsidRDefault="00725B66">
      <w:pPr>
        <w:rPr>
          <w:position w:val="-32"/>
        </w:rPr>
      </w:pPr>
      <w:r>
        <w:rPr>
          <w:rFonts w:ascii="Arial" w:hAnsi="Arial" w:cs="Arial"/>
          <w:position w:val="-12"/>
          <w:sz w:val="20"/>
          <w:szCs w:val="20"/>
        </w:rPr>
        <w:t xml:space="preserve">               </w:t>
      </w:r>
      <w:r w:rsidR="00525697" w:rsidRPr="00A83FB5">
        <w:rPr>
          <w:rFonts w:ascii="Arial" w:hAnsi="Arial" w:cs="Arial"/>
          <w:position w:val="-12"/>
          <w:sz w:val="20"/>
          <w:szCs w:val="20"/>
        </w:rPr>
        <w:object w:dxaOrig="4900" w:dyaOrig="380">
          <v:shape id="_x0000_i1037" type="#_x0000_t75" style="width:244.8pt;height:18pt" o:ole="">
            <v:imagedata r:id="rId41" o:title=""/>
          </v:shape>
          <o:OLEObject Type="Embed" ProgID="Equation.3" ShapeID="_x0000_i1037" DrawAspect="Content" ObjectID="_1497871300" r:id="rId42"/>
        </w:object>
      </w:r>
      <w:r w:rsidR="00D87656">
        <w:rPr>
          <w:rFonts w:ascii="Arial" w:hAnsi="Arial" w:cs="Arial"/>
          <w:position w:val="-12"/>
          <w:sz w:val="20"/>
          <w:szCs w:val="20"/>
        </w:rPr>
        <w:tab/>
      </w:r>
      <w:r w:rsidR="00D87656">
        <w:rPr>
          <w:rFonts w:ascii="Arial" w:hAnsi="Arial" w:cs="Arial"/>
          <w:position w:val="-12"/>
          <w:sz w:val="20"/>
          <w:szCs w:val="20"/>
        </w:rPr>
        <w:tab/>
      </w:r>
      <w:r w:rsidR="005130F0">
        <w:rPr>
          <w:rFonts w:ascii="Arial" w:hAnsi="Arial" w:cs="Arial"/>
          <w:position w:val="-12"/>
          <w:sz w:val="20"/>
          <w:szCs w:val="20"/>
        </w:rPr>
        <w:tab/>
      </w:r>
      <w:r w:rsidR="00D87656">
        <w:rPr>
          <w:rFonts w:ascii="Arial" w:hAnsi="Arial" w:cs="Arial"/>
          <w:position w:val="-12"/>
          <w:sz w:val="20"/>
          <w:szCs w:val="20"/>
        </w:rPr>
        <w:t>(14)</w:t>
      </w:r>
      <w:r w:rsidR="004F251C">
        <w:rPr>
          <w:rFonts w:ascii="Arial" w:hAnsi="Arial" w:cs="Arial"/>
          <w:position w:val="-32"/>
          <w:sz w:val="20"/>
          <w:szCs w:val="20"/>
        </w:rPr>
        <w:tab/>
      </w:r>
      <w:r w:rsidR="00621721">
        <w:rPr>
          <w:rFonts w:ascii="Arial" w:hAnsi="Arial" w:cs="Arial"/>
          <w:position w:val="-32"/>
          <w:sz w:val="20"/>
          <w:szCs w:val="20"/>
        </w:rPr>
        <w:br/>
      </w:r>
      <w:r w:rsidR="00A171D2">
        <w:rPr>
          <w:position w:val="-32"/>
        </w:rPr>
        <w:t xml:space="preserve">Maximum pressure of </w:t>
      </w:r>
      <w:r w:rsidR="00C87BDA">
        <w:rPr>
          <w:position w:val="-32"/>
        </w:rPr>
        <w:t>explosive</w:t>
      </w:r>
      <w:r w:rsidR="00A171D2">
        <w:rPr>
          <w:position w:val="-32"/>
        </w:rPr>
        <w:t xml:space="preserve"> is</w:t>
      </w:r>
    </w:p>
    <w:p w:rsidR="005C6106" w:rsidRDefault="00621721" w:rsidP="005C6106">
      <w:pPr>
        <w:ind w:firstLine="720"/>
        <w:rPr>
          <w:rFonts w:ascii="Arial" w:hAnsi="Arial" w:cs="Arial"/>
          <w:position w:val="-32"/>
          <w:sz w:val="20"/>
          <w:szCs w:val="20"/>
        </w:rPr>
      </w:pPr>
      <w:r w:rsidRPr="00CE38D1">
        <w:rPr>
          <w:rFonts w:ascii="Arial" w:hAnsi="Arial" w:cs="Arial"/>
          <w:position w:val="-30"/>
          <w:sz w:val="20"/>
          <w:szCs w:val="20"/>
        </w:rPr>
        <w:object w:dxaOrig="6740" w:dyaOrig="680">
          <v:shape id="_x0000_i1038" type="#_x0000_t75" style="width:271.8pt;height:27pt" o:ole="">
            <v:imagedata r:id="rId43" o:title=""/>
          </v:shape>
          <o:OLEObject Type="Embed" ProgID="Equation.3" ShapeID="_x0000_i1038" DrawAspect="Content" ObjectID="_1497871301" r:id="rId44"/>
        </w:object>
      </w:r>
      <w:r w:rsidR="00DA497E">
        <w:rPr>
          <w:rFonts w:ascii="Arial" w:hAnsi="Arial" w:cs="Arial"/>
          <w:position w:val="-32"/>
          <w:sz w:val="20"/>
          <w:szCs w:val="20"/>
        </w:rPr>
        <w:t xml:space="preserve"> ,</w:t>
      </w:r>
      <w:r w:rsidR="00DA497E">
        <w:rPr>
          <w:rFonts w:ascii="Arial" w:hAnsi="Arial" w:cs="Arial"/>
          <w:position w:val="-32"/>
          <w:sz w:val="20"/>
          <w:szCs w:val="20"/>
        </w:rPr>
        <w:tab/>
      </w:r>
      <w:r w:rsidR="00725B66">
        <w:rPr>
          <w:rFonts w:ascii="Arial" w:hAnsi="Arial" w:cs="Arial"/>
          <w:position w:val="-32"/>
          <w:sz w:val="20"/>
          <w:szCs w:val="20"/>
        </w:rPr>
        <w:tab/>
      </w:r>
      <w:r w:rsidR="00DA497E" w:rsidRPr="005130F0">
        <w:rPr>
          <w:position w:val="-32"/>
          <w:sz w:val="20"/>
          <w:szCs w:val="20"/>
        </w:rPr>
        <w:t>(15)</w:t>
      </w:r>
    </w:p>
    <w:p w:rsidR="005F77E3" w:rsidRDefault="00621721">
      <w:pPr>
        <w:rPr>
          <w:position w:val="-32"/>
        </w:rPr>
      </w:pPr>
      <w:r>
        <w:rPr>
          <w:position w:val="-32"/>
        </w:rPr>
        <w:t>w</w:t>
      </w:r>
      <w:r w:rsidR="00DA497E">
        <w:rPr>
          <w:position w:val="-32"/>
        </w:rPr>
        <w:t>here</w:t>
      </w:r>
      <w:r>
        <w:rPr>
          <w:position w:val="-32"/>
        </w:rPr>
        <w:t xml:space="preserve"> </w:t>
      </w:r>
      <w:r w:rsidR="00DA497E" w:rsidRPr="00DA497E">
        <w:rPr>
          <w:i/>
          <w:position w:val="-32"/>
        </w:rPr>
        <w:t>v</w:t>
      </w:r>
      <w:r w:rsidR="00DA497E">
        <w:rPr>
          <w:position w:val="-32"/>
        </w:rPr>
        <w:t xml:space="preserve"> is volume of </w:t>
      </w:r>
      <w:r w:rsidR="000541F9">
        <w:rPr>
          <w:position w:val="-32"/>
        </w:rPr>
        <w:t>explosive</w:t>
      </w:r>
      <w:r w:rsidR="00DA497E">
        <w:rPr>
          <w:position w:val="-32"/>
        </w:rPr>
        <w:t>, m</w:t>
      </w:r>
      <w:r w:rsidR="00DA497E" w:rsidRPr="00DA497E">
        <w:rPr>
          <w:position w:val="-32"/>
          <w:vertAlign w:val="superscript"/>
        </w:rPr>
        <w:t>3</w:t>
      </w:r>
      <w:r w:rsidR="00DA497E">
        <w:rPr>
          <w:position w:val="-32"/>
        </w:rPr>
        <w:t xml:space="preserve">; </w:t>
      </w:r>
      <w:r w:rsidR="00DA497E" w:rsidRPr="00DA497E">
        <w:rPr>
          <w:i/>
          <w:position w:val="-32"/>
        </w:rPr>
        <w:t>E</w:t>
      </w:r>
      <w:r w:rsidR="00DA497E" w:rsidRPr="00DA497E">
        <w:rPr>
          <w:i/>
          <w:position w:val="-32"/>
          <w:vertAlign w:val="subscript"/>
        </w:rPr>
        <w:t>s</w:t>
      </w:r>
      <w:r w:rsidR="00525697">
        <w:rPr>
          <w:position w:val="-32"/>
        </w:rPr>
        <w:t xml:space="preserve">= </w:t>
      </w:r>
      <w:r w:rsidR="005C6106" w:rsidRPr="005C6106">
        <w:rPr>
          <w:i/>
          <w:position w:val="-32"/>
        </w:rPr>
        <w:t>E/m</w:t>
      </w:r>
      <w:r w:rsidR="00472F1D">
        <w:rPr>
          <w:position w:val="-32"/>
        </w:rPr>
        <w:t xml:space="preserve"> i</w:t>
      </w:r>
      <w:r w:rsidR="00DA497E">
        <w:rPr>
          <w:position w:val="-32"/>
        </w:rPr>
        <w:t>s spe</w:t>
      </w:r>
      <w:r w:rsidR="00602323">
        <w:rPr>
          <w:position w:val="-32"/>
        </w:rPr>
        <w:t>c</w:t>
      </w:r>
      <w:r w:rsidR="00DA497E">
        <w:rPr>
          <w:position w:val="-32"/>
        </w:rPr>
        <w:t>ific energy of explo</w:t>
      </w:r>
      <w:r w:rsidR="000541F9">
        <w:rPr>
          <w:position w:val="-32"/>
        </w:rPr>
        <w:t>sion</w:t>
      </w:r>
      <w:r w:rsidR="00DA497E">
        <w:rPr>
          <w:position w:val="-32"/>
        </w:rPr>
        <w:t>, J/kg.</w:t>
      </w:r>
    </w:p>
    <w:p w:rsidR="005F77E3" w:rsidRDefault="00C817F6">
      <w:pPr>
        <w:rPr>
          <w:position w:val="-32"/>
        </w:rPr>
      </w:pPr>
      <w:r>
        <w:rPr>
          <w:position w:val="-32"/>
        </w:rPr>
        <w:t xml:space="preserve">  </w:t>
      </w:r>
      <w:r w:rsidR="00DA497E" w:rsidRPr="00DA497E">
        <w:rPr>
          <w:position w:val="-32"/>
        </w:rPr>
        <w:t xml:space="preserve">Density of </w:t>
      </w:r>
      <w:r w:rsidR="00C87BDA" w:rsidRPr="00DA497E">
        <w:rPr>
          <w:position w:val="-32"/>
        </w:rPr>
        <w:t>particles</w:t>
      </w:r>
      <w:r w:rsidR="00C87BDA">
        <w:rPr>
          <w:position w:val="-32"/>
        </w:rPr>
        <w:t xml:space="preserve"> and</w:t>
      </w:r>
      <w:r w:rsidR="00DA497E">
        <w:rPr>
          <w:position w:val="-32"/>
        </w:rPr>
        <w:t xml:space="preserve"> temperature</w:t>
      </w:r>
      <w:r w:rsidR="003A0604">
        <w:rPr>
          <w:position w:val="-32"/>
        </w:rPr>
        <w:t xml:space="preserve"> of TNT </w:t>
      </w:r>
      <w:r w:rsidR="00C87BDA">
        <w:rPr>
          <w:position w:val="-32"/>
        </w:rPr>
        <w:t>explosion</w:t>
      </w:r>
      <w:r w:rsidR="00AB65F2">
        <w:rPr>
          <w:position w:val="-32"/>
        </w:rPr>
        <w:t xml:space="preserve"> initial mom</w:t>
      </w:r>
      <w:r w:rsidR="001B4C61">
        <w:rPr>
          <w:position w:val="-32"/>
        </w:rPr>
        <w:t>ent of explosion</w:t>
      </w:r>
      <w:r w:rsidR="000541F9">
        <w:rPr>
          <w:position w:val="-32"/>
        </w:rPr>
        <w:t xml:space="preserve"> </w:t>
      </w:r>
      <w:r w:rsidR="003A0604">
        <w:rPr>
          <w:position w:val="-32"/>
        </w:rPr>
        <w:t>(</w:t>
      </w:r>
      <w:r w:rsidR="005F7D2A" w:rsidRPr="005F7D2A">
        <w:rPr>
          <w:position w:val="-32"/>
        </w:rPr>
        <w:t>exha</w:t>
      </w:r>
      <w:r w:rsidR="005C6106" w:rsidRPr="005F7D2A">
        <w:rPr>
          <w:position w:val="-32"/>
        </w:rPr>
        <w:t>use</w:t>
      </w:r>
      <w:r w:rsidR="003A0604">
        <w:rPr>
          <w:position w:val="-32"/>
        </w:rPr>
        <w:t xml:space="preserve"> gas </w:t>
      </w:r>
      <w:r w:rsidR="00D51100">
        <w:rPr>
          <w:position w:val="-32"/>
        </w:rPr>
        <w:t>has average</w:t>
      </w:r>
      <w:r w:rsidR="003A0604" w:rsidRPr="003A0604">
        <w:rPr>
          <w:i/>
          <w:position w:val="-32"/>
        </w:rPr>
        <w:t>µ</w:t>
      </w:r>
      <w:r w:rsidR="003A0604">
        <w:rPr>
          <w:position w:val="-32"/>
        </w:rPr>
        <w:t xml:space="preserve"> = </w:t>
      </w:r>
      <w:r w:rsidR="00D51100">
        <w:rPr>
          <w:position w:val="-32"/>
        </w:rPr>
        <w:t>20</w:t>
      </w:r>
      <w:r w:rsidR="003A0604">
        <w:rPr>
          <w:position w:val="-32"/>
        </w:rPr>
        <w:t>):</w:t>
      </w:r>
    </w:p>
    <w:p w:rsidR="005F77E3" w:rsidRDefault="00725B66">
      <w:pPr>
        <w:rPr>
          <w:rFonts w:ascii="Arial" w:hAnsi="Arial" w:cs="Arial"/>
          <w:position w:val="-32"/>
          <w:sz w:val="20"/>
          <w:szCs w:val="20"/>
        </w:rPr>
      </w:pPr>
      <w:r>
        <w:rPr>
          <w:rFonts w:ascii="Arial" w:hAnsi="Arial" w:cs="Arial"/>
          <w:position w:val="-32"/>
          <w:sz w:val="20"/>
          <w:szCs w:val="20"/>
        </w:rPr>
        <w:t xml:space="preserve">    </w:t>
      </w:r>
      <w:r w:rsidR="000C7770" w:rsidRPr="00DA497E">
        <w:rPr>
          <w:rFonts w:ascii="Arial" w:hAnsi="Arial" w:cs="Arial"/>
          <w:position w:val="-32"/>
          <w:sz w:val="20"/>
          <w:szCs w:val="20"/>
        </w:rPr>
        <w:object w:dxaOrig="10100" w:dyaOrig="740">
          <v:shape id="_x0000_i1039" type="#_x0000_t75" style="width:419.4pt;height:30.6pt" o:ole="">
            <v:imagedata r:id="rId45" o:title=""/>
          </v:shape>
          <o:OLEObject Type="Embed" ProgID="Equation.3" ShapeID="_x0000_i1039" DrawAspect="Content" ObjectID="_1497871302" r:id="rId46"/>
        </w:object>
      </w:r>
    </w:p>
    <w:p w:rsidR="005F77E3" w:rsidRDefault="00C817F6">
      <w:pPr>
        <w:rPr>
          <w:position w:val="-32"/>
        </w:rPr>
      </w:pPr>
      <w:r>
        <w:rPr>
          <w:position w:val="-32"/>
        </w:rPr>
        <w:lastRenderedPageBreak/>
        <w:t xml:space="preserve">  </w:t>
      </w:r>
      <w:r w:rsidR="00AB65F2" w:rsidRPr="00AB65F2">
        <w:rPr>
          <w:position w:val="-32"/>
        </w:rPr>
        <w:t xml:space="preserve">Let </w:t>
      </w:r>
      <w:r w:rsidR="00C87BDA" w:rsidRPr="00AB65F2">
        <w:rPr>
          <w:position w:val="-32"/>
        </w:rPr>
        <w:t>us</w:t>
      </w:r>
      <w:r w:rsidR="00C87BDA">
        <w:rPr>
          <w:position w:val="-32"/>
        </w:rPr>
        <w:t xml:space="preserve"> estimate</w:t>
      </w:r>
      <w:r w:rsidR="00862EAF">
        <w:rPr>
          <w:position w:val="-32"/>
        </w:rPr>
        <w:t xml:space="preserve">  final speed of </w:t>
      </w:r>
      <w:r w:rsidR="000B346E">
        <w:rPr>
          <w:position w:val="-32"/>
        </w:rPr>
        <w:t xml:space="preserve">the </w:t>
      </w:r>
      <w:r w:rsidR="00862EAF">
        <w:rPr>
          <w:position w:val="-32"/>
        </w:rPr>
        <w:t xml:space="preserve">piston for data: mass of explosive is </w:t>
      </w:r>
      <w:r w:rsidR="00862EAF" w:rsidRPr="000B346E">
        <w:rPr>
          <w:i/>
          <w:position w:val="-32"/>
        </w:rPr>
        <w:t>M</w:t>
      </w:r>
      <w:r w:rsidR="00862EAF">
        <w:rPr>
          <w:position w:val="-32"/>
        </w:rPr>
        <w:t xml:space="preserve"> = 2 kg, mass of piston </w:t>
      </w:r>
      <w:r w:rsidR="00862EAF" w:rsidRPr="000B346E">
        <w:rPr>
          <w:i/>
          <w:position w:val="-32"/>
        </w:rPr>
        <w:t>M</w:t>
      </w:r>
      <w:r w:rsidR="00862EAF" w:rsidRPr="000B346E">
        <w:rPr>
          <w:i/>
          <w:position w:val="-32"/>
          <w:vertAlign w:val="subscript"/>
        </w:rPr>
        <w:t>k</w:t>
      </w:r>
      <w:r w:rsidR="00862EAF">
        <w:rPr>
          <w:position w:val="-32"/>
        </w:rPr>
        <w:t xml:space="preserve"> = </w:t>
      </w:r>
      <w:r w:rsidR="000B346E">
        <w:rPr>
          <w:position w:val="-32"/>
        </w:rPr>
        <w:t>2</w:t>
      </w:r>
      <w:r w:rsidR="00862EAF">
        <w:rPr>
          <w:position w:val="-32"/>
        </w:rPr>
        <w:t xml:space="preserve">0 mg = </w:t>
      </w:r>
      <w:r w:rsidR="000B346E">
        <w:rPr>
          <w:position w:val="-32"/>
        </w:rPr>
        <w:t>2</w:t>
      </w:r>
      <w:r w:rsidR="000B346E" w:rsidRPr="000B346E">
        <w:rPr>
          <w:position w:val="-32"/>
          <w:vertAlign w:val="superscript"/>
        </w:rPr>
        <w:t>.</w:t>
      </w:r>
      <w:r w:rsidR="000B346E">
        <w:rPr>
          <w:position w:val="-32"/>
        </w:rPr>
        <w:t>10</w:t>
      </w:r>
      <w:r w:rsidR="000B346E" w:rsidRPr="000B346E">
        <w:rPr>
          <w:position w:val="-32"/>
          <w:vertAlign w:val="superscript"/>
        </w:rPr>
        <w:t>-5</w:t>
      </w:r>
      <w:r w:rsidR="000B346E">
        <w:rPr>
          <w:position w:val="-32"/>
        </w:rPr>
        <w:t xml:space="preserve"> kg, </w:t>
      </w:r>
      <w:r w:rsidR="000B346E" w:rsidRPr="000B346E">
        <w:rPr>
          <w:i/>
          <w:position w:val="-32"/>
        </w:rPr>
        <w:t>W</w:t>
      </w:r>
      <w:r w:rsidR="000B346E" w:rsidRPr="000B346E">
        <w:rPr>
          <w:i/>
          <w:position w:val="-32"/>
          <w:vertAlign w:val="subscript"/>
        </w:rPr>
        <w:t>e</w:t>
      </w:r>
      <w:r w:rsidR="000B346E">
        <w:rPr>
          <w:position w:val="-32"/>
        </w:rPr>
        <w:t xml:space="preserve"> = 26</w:t>
      </w:r>
      <w:r w:rsidR="00C25C87">
        <w:rPr>
          <w:position w:val="-32"/>
        </w:rPr>
        <w:t>5</w:t>
      </w:r>
      <w:r w:rsidR="000B346E">
        <w:rPr>
          <w:position w:val="-32"/>
        </w:rPr>
        <w:t xml:space="preserve">0 m/s. </w:t>
      </w:r>
      <w:r w:rsidR="00BB4E36" w:rsidRPr="00AB65F2">
        <w:rPr>
          <w:position w:val="-32"/>
        </w:rPr>
        <w:tab/>
      </w:r>
      <w:r w:rsidR="00BB4E36" w:rsidRPr="00AB65F2">
        <w:rPr>
          <w:position w:val="-32"/>
        </w:rPr>
        <w:tab/>
      </w:r>
      <w:r w:rsidR="00BB4E36" w:rsidRPr="00AB65F2">
        <w:rPr>
          <w:position w:val="-32"/>
        </w:rPr>
        <w:tab/>
      </w:r>
    </w:p>
    <w:p w:rsidR="005C6106" w:rsidRDefault="00C44BB0" w:rsidP="005C6106">
      <w:pPr>
        <w:ind w:firstLine="720"/>
        <w:rPr>
          <w:rFonts w:ascii="Arial" w:hAnsi="Arial" w:cs="Arial"/>
          <w:position w:val="-32"/>
          <w:sz w:val="20"/>
          <w:szCs w:val="20"/>
        </w:rPr>
      </w:pPr>
      <w:r w:rsidRPr="000B346E">
        <w:rPr>
          <w:rFonts w:ascii="Arial" w:hAnsi="Arial" w:cs="Arial"/>
          <w:position w:val="-24"/>
          <w:sz w:val="20"/>
          <w:szCs w:val="20"/>
        </w:rPr>
        <w:object w:dxaOrig="7380" w:dyaOrig="660">
          <v:shape id="_x0000_i1040" type="#_x0000_t75" style="width:331.2pt;height:30.6pt" o:ole="">
            <v:imagedata r:id="rId47" o:title=""/>
          </v:shape>
          <o:OLEObject Type="Embed" ProgID="Equation.3" ShapeID="_x0000_i1040" DrawAspect="Content" ObjectID="_1497871303" r:id="rId48"/>
        </w:object>
      </w:r>
      <w:r>
        <w:rPr>
          <w:rFonts w:ascii="Arial" w:hAnsi="Arial" w:cs="Arial"/>
          <w:position w:val="-32"/>
          <w:sz w:val="20"/>
          <w:szCs w:val="20"/>
        </w:rPr>
        <w:t xml:space="preserve">.  </w:t>
      </w:r>
      <w:r>
        <w:rPr>
          <w:rFonts w:ascii="Arial" w:hAnsi="Arial" w:cs="Arial"/>
          <w:position w:val="-32"/>
          <w:sz w:val="20"/>
          <w:szCs w:val="20"/>
        </w:rPr>
        <w:tab/>
      </w:r>
      <w:r w:rsidR="005C6106" w:rsidRPr="005C6106">
        <w:rPr>
          <w:position w:val="-32"/>
          <w:sz w:val="20"/>
          <w:szCs w:val="20"/>
        </w:rPr>
        <w:t>(17)</w:t>
      </w:r>
    </w:p>
    <w:p w:rsidR="005F77E3" w:rsidRDefault="00992379">
      <w:pPr>
        <w:rPr>
          <w:position w:val="-32"/>
        </w:rPr>
      </w:pPr>
      <w:r>
        <w:rPr>
          <w:position w:val="-32"/>
        </w:rPr>
        <w:t xml:space="preserve">   Let us to find the m</w:t>
      </w:r>
      <w:r w:rsidR="00917B0E" w:rsidRPr="00992379">
        <w:rPr>
          <w:position w:val="-32"/>
        </w:rPr>
        <w:t xml:space="preserve">inimal </w:t>
      </w:r>
      <w:r w:rsidR="00D51100" w:rsidRPr="00992379">
        <w:rPr>
          <w:position w:val="-32"/>
        </w:rPr>
        <w:t xml:space="preserve">acceleration </w:t>
      </w:r>
      <w:r w:rsidR="00C87BDA" w:rsidRPr="00992379">
        <w:rPr>
          <w:position w:val="-32"/>
        </w:rPr>
        <w:t>distance</w:t>
      </w:r>
      <w:r w:rsidR="00C87BDA">
        <w:rPr>
          <w:position w:val="-32"/>
        </w:rPr>
        <w:t xml:space="preserve"> L</w:t>
      </w:r>
      <w:r w:rsidR="00497A05" w:rsidRPr="00992379">
        <w:rPr>
          <w:i/>
          <w:position w:val="-32"/>
        </w:rPr>
        <w:t xml:space="preserve"> </w:t>
      </w:r>
      <w:r w:rsidR="00497A05" w:rsidRPr="00992379">
        <w:rPr>
          <w:position w:val="-32"/>
        </w:rPr>
        <w:t>o</w:t>
      </w:r>
      <w:r w:rsidR="00917B0E" w:rsidRPr="00992379">
        <w:rPr>
          <w:position w:val="-32"/>
        </w:rPr>
        <w:t xml:space="preserve">f </w:t>
      </w:r>
      <w:r w:rsidR="00497A05" w:rsidRPr="00992379">
        <w:rPr>
          <w:position w:val="-32"/>
        </w:rPr>
        <w:t xml:space="preserve">piston </w:t>
      </w:r>
      <w:r w:rsidR="00CE44F2" w:rsidRPr="00992379">
        <w:rPr>
          <w:position w:val="-32"/>
        </w:rPr>
        <w:t xml:space="preserve">(minimal </w:t>
      </w:r>
      <w:r w:rsidR="00497A05">
        <w:rPr>
          <w:position w:val="-32"/>
        </w:rPr>
        <w:t>distance from lower part of explosive to center of sphere)</w:t>
      </w:r>
      <w:r>
        <w:rPr>
          <w:position w:val="-32"/>
        </w:rPr>
        <w:t xml:space="preserve">. </w:t>
      </w:r>
      <w:r w:rsidR="00A420CA">
        <w:rPr>
          <w:position w:val="-32"/>
        </w:rPr>
        <w:t>For Version 1 we receive</w:t>
      </w:r>
      <w:r w:rsidR="00497A05">
        <w:rPr>
          <w:position w:val="-32"/>
        </w:rPr>
        <w:t>:</w:t>
      </w:r>
    </w:p>
    <w:p w:rsidR="005C6106" w:rsidRDefault="00D51100" w:rsidP="005C6106">
      <w:pPr>
        <w:ind w:firstLine="720"/>
        <w:rPr>
          <w:position w:val="-32"/>
          <w:sz w:val="20"/>
          <w:szCs w:val="20"/>
        </w:rPr>
      </w:pPr>
      <w:r w:rsidRPr="00E821B8">
        <w:rPr>
          <w:rFonts w:ascii="Arial" w:hAnsi="Arial" w:cs="Arial"/>
          <w:position w:val="-84"/>
          <w:sz w:val="20"/>
          <w:szCs w:val="20"/>
        </w:rPr>
        <w:object w:dxaOrig="4860" w:dyaOrig="1460">
          <v:shape id="_x0000_i1041" type="#_x0000_t75" style="width:223.2pt;height:66.6pt" o:ole="">
            <v:imagedata r:id="rId49" o:title=""/>
          </v:shape>
          <o:OLEObject Type="Embed" ProgID="Equation.3" ShapeID="_x0000_i1041" DrawAspect="Content" ObjectID="_1497871304" r:id="rId50"/>
        </w:object>
      </w:r>
      <w:r w:rsidR="00655CD4">
        <w:rPr>
          <w:rFonts w:ascii="Arial" w:hAnsi="Arial" w:cs="Arial"/>
          <w:position w:val="-32"/>
          <w:sz w:val="20"/>
          <w:szCs w:val="20"/>
        </w:rPr>
        <w:tab/>
      </w:r>
      <w:r w:rsidR="00CE44F2">
        <w:rPr>
          <w:rFonts w:ascii="Arial" w:hAnsi="Arial" w:cs="Arial"/>
          <w:position w:val="-32"/>
          <w:sz w:val="20"/>
          <w:szCs w:val="20"/>
        </w:rPr>
        <w:t>,</w:t>
      </w:r>
      <w:r w:rsidR="00655CD4">
        <w:rPr>
          <w:rFonts w:ascii="Arial" w:hAnsi="Arial" w:cs="Arial"/>
          <w:position w:val="-32"/>
          <w:sz w:val="20"/>
          <w:szCs w:val="20"/>
        </w:rPr>
        <w:tab/>
      </w:r>
      <w:r w:rsidR="00655CD4">
        <w:rPr>
          <w:rFonts w:ascii="Arial" w:hAnsi="Arial" w:cs="Arial"/>
          <w:position w:val="-32"/>
          <w:sz w:val="20"/>
          <w:szCs w:val="20"/>
        </w:rPr>
        <w:tab/>
      </w:r>
      <w:r w:rsidR="00655CD4">
        <w:rPr>
          <w:rFonts w:ascii="Arial" w:hAnsi="Arial" w:cs="Arial"/>
          <w:position w:val="-32"/>
          <w:sz w:val="20"/>
          <w:szCs w:val="20"/>
        </w:rPr>
        <w:tab/>
      </w:r>
      <w:r w:rsidR="00655CD4" w:rsidRPr="00D07A5C">
        <w:rPr>
          <w:position w:val="-32"/>
          <w:sz w:val="20"/>
          <w:szCs w:val="20"/>
        </w:rPr>
        <w:t>(18)</w:t>
      </w:r>
    </w:p>
    <w:p w:rsidR="005F77E3" w:rsidRPr="00DC6DD7" w:rsidRDefault="00E821B8">
      <w:pPr>
        <w:rPr>
          <w:position w:val="-32"/>
        </w:rPr>
      </w:pPr>
      <w:r w:rsidRPr="00E821B8">
        <w:rPr>
          <w:position w:val="-32"/>
        </w:rPr>
        <w:t xml:space="preserve">where </w:t>
      </w:r>
      <w:r w:rsidRPr="00E821B8">
        <w:rPr>
          <w:i/>
          <w:position w:val="-32"/>
        </w:rPr>
        <w:t>g</w:t>
      </w:r>
      <w:r w:rsidRPr="00E821B8">
        <w:rPr>
          <w:position w:val="-32"/>
          <w:vertAlign w:val="subscript"/>
        </w:rPr>
        <w:t>o</w:t>
      </w:r>
      <w:r>
        <w:rPr>
          <w:position w:val="-32"/>
        </w:rPr>
        <w:t>= 9.81 m/s</w:t>
      </w:r>
      <w:r w:rsidRPr="00E821B8">
        <w:rPr>
          <w:position w:val="-32"/>
          <w:vertAlign w:val="superscript"/>
        </w:rPr>
        <w:t>2</w:t>
      </w:r>
      <w:r>
        <w:rPr>
          <w:position w:val="-32"/>
        </w:rPr>
        <w:t xml:space="preserve"> is gravitation</w:t>
      </w:r>
      <w:r w:rsidR="00956EB4">
        <w:rPr>
          <w:position w:val="-32"/>
        </w:rPr>
        <w:t>;</w:t>
      </w:r>
      <w:r w:rsidR="00C87BDA">
        <w:rPr>
          <w:position w:val="-32"/>
        </w:rPr>
        <w:t xml:space="preserve"> </w:t>
      </w:r>
      <w:r w:rsidRPr="00956EB4">
        <w:rPr>
          <w:i/>
          <w:position w:val="-32"/>
        </w:rPr>
        <w:t>W</w:t>
      </w:r>
      <w:r w:rsidRPr="00956EB4">
        <w:rPr>
          <w:i/>
          <w:position w:val="-32"/>
          <w:vertAlign w:val="subscript"/>
        </w:rPr>
        <w:t>e</w:t>
      </w:r>
      <w:r>
        <w:rPr>
          <w:position w:val="-32"/>
        </w:rPr>
        <w:t xml:space="preserve">is </w:t>
      </w:r>
      <w:r w:rsidR="00956EB4">
        <w:rPr>
          <w:position w:val="-32"/>
        </w:rPr>
        <w:t xml:space="preserve">speed of rocket </w:t>
      </w:r>
      <w:r w:rsidR="00C87BDA">
        <w:rPr>
          <w:position w:val="-32"/>
        </w:rPr>
        <w:t>exhaust</w:t>
      </w:r>
      <w:r w:rsidR="00956EB4">
        <w:rPr>
          <w:position w:val="-32"/>
        </w:rPr>
        <w:t xml:space="preserve"> gas, m/s; </w:t>
      </w:r>
      <w:r w:rsidR="00956EB4" w:rsidRPr="00956EB4">
        <w:rPr>
          <w:i/>
          <w:position w:val="-32"/>
        </w:rPr>
        <w:t xml:space="preserve">ρ </w:t>
      </w:r>
      <w:r w:rsidR="00956EB4">
        <w:rPr>
          <w:position w:val="-32"/>
        </w:rPr>
        <w:t>is</w:t>
      </w:r>
      <w:r w:rsidR="00C87BDA">
        <w:rPr>
          <w:position w:val="-32"/>
        </w:rPr>
        <w:t xml:space="preserve"> </w:t>
      </w:r>
      <w:r w:rsidR="00992379">
        <w:rPr>
          <w:position w:val="-32"/>
        </w:rPr>
        <w:t>rocket fuel</w:t>
      </w:r>
      <w:r w:rsidR="00956EB4">
        <w:rPr>
          <w:position w:val="-32"/>
        </w:rPr>
        <w:t xml:space="preserve"> density, kg/m</w:t>
      </w:r>
      <w:r w:rsidR="00956EB4" w:rsidRPr="00956EB4">
        <w:rPr>
          <w:position w:val="-32"/>
          <w:vertAlign w:val="superscript"/>
        </w:rPr>
        <w:t>3</w:t>
      </w:r>
      <w:r w:rsidR="00956EB4">
        <w:rPr>
          <w:position w:val="-32"/>
        </w:rPr>
        <w:t>;</w:t>
      </w:r>
      <w:r w:rsidR="00956EB4" w:rsidRPr="00992379">
        <w:rPr>
          <w:i/>
          <w:position w:val="-32"/>
        </w:rPr>
        <w:t>V</w:t>
      </w:r>
      <w:r w:rsidR="00956EB4" w:rsidRPr="00992379">
        <w:rPr>
          <w:i/>
          <w:position w:val="-32"/>
          <w:vertAlign w:val="subscript"/>
        </w:rPr>
        <w:t>d</w:t>
      </w:r>
      <w:r w:rsidR="00956EB4">
        <w:rPr>
          <w:position w:val="-32"/>
        </w:rPr>
        <w:t xml:space="preserve">is </w:t>
      </w:r>
      <w:r w:rsidR="00D07A5C">
        <w:rPr>
          <w:position w:val="-32"/>
        </w:rPr>
        <w:t xml:space="preserve">rate </w:t>
      </w:r>
      <w:r w:rsidR="00D51100">
        <w:rPr>
          <w:position w:val="-32"/>
        </w:rPr>
        <w:t xml:space="preserve">(speed) </w:t>
      </w:r>
      <w:r w:rsidR="00D07A5C">
        <w:rPr>
          <w:position w:val="-32"/>
        </w:rPr>
        <w:t xml:space="preserve">of combustion of rocket fuel, m/s; </w:t>
      </w:r>
      <w:r w:rsidR="00D07A5C" w:rsidRPr="00D07A5C">
        <w:rPr>
          <w:i/>
          <w:position w:val="-32"/>
        </w:rPr>
        <w:t>S</w:t>
      </w:r>
      <w:r w:rsidR="00D07A5C">
        <w:rPr>
          <w:position w:val="-32"/>
        </w:rPr>
        <w:t xml:space="preserve"> is </w:t>
      </w:r>
      <w:r w:rsidR="00992379">
        <w:rPr>
          <w:position w:val="-32"/>
        </w:rPr>
        <w:t xml:space="preserve">initial </w:t>
      </w:r>
      <w:r w:rsidR="00D07A5C">
        <w:rPr>
          <w:position w:val="-32"/>
        </w:rPr>
        <w:t xml:space="preserve">area of </w:t>
      </w:r>
      <w:r w:rsidR="00992379">
        <w:rPr>
          <w:position w:val="-32"/>
        </w:rPr>
        <w:t xml:space="preserve">the </w:t>
      </w:r>
      <w:r w:rsidR="00D07A5C">
        <w:rPr>
          <w:position w:val="-32"/>
        </w:rPr>
        <w:t>combus</w:t>
      </w:r>
      <w:r w:rsidR="00602323">
        <w:rPr>
          <w:position w:val="-32"/>
        </w:rPr>
        <w:t>t</w:t>
      </w:r>
      <w:r w:rsidR="00D07A5C">
        <w:rPr>
          <w:position w:val="-32"/>
        </w:rPr>
        <w:t>ion created rocket thrust, m</w:t>
      </w:r>
      <w:r w:rsidR="00D07A5C" w:rsidRPr="00D07A5C">
        <w:rPr>
          <w:position w:val="-32"/>
          <w:vertAlign w:val="superscript"/>
        </w:rPr>
        <w:t>2</w:t>
      </w:r>
      <w:r w:rsidR="00992379">
        <w:rPr>
          <w:position w:val="-32"/>
        </w:rPr>
        <w:t xml:space="preserve">; </w:t>
      </w:r>
      <w:r w:rsidR="00992379" w:rsidRPr="00992379">
        <w:rPr>
          <w:i/>
          <w:position w:val="-32"/>
        </w:rPr>
        <w:t>F</w:t>
      </w:r>
      <w:r w:rsidR="00992379">
        <w:rPr>
          <w:position w:val="-32"/>
        </w:rPr>
        <w:t xml:space="preserve"> is initial rocket thrust,  N/m</w:t>
      </w:r>
      <w:r w:rsidR="00992379" w:rsidRPr="00992379">
        <w:rPr>
          <w:position w:val="-32"/>
          <w:vertAlign w:val="superscript"/>
        </w:rPr>
        <w:t>2</w:t>
      </w:r>
      <w:r w:rsidR="00992379">
        <w:rPr>
          <w:position w:val="-32"/>
        </w:rPr>
        <w:t xml:space="preserve">, </w:t>
      </w:r>
      <w:r w:rsidR="00992379" w:rsidRPr="00992379">
        <w:rPr>
          <w:i/>
          <w:position w:val="-32"/>
        </w:rPr>
        <w:t>M</w:t>
      </w:r>
      <w:r w:rsidR="00992379">
        <w:rPr>
          <w:position w:val="-32"/>
        </w:rPr>
        <w:t xml:space="preserve"> is mass of rocket fuel, kg.</w:t>
      </w:r>
      <w:r w:rsidR="002847A3">
        <w:rPr>
          <w:position w:val="-32"/>
        </w:rPr>
        <w:t xml:space="preserve"> We can change speed </w:t>
      </w:r>
      <w:r w:rsidR="002847A3" w:rsidRPr="002847A3">
        <w:rPr>
          <w:i/>
          <w:position w:val="-32"/>
        </w:rPr>
        <w:t>V</w:t>
      </w:r>
      <w:r w:rsidR="002847A3" w:rsidRPr="002847A3">
        <w:rPr>
          <w:i/>
          <w:position w:val="-32"/>
          <w:vertAlign w:val="subscript"/>
        </w:rPr>
        <w:t>d</w:t>
      </w:r>
      <w:r w:rsidR="002847A3">
        <w:rPr>
          <w:position w:val="-32"/>
        </w:rPr>
        <w:t xml:space="preserve"> to add </w:t>
      </w:r>
      <w:r w:rsidR="005007A9">
        <w:rPr>
          <w:position w:val="-32"/>
        </w:rPr>
        <w:t>special additives.</w:t>
      </w:r>
    </w:p>
    <w:p w:rsidR="005F77E3" w:rsidRDefault="00C817F6">
      <w:pPr>
        <w:rPr>
          <w:position w:val="-32"/>
        </w:rPr>
      </w:pPr>
      <w:r>
        <w:rPr>
          <w:b/>
          <w:position w:val="-32"/>
        </w:rPr>
        <w:t xml:space="preserve">  </w:t>
      </w:r>
      <w:r w:rsidR="006E3ACF" w:rsidRPr="006E3ACF">
        <w:rPr>
          <w:b/>
          <w:position w:val="-32"/>
        </w:rPr>
        <w:t>2.</w:t>
      </w:r>
      <w:r w:rsidR="00C44BB0" w:rsidRPr="006E3ACF">
        <w:rPr>
          <w:b/>
          <w:position w:val="-32"/>
        </w:rPr>
        <w:t xml:space="preserve"> </w:t>
      </w:r>
      <w:r w:rsidR="00C87BDA" w:rsidRPr="006E3ACF">
        <w:rPr>
          <w:b/>
          <w:position w:val="-32"/>
        </w:rPr>
        <w:t>Temperature</w:t>
      </w:r>
      <w:r w:rsidR="00C87BDA">
        <w:rPr>
          <w:b/>
          <w:position w:val="-32"/>
        </w:rPr>
        <w:t xml:space="preserve"> T</w:t>
      </w:r>
      <w:r w:rsidR="00C44BB0" w:rsidRPr="006E3ACF">
        <w:rPr>
          <w:b/>
          <w:position w:val="-32"/>
        </w:rPr>
        <w:t xml:space="preserve"> and pressure</w:t>
      </w:r>
      <w:r w:rsidR="00C87BDA">
        <w:rPr>
          <w:b/>
          <w:position w:val="-32"/>
        </w:rPr>
        <w:t xml:space="preserve"> </w:t>
      </w:r>
      <w:r w:rsidR="00142865" w:rsidRPr="006E3ACF">
        <w:rPr>
          <w:b/>
          <w:i/>
          <w:position w:val="-32"/>
        </w:rPr>
        <w:t>p</w:t>
      </w:r>
      <w:r w:rsidR="00235D91">
        <w:rPr>
          <w:b/>
          <w:position w:val="-32"/>
        </w:rPr>
        <w:t xml:space="preserve"> in pe</w:t>
      </w:r>
      <w:r w:rsidR="00C44BB0" w:rsidRPr="006E3ACF">
        <w:rPr>
          <w:b/>
          <w:position w:val="-32"/>
        </w:rPr>
        <w:t>llet</w:t>
      </w:r>
      <w:r w:rsidR="00C44BB0">
        <w:rPr>
          <w:position w:val="-32"/>
        </w:rPr>
        <w:t xml:space="preserve"> after compressing by piston</w:t>
      </w:r>
      <w:r w:rsidR="00142865">
        <w:rPr>
          <w:position w:val="-32"/>
        </w:rPr>
        <w:t xml:space="preserve"> is (for piston speed </w:t>
      </w:r>
      <w:r w:rsidR="00142865" w:rsidRPr="00142865">
        <w:rPr>
          <w:i/>
          <w:position w:val="-32"/>
        </w:rPr>
        <w:t>V</w:t>
      </w:r>
      <w:r w:rsidR="00142865">
        <w:rPr>
          <w:position w:val="-32"/>
        </w:rPr>
        <w:t xml:space="preserve"> = 3</w:t>
      </w:r>
      <w:r w:rsidR="00142865" w:rsidRPr="00142865">
        <w:rPr>
          <w:b/>
          <w:position w:val="-32"/>
          <w:vertAlign w:val="superscript"/>
        </w:rPr>
        <w:t>.</w:t>
      </w:r>
      <w:r w:rsidR="00142865">
        <w:rPr>
          <w:position w:val="-32"/>
        </w:rPr>
        <w:t>10</w:t>
      </w:r>
      <w:r w:rsidR="00142865" w:rsidRPr="00142865">
        <w:rPr>
          <w:position w:val="-32"/>
          <w:vertAlign w:val="superscript"/>
        </w:rPr>
        <w:t>4</w:t>
      </w:r>
      <w:r w:rsidR="00142865">
        <w:rPr>
          <w:position w:val="-32"/>
        </w:rPr>
        <w:t xml:space="preserve"> m/s and density of piston </w:t>
      </w:r>
      <w:r w:rsidR="00142865" w:rsidRPr="00142865">
        <w:rPr>
          <w:i/>
          <w:position w:val="-32"/>
        </w:rPr>
        <w:t>ρ</w:t>
      </w:r>
      <w:r w:rsidR="00142865">
        <w:rPr>
          <w:position w:val="-32"/>
        </w:rPr>
        <w:t xml:space="preserve"> = 2</w:t>
      </w:r>
      <w:r w:rsidR="00142865" w:rsidRPr="00142865">
        <w:rPr>
          <w:b/>
          <w:position w:val="-32"/>
          <w:vertAlign w:val="superscript"/>
        </w:rPr>
        <w:t>.</w:t>
      </w:r>
      <w:r w:rsidR="00142865">
        <w:rPr>
          <w:position w:val="-32"/>
        </w:rPr>
        <w:t>10</w:t>
      </w:r>
      <w:r w:rsidR="00142865" w:rsidRPr="00142865">
        <w:rPr>
          <w:position w:val="-32"/>
          <w:vertAlign w:val="superscript"/>
        </w:rPr>
        <w:t>4</w:t>
      </w:r>
      <w:r w:rsidR="00142865">
        <w:rPr>
          <w:position w:val="-32"/>
        </w:rPr>
        <w:t xml:space="preserve"> kg/m</w:t>
      </w:r>
      <w:r w:rsidR="00142865" w:rsidRPr="00142865">
        <w:rPr>
          <w:position w:val="-32"/>
          <w:vertAlign w:val="superscript"/>
        </w:rPr>
        <w:t>3</w:t>
      </w:r>
      <w:r w:rsidR="00142865">
        <w:rPr>
          <w:position w:val="-32"/>
        </w:rPr>
        <w:t xml:space="preserve">, </w:t>
      </w:r>
      <w:r w:rsidR="00142865" w:rsidRPr="00142865">
        <w:rPr>
          <w:i/>
          <w:position w:val="-32"/>
        </w:rPr>
        <w:t>µ</w:t>
      </w:r>
      <w:r w:rsidR="00142865">
        <w:rPr>
          <w:position w:val="-32"/>
        </w:rPr>
        <w:t xml:space="preserve"> = 200):</w:t>
      </w:r>
    </w:p>
    <w:p w:rsidR="005C6106" w:rsidRDefault="005E52F6" w:rsidP="005C6106">
      <w:pPr>
        <w:ind w:firstLine="720"/>
        <w:rPr>
          <w:position w:val="-32"/>
        </w:rPr>
      </w:pPr>
      <w:r w:rsidRPr="00142865">
        <w:rPr>
          <w:rFonts w:ascii="Arial" w:hAnsi="Arial" w:cs="Arial"/>
          <w:position w:val="-24"/>
          <w:sz w:val="20"/>
          <w:szCs w:val="20"/>
        </w:rPr>
        <w:object w:dxaOrig="6340" w:dyaOrig="660">
          <v:shape id="_x0000_i1042" type="#_x0000_t75" style="width:244.8pt;height:27pt" o:ole="">
            <v:imagedata r:id="rId51" o:title=""/>
          </v:shape>
          <o:OLEObject Type="Embed" ProgID="Equation.3" ShapeID="_x0000_i1042" DrawAspect="Content" ObjectID="_1497871305" r:id="rId52"/>
        </w:object>
      </w:r>
      <w:r>
        <w:rPr>
          <w:position w:val="-32"/>
        </w:rPr>
        <w:t xml:space="preserve">.   </w:t>
      </w:r>
      <w:r>
        <w:rPr>
          <w:position w:val="-32"/>
        </w:rPr>
        <w:tab/>
      </w:r>
      <w:r>
        <w:rPr>
          <w:position w:val="-32"/>
        </w:rPr>
        <w:tab/>
      </w:r>
      <w:r>
        <w:rPr>
          <w:position w:val="-32"/>
        </w:rPr>
        <w:tab/>
        <w:t>(19)</w:t>
      </w:r>
    </w:p>
    <w:p w:rsidR="005F77E3" w:rsidRDefault="00C817F6">
      <w:pPr>
        <w:rPr>
          <w:position w:val="-32"/>
        </w:rPr>
      </w:pPr>
      <w:r>
        <w:rPr>
          <w:position w:val="-32"/>
        </w:rPr>
        <w:t xml:space="preserve">  </w:t>
      </w:r>
      <w:r w:rsidR="005E52F6">
        <w:rPr>
          <w:position w:val="-32"/>
        </w:rPr>
        <w:t>We take here piston speed 2</w:t>
      </w:r>
      <w:r w:rsidR="005E52F6" w:rsidRPr="005E52F6">
        <w:rPr>
          <w:i/>
          <w:position w:val="-32"/>
        </w:rPr>
        <w:t>V</w:t>
      </w:r>
      <w:r w:rsidR="005E52F6">
        <w:rPr>
          <w:position w:val="-32"/>
        </w:rPr>
        <w:t xml:space="preserve"> bec</w:t>
      </w:r>
      <w:r w:rsidR="00602323">
        <w:rPr>
          <w:position w:val="-32"/>
        </w:rPr>
        <w:t>a</w:t>
      </w:r>
      <w:r w:rsidR="005E52F6">
        <w:rPr>
          <w:position w:val="-32"/>
        </w:rPr>
        <w:t>use we have two opposed pistons.</w:t>
      </w:r>
    </w:p>
    <w:p w:rsidR="005F77E3" w:rsidRDefault="005E52F6">
      <w:pPr>
        <w:rPr>
          <w:position w:val="-32"/>
        </w:rPr>
      </w:pPr>
      <w:r>
        <w:rPr>
          <w:position w:val="-32"/>
        </w:rPr>
        <w:t xml:space="preserve">  Temperature</w:t>
      </w:r>
    </w:p>
    <w:p w:rsidR="005F77E3" w:rsidRDefault="00C817F6">
      <w:pPr>
        <w:rPr>
          <w:rFonts w:ascii="Arial" w:hAnsi="Arial" w:cs="Arial"/>
          <w:position w:val="-32"/>
          <w:sz w:val="20"/>
          <w:szCs w:val="20"/>
        </w:rPr>
      </w:pPr>
      <w:r>
        <w:rPr>
          <w:rFonts w:ascii="Arial" w:hAnsi="Arial" w:cs="Arial"/>
          <w:position w:val="-24"/>
          <w:sz w:val="20"/>
          <w:szCs w:val="20"/>
        </w:rPr>
        <w:t xml:space="preserve">    </w:t>
      </w:r>
      <w:r>
        <w:rPr>
          <w:rFonts w:ascii="Arial" w:hAnsi="Arial" w:cs="Arial"/>
          <w:position w:val="-24"/>
          <w:sz w:val="20"/>
          <w:szCs w:val="20"/>
        </w:rPr>
        <w:tab/>
      </w:r>
      <w:r w:rsidR="00992379" w:rsidRPr="005E52F6">
        <w:rPr>
          <w:rFonts w:ascii="Arial" w:hAnsi="Arial" w:cs="Arial"/>
          <w:position w:val="-24"/>
          <w:sz w:val="20"/>
          <w:szCs w:val="20"/>
        </w:rPr>
        <w:object w:dxaOrig="5380" w:dyaOrig="680">
          <v:shape id="_x0000_i1043" type="#_x0000_t75" style="width:235.8pt;height:30.6pt" o:ole="">
            <v:imagedata r:id="rId53" o:title=""/>
          </v:shape>
          <o:OLEObject Type="Embed" ProgID="Equation.3" ShapeID="_x0000_i1043" DrawAspect="Content" ObjectID="_1497871306" r:id="rId54"/>
        </w:object>
      </w:r>
      <w:r w:rsidR="00992379">
        <w:rPr>
          <w:rFonts w:ascii="Arial" w:hAnsi="Arial" w:cs="Arial"/>
          <w:position w:val="-32"/>
          <w:sz w:val="20"/>
          <w:szCs w:val="20"/>
        </w:rPr>
        <w:tab/>
        <w:t>.</w:t>
      </w:r>
      <w:r w:rsidR="00992379">
        <w:rPr>
          <w:rFonts w:ascii="Arial" w:hAnsi="Arial" w:cs="Arial"/>
          <w:position w:val="-32"/>
          <w:sz w:val="20"/>
          <w:szCs w:val="20"/>
        </w:rPr>
        <w:tab/>
      </w:r>
      <w:r w:rsidR="00227681">
        <w:rPr>
          <w:rFonts w:ascii="Arial" w:hAnsi="Arial" w:cs="Arial"/>
          <w:position w:val="-32"/>
          <w:sz w:val="20"/>
          <w:szCs w:val="20"/>
        </w:rPr>
        <w:tab/>
      </w:r>
      <w:r w:rsidR="00992379">
        <w:rPr>
          <w:rFonts w:ascii="Arial" w:hAnsi="Arial" w:cs="Arial"/>
          <w:position w:val="-32"/>
          <w:sz w:val="20"/>
          <w:szCs w:val="20"/>
        </w:rPr>
        <w:tab/>
      </w:r>
      <w:r w:rsidR="00E7223E">
        <w:rPr>
          <w:rFonts w:ascii="Arial" w:hAnsi="Arial" w:cs="Arial"/>
          <w:position w:val="-32"/>
          <w:sz w:val="20"/>
          <w:szCs w:val="20"/>
        </w:rPr>
        <w:t>(20)</w:t>
      </w:r>
    </w:p>
    <w:p w:rsidR="00B378D8" w:rsidRDefault="005F7D2A" w:rsidP="00621721">
      <w:pPr>
        <w:rPr>
          <w:rFonts w:ascii="Arial" w:hAnsi="Arial" w:cs="Arial"/>
          <w:position w:val="-32"/>
          <w:sz w:val="20"/>
          <w:szCs w:val="20"/>
        </w:rPr>
      </w:pPr>
      <w:r>
        <w:rPr>
          <w:position w:val="-32"/>
        </w:rPr>
        <w:t xml:space="preserve">  </w:t>
      </w:r>
      <w:r w:rsidR="00D51100">
        <w:rPr>
          <w:position w:val="-32"/>
        </w:rPr>
        <w:t>The</w:t>
      </w:r>
      <w:r w:rsidR="00E7223E">
        <w:rPr>
          <w:position w:val="-32"/>
        </w:rPr>
        <w:t xml:space="preserve"> mix</w:t>
      </w:r>
      <w:r w:rsidR="00602323">
        <w:rPr>
          <w:position w:val="-32"/>
        </w:rPr>
        <w:t>t</w:t>
      </w:r>
      <w:r w:rsidR="00E7223E">
        <w:rPr>
          <w:position w:val="-32"/>
        </w:rPr>
        <w:t xml:space="preserve">ure D+T </w:t>
      </w:r>
      <w:r w:rsidR="00D51100">
        <w:rPr>
          <w:position w:val="-32"/>
        </w:rPr>
        <w:t>has</w:t>
      </w:r>
      <w:r w:rsidR="006A5B8C" w:rsidRPr="006A5B8C">
        <w:rPr>
          <w:rFonts w:ascii="Arial" w:hAnsi="Arial" w:cs="Arial"/>
          <w:i/>
          <w:position w:val="-32"/>
          <w:sz w:val="20"/>
          <w:szCs w:val="20"/>
        </w:rPr>
        <w:t>µ</w:t>
      </w:r>
      <w:r w:rsidR="006A5B8C">
        <w:rPr>
          <w:rFonts w:ascii="Arial" w:hAnsi="Arial" w:cs="Arial"/>
          <w:position w:val="-32"/>
          <w:sz w:val="20"/>
          <w:szCs w:val="20"/>
        </w:rPr>
        <w:t xml:space="preserve"> = </w:t>
      </w:r>
      <w:r w:rsidR="00E7223E">
        <w:rPr>
          <w:position w:val="-32"/>
        </w:rPr>
        <w:t>2.5 , piston</w:t>
      </w:r>
      <w:r w:rsidR="00A22CB3">
        <w:rPr>
          <w:position w:val="-32"/>
        </w:rPr>
        <w:t xml:space="preserve"> about </w:t>
      </w:r>
      <w:r w:rsidR="00E7223E" w:rsidRPr="006A5B8C">
        <w:rPr>
          <w:i/>
          <w:position w:val="-32"/>
        </w:rPr>
        <w:t>µ</w:t>
      </w:r>
      <w:r w:rsidR="00D324FC">
        <w:rPr>
          <w:rFonts w:ascii="Arial" w:hAnsi="Arial" w:cs="Arial"/>
          <w:position w:val="-32"/>
          <w:sz w:val="20"/>
          <w:szCs w:val="20"/>
        </w:rPr>
        <w:t xml:space="preserve"> = </w:t>
      </w:r>
      <w:r w:rsidR="00D324FC" w:rsidRPr="00D324FC">
        <w:rPr>
          <w:position w:val="-32"/>
        </w:rPr>
        <w:t xml:space="preserve">200 </w:t>
      </w:r>
      <w:r w:rsidR="006A5B8C" w:rsidRPr="00D324FC">
        <w:rPr>
          <w:position w:val="-32"/>
        </w:rPr>
        <w:t xml:space="preserve"> (for example</w:t>
      </w:r>
      <w:r w:rsidR="00A22CB3" w:rsidRPr="00D324FC">
        <w:rPr>
          <w:position w:val="-32"/>
        </w:rPr>
        <w:t>: tun</w:t>
      </w:r>
      <w:r w:rsidR="00602323">
        <w:rPr>
          <w:position w:val="-32"/>
        </w:rPr>
        <w:t>g</w:t>
      </w:r>
      <w:r w:rsidR="00A22CB3" w:rsidRPr="00D324FC">
        <w:rPr>
          <w:position w:val="-32"/>
        </w:rPr>
        <w:t>ste</w:t>
      </w:r>
      <w:r w:rsidR="00602323">
        <w:rPr>
          <w:position w:val="-32"/>
        </w:rPr>
        <w:t>n</w:t>
      </w:r>
      <w:r w:rsidR="00A22CB3" w:rsidRPr="00D324FC">
        <w:rPr>
          <w:position w:val="-32"/>
        </w:rPr>
        <w:t xml:space="preserve"> has </w:t>
      </w:r>
      <w:r w:rsidR="00A22CB3" w:rsidRPr="00D324FC">
        <w:rPr>
          <w:i/>
          <w:position w:val="-32"/>
        </w:rPr>
        <w:t>ρ</w:t>
      </w:r>
      <w:r w:rsidR="00A22CB3" w:rsidRPr="00D324FC">
        <w:rPr>
          <w:position w:val="-32"/>
        </w:rPr>
        <w:t xml:space="preserve"> = 19.34</w:t>
      </w:r>
      <w:r w:rsidR="00A22CB3" w:rsidRPr="00D324FC">
        <w:rPr>
          <w:b/>
          <w:position w:val="-32"/>
          <w:vertAlign w:val="superscript"/>
        </w:rPr>
        <w:t>.</w:t>
      </w:r>
      <w:r w:rsidR="00A22CB3" w:rsidRPr="00D324FC">
        <w:rPr>
          <w:position w:val="-32"/>
        </w:rPr>
        <w:t>10</w:t>
      </w:r>
      <w:r w:rsidR="00A22CB3" w:rsidRPr="00D324FC">
        <w:rPr>
          <w:position w:val="-32"/>
          <w:vertAlign w:val="superscript"/>
        </w:rPr>
        <w:t>3</w:t>
      </w:r>
      <w:r w:rsidR="00A22CB3" w:rsidRPr="00D324FC">
        <w:rPr>
          <w:position w:val="-32"/>
        </w:rPr>
        <w:t xml:space="preserve"> kg/m</w:t>
      </w:r>
      <w:r w:rsidR="00A22CB3" w:rsidRPr="00D324FC">
        <w:rPr>
          <w:position w:val="-32"/>
          <w:vertAlign w:val="superscript"/>
        </w:rPr>
        <w:t>3</w:t>
      </w:r>
      <w:r w:rsidR="00A22CB3" w:rsidRPr="00D324FC">
        <w:rPr>
          <w:position w:val="-32"/>
        </w:rPr>
        <w:t xml:space="preserve">, </w:t>
      </w:r>
      <w:r w:rsidR="00A22CB3" w:rsidRPr="00D324FC">
        <w:rPr>
          <w:i/>
          <w:position w:val="-32"/>
        </w:rPr>
        <w:t xml:space="preserve">µ </w:t>
      </w:r>
      <w:r w:rsidR="00A22CB3" w:rsidRPr="00D324FC">
        <w:rPr>
          <w:position w:val="-32"/>
        </w:rPr>
        <w:t xml:space="preserve">=184; uran-238 has </w:t>
      </w:r>
      <w:r w:rsidR="00A22CB3" w:rsidRPr="00D324FC">
        <w:rPr>
          <w:i/>
          <w:position w:val="-32"/>
        </w:rPr>
        <w:t>ρ</w:t>
      </w:r>
      <w:r w:rsidR="00A22CB3" w:rsidRPr="00D324FC">
        <w:rPr>
          <w:position w:val="-32"/>
        </w:rPr>
        <w:t xml:space="preserve"> = 19.1</w:t>
      </w:r>
      <w:r w:rsidR="00A22CB3" w:rsidRPr="00D324FC">
        <w:rPr>
          <w:b/>
          <w:position w:val="-32"/>
          <w:vertAlign w:val="superscript"/>
        </w:rPr>
        <w:t>.</w:t>
      </w:r>
      <w:r w:rsidR="00A22CB3" w:rsidRPr="00D324FC">
        <w:rPr>
          <w:position w:val="-32"/>
        </w:rPr>
        <w:t>10</w:t>
      </w:r>
      <w:r w:rsidR="00A22CB3" w:rsidRPr="00D324FC">
        <w:rPr>
          <w:position w:val="-32"/>
          <w:vertAlign w:val="superscript"/>
        </w:rPr>
        <w:t>3</w:t>
      </w:r>
      <w:r w:rsidR="00A22CB3" w:rsidRPr="00D324FC">
        <w:rPr>
          <w:position w:val="-32"/>
        </w:rPr>
        <w:t xml:space="preserve"> kg/m</w:t>
      </w:r>
      <w:r w:rsidR="00A22CB3" w:rsidRPr="00D324FC">
        <w:rPr>
          <w:position w:val="-32"/>
          <w:vertAlign w:val="superscript"/>
        </w:rPr>
        <w:t>3</w:t>
      </w:r>
      <w:r w:rsidR="00A22CB3" w:rsidRPr="00D324FC">
        <w:rPr>
          <w:position w:val="-32"/>
        </w:rPr>
        <w:t xml:space="preserve"> ,</w:t>
      </w:r>
      <w:r w:rsidR="00A22CB3" w:rsidRPr="00D324FC">
        <w:rPr>
          <w:i/>
          <w:position w:val="-32"/>
        </w:rPr>
        <w:t xml:space="preserve"> µ </w:t>
      </w:r>
      <w:r w:rsidR="00A22CB3" w:rsidRPr="00D324FC">
        <w:rPr>
          <w:position w:val="-32"/>
        </w:rPr>
        <w:t>=</w:t>
      </w:r>
      <w:r>
        <w:rPr>
          <w:position w:val="-32"/>
        </w:rPr>
        <w:t xml:space="preserve"> </w:t>
      </w:r>
      <w:r w:rsidR="00A22CB3" w:rsidRPr="00D324FC">
        <w:rPr>
          <w:position w:val="-32"/>
        </w:rPr>
        <w:t xml:space="preserve">238 ; lead has </w:t>
      </w:r>
      <w:r w:rsidR="00A22CB3" w:rsidRPr="00D324FC">
        <w:rPr>
          <w:i/>
          <w:position w:val="-32"/>
        </w:rPr>
        <w:t>ρ</w:t>
      </w:r>
      <w:r w:rsidR="00A22CB3" w:rsidRPr="00D324FC">
        <w:rPr>
          <w:position w:val="-32"/>
        </w:rPr>
        <w:t xml:space="preserve"> = 11.35</w:t>
      </w:r>
      <w:r w:rsidR="00A22CB3" w:rsidRPr="00D324FC">
        <w:rPr>
          <w:b/>
          <w:position w:val="-32"/>
          <w:vertAlign w:val="superscript"/>
        </w:rPr>
        <w:t>.</w:t>
      </w:r>
      <w:r w:rsidR="00A22CB3" w:rsidRPr="00D324FC">
        <w:rPr>
          <w:position w:val="-32"/>
        </w:rPr>
        <w:t>10</w:t>
      </w:r>
      <w:r w:rsidR="00A22CB3" w:rsidRPr="00D324FC">
        <w:rPr>
          <w:position w:val="-32"/>
          <w:vertAlign w:val="superscript"/>
        </w:rPr>
        <w:t>3</w:t>
      </w:r>
      <w:r w:rsidR="00A22CB3" w:rsidRPr="00D324FC">
        <w:rPr>
          <w:position w:val="-32"/>
        </w:rPr>
        <w:t xml:space="preserve"> kg/m</w:t>
      </w:r>
      <w:r w:rsidR="00A22CB3" w:rsidRPr="00D324FC">
        <w:rPr>
          <w:position w:val="-32"/>
          <w:vertAlign w:val="superscript"/>
        </w:rPr>
        <w:t>3</w:t>
      </w:r>
      <w:r w:rsidR="00A22CB3" w:rsidRPr="00D324FC">
        <w:rPr>
          <w:position w:val="-32"/>
        </w:rPr>
        <w:t xml:space="preserve"> ,</w:t>
      </w:r>
      <w:r>
        <w:rPr>
          <w:position w:val="-32"/>
        </w:rPr>
        <w:t xml:space="preserve"> </w:t>
      </w:r>
      <w:r w:rsidR="00A22CB3" w:rsidRPr="00D324FC">
        <w:rPr>
          <w:i/>
          <w:position w:val="-32"/>
        </w:rPr>
        <w:t xml:space="preserve">µ </w:t>
      </w:r>
      <w:r w:rsidR="00A22CB3" w:rsidRPr="00D324FC">
        <w:rPr>
          <w:position w:val="-32"/>
        </w:rPr>
        <w:t>=</w:t>
      </w:r>
      <w:r>
        <w:rPr>
          <w:position w:val="-32"/>
        </w:rPr>
        <w:t xml:space="preserve"> </w:t>
      </w:r>
      <w:r w:rsidR="00A22CB3" w:rsidRPr="00D324FC">
        <w:rPr>
          <w:position w:val="-32"/>
        </w:rPr>
        <w:t>207)</w:t>
      </w:r>
      <w:r w:rsidR="00592E15" w:rsidRPr="00D324FC">
        <w:rPr>
          <w:position w:val="-32"/>
        </w:rPr>
        <w:t xml:space="preserve">. </w:t>
      </w:r>
      <w:r w:rsidR="00235D91">
        <w:rPr>
          <w:position w:val="-32"/>
        </w:rPr>
        <w:br/>
      </w:r>
      <w:r w:rsidR="00725B66">
        <w:rPr>
          <w:position w:val="-32"/>
        </w:rPr>
        <w:t xml:space="preserve">  </w:t>
      </w:r>
      <w:r w:rsidR="00592E15" w:rsidRPr="00D324FC">
        <w:rPr>
          <w:position w:val="-32"/>
        </w:rPr>
        <w:t xml:space="preserve">The temperature of </w:t>
      </w:r>
      <w:r w:rsidR="00C87BDA" w:rsidRPr="00D324FC">
        <w:rPr>
          <w:position w:val="-32"/>
        </w:rPr>
        <w:t>mixture</w:t>
      </w:r>
      <w:r w:rsidR="00592E15" w:rsidRPr="00D324FC">
        <w:rPr>
          <w:position w:val="-32"/>
        </w:rPr>
        <w:t xml:space="preserve"> D+T is:</w:t>
      </w:r>
      <w:r w:rsidR="00592E15" w:rsidRPr="00D324FC">
        <w:rPr>
          <w:rFonts w:ascii="Arial" w:hAnsi="Arial" w:cs="Arial"/>
          <w:position w:val="-32"/>
          <w:sz w:val="20"/>
          <w:szCs w:val="20"/>
        </w:rPr>
        <w:br/>
      </w:r>
      <w:r w:rsidR="00C817F6">
        <w:rPr>
          <w:rFonts w:ascii="Arial" w:hAnsi="Arial" w:cs="Arial"/>
          <w:position w:val="-64"/>
          <w:sz w:val="20"/>
          <w:szCs w:val="20"/>
        </w:rPr>
        <w:t xml:space="preserve">   </w:t>
      </w:r>
      <w:r w:rsidR="008154EE" w:rsidRPr="008154EE">
        <w:rPr>
          <w:rFonts w:ascii="Arial" w:hAnsi="Arial" w:cs="Arial"/>
          <w:position w:val="-62"/>
          <w:sz w:val="20"/>
          <w:szCs w:val="20"/>
        </w:rPr>
        <w:object w:dxaOrig="8340" w:dyaOrig="1359">
          <v:shape id="_x0000_i1044" type="#_x0000_t75" style="width:358.2pt;height:57.6pt" o:ole="">
            <v:imagedata r:id="rId55" o:title=""/>
          </v:shape>
          <o:OLEObject Type="Embed" ProgID="Equation.3" ShapeID="_x0000_i1044" DrawAspect="Content" ObjectID="_1497871307" r:id="rId56"/>
        </w:object>
      </w:r>
      <w:r w:rsidR="008154EE">
        <w:rPr>
          <w:rFonts w:ascii="Arial" w:hAnsi="Arial" w:cs="Arial"/>
          <w:position w:val="-64"/>
          <w:sz w:val="20"/>
          <w:szCs w:val="20"/>
        </w:rPr>
        <w:tab/>
      </w:r>
      <w:r w:rsidR="00A03D6B">
        <w:rPr>
          <w:rFonts w:ascii="Arial" w:hAnsi="Arial" w:cs="Arial"/>
          <w:position w:val="-32"/>
          <w:sz w:val="20"/>
          <w:szCs w:val="20"/>
        </w:rPr>
        <w:t>(21)</w:t>
      </w:r>
    </w:p>
    <w:p w:rsidR="005F77E3" w:rsidRDefault="00C817F6">
      <w:pPr>
        <w:rPr>
          <w:position w:val="-32"/>
        </w:rPr>
      </w:pPr>
      <w:r>
        <w:rPr>
          <w:position w:val="-32"/>
        </w:rPr>
        <w:t xml:space="preserve">  </w:t>
      </w:r>
      <w:r w:rsidR="00A03D6B" w:rsidRPr="00A03D6B">
        <w:rPr>
          <w:position w:val="-32"/>
        </w:rPr>
        <w:t>The</w:t>
      </w:r>
      <w:r w:rsidR="00C87BDA">
        <w:rPr>
          <w:position w:val="-32"/>
        </w:rPr>
        <w:t xml:space="preserve"> </w:t>
      </w:r>
      <w:r w:rsidR="00A03D6B">
        <w:rPr>
          <w:position w:val="-32"/>
        </w:rPr>
        <w:t>mass of the piston is in 10 ÷ 30 times more then mass of fuel and the piston has direct contact to fuel. That means the fuel will has temperature ab</w:t>
      </w:r>
      <w:r w:rsidR="00235D91">
        <w:rPr>
          <w:position w:val="-32"/>
        </w:rPr>
        <w:t>o</w:t>
      </w:r>
      <w:r w:rsidR="00A03D6B">
        <w:rPr>
          <w:position w:val="-32"/>
        </w:rPr>
        <w:t xml:space="preserve">ut 7 millions </w:t>
      </w:r>
      <w:r w:rsidR="00C87BDA">
        <w:rPr>
          <w:position w:val="-32"/>
        </w:rPr>
        <w:t>degree. That</w:t>
      </w:r>
      <w:r w:rsidR="00235D91">
        <w:rPr>
          <w:position w:val="-32"/>
        </w:rPr>
        <w:t xml:space="preserve"> is less the need value </w:t>
      </w:r>
      <w:r w:rsidR="005C6106" w:rsidRPr="005F7D2A">
        <w:rPr>
          <w:position w:val="-32"/>
        </w:rPr>
        <w:t>10 ke</w:t>
      </w:r>
      <w:r w:rsidR="00235D91">
        <w:rPr>
          <w:position w:val="-32"/>
        </w:rPr>
        <w:t>V</w:t>
      </w:r>
      <w:r w:rsidR="00C87BDA">
        <w:rPr>
          <w:position w:val="-32"/>
        </w:rPr>
        <w:t xml:space="preserve"> </w:t>
      </w:r>
      <w:r w:rsidR="00235D91">
        <w:rPr>
          <w:position w:val="-32"/>
        </w:rPr>
        <w:t xml:space="preserve"> but in thous</w:t>
      </w:r>
      <w:r w:rsidR="00602323">
        <w:rPr>
          <w:position w:val="-32"/>
        </w:rPr>
        <w:t>a</w:t>
      </w:r>
      <w:r w:rsidR="00235D91">
        <w:rPr>
          <w:position w:val="-32"/>
        </w:rPr>
        <w:t>nds</w:t>
      </w:r>
      <w:r w:rsidR="00602323">
        <w:rPr>
          <w:position w:val="-32"/>
        </w:rPr>
        <w:t xml:space="preserve"> of</w:t>
      </w:r>
      <w:r w:rsidR="00235D91">
        <w:rPr>
          <w:position w:val="-32"/>
        </w:rPr>
        <w:t xml:space="preserve"> time more than in a laser method. </w:t>
      </w:r>
      <w:r w:rsidR="004E2E19">
        <w:rPr>
          <w:position w:val="-32"/>
        </w:rPr>
        <w:t>In offered method w</w:t>
      </w:r>
      <w:r w:rsidR="00235D91">
        <w:rPr>
          <w:position w:val="-32"/>
        </w:rPr>
        <w:t>e have also very more pressure that in la</w:t>
      </w:r>
      <w:r w:rsidR="0048112B">
        <w:rPr>
          <w:position w:val="-32"/>
        </w:rPr>
        <w:t xml:space="preserve">ser method. The </w:t>
      </w:r>
      <w:r w:rsidR="00C87BDA">
        <w:rPr>
          <w:position w:val="-32"/>
        </w:rPr>
        <w:t>high-pressure</w:t>
      </w:r>
      <w:r w:rsidR="0048112B">
        <w:rPr>
          <w:position w:val="-32"/>
        </w:rPr>
        <w:t xml:space="preserve"> significantly decreases the need temperature because one decreases the need di</w:t>
      </w:r>
      <w:r w:rsidR="00602323">
        <w:rPr>
          <w:position w:val="-32"/>
        </w:rPr>
        <w:t>s</w:t>
      </w:r>
      <w:r w:rsidR="0048112B">
        <w:rPr>
          <w:position w:val="-32"/>
        </w:rPr>
        <w:t>tance between nuclear</w:t>
      </w:r>
      <w:r w:rsidR="00602323">
        <w:rPr>
          <w:position w:val="-32"/>
        </w:rPr>
        <w:t xml:space="preserve"> particle</w:t>
      </w:r>
      <w:r w:rsidR="0048112B">
        <w:rPr>
          <w:position w:val="-32"/>
        </w:rPr>
        <w:t>s.</w:t>
      </w:r>
    </w:p>
    <w:p w:rsidR="005F77E3" w:rsidRDefault="00C817F6">
      <w:pPr>
        <w:rPr>
          <w:b/>
          <w:position w:val="-32"/>
        </w:rPr>
      </w:pPr>
      <w:r>
        <w:rPr>
          <w:position w:val="-32"/>
        </w:rPr>
        <w:t xml:space="preserve"> </w:t>
      </w:r>
      <w:r w:rsidR="008154EE">
        <w:rPr>
          <w:position w:val="-32"/>
        </w:rPr>
        <w:t xml:space="preserve">             </w:t>
      </w:r>
      <w:r>
        <w:rPr>
          <w:position w:val="-32"/>
        </w:rPr>
        <w:t xml:space="preserve"> </w:t>
      </w:r>
      <w:r w:rsidR="006E3ACF">
        <w:rPr>
          <w:position w:val="-32"/>
        </w:rPr>
        <w:t xml:space="preserve">3. </w:t>
      </w:r>
      <w:r w:rsidR="00870122" w:rsidRPr="00870122">
        <w:rPr>
          <w:b/>
          <w:position w:val="-32"/>
        </w:rPr>
        <w:t xml:space="preserve">Estimation </w:t>
      </w:r>
      <w:r w:rsidR="0048112B">
        <w:rPr>
          <w:b/>
          <w:position w:val="-32"/>
        </w:rPr>
        <w:t>the</w:t>
      </w:r>
      <w:r w:rsidR="00C87BDA">
        <w:rPr>
          <w:b/>
          <w:position w:val="-32"/>
        </w:rPr>
        <w:t xml:space="preserve"> </w:t>
      </w:r>
      <w:r w:rsidR="000541F9">
        <w:rPr>
          <w:b/>
          <w:position w:val="-32"/>
        </w:rPr>
        <w:t>Criterion</w:t>
      </w:r>
      <w:r w:rsidR="0048112B">
        <w:rPr>
          <w:b/>
          <w:position w:val="-32"/>
        </w:rPr>
        <w:t xml:space="preserve"> of</w:t>
      </w:r>
      <w:r w:rsidR="006E3ACF" w:rsidRPr="006E3ACF">
        <w:rPr>
          <w:b/>
          <w:position w:val="-32"/>
        </w:rPr>
        <w:t xml:space="preserve"> ignition</w:t>
      </w:r>
      <w:r w:rsidR="0048112B">
        <w:rPr>
          <w:b/>
          <w:position w:val="-32"/>
        </w:rPr>
        <w:t xml:space="preserve"> the</w:t>
      </w:r>
      <w:r w:rsidR="00602323">
        <w:rPr>
          <w:b/>
          <w:position w:val="-32"/>
        </w:rPr>
        <w:t xml:space="preserve"> Cumulative</w:t>
      </w:r>
      <w:r w:rsidR="0048112B">
        <w:rPr>
          <w:b/>
          <w:position w:val="-32"/>
        </w:rPr>
        <w:t xml:space="preserve"> AB </w:t>
      </w:r>
      <w:r w:rsidR="00602323">
        <w:rPr>
          <w:b/>
          <w:position w:val="-32"/>
        </w:rPr>
        <w:t>R</w:t>
      </w:r>
      <w:r w:rsidR="0048112B">
        <w:rPr>
          <w:b/>
          <w:position w:val="-32"/>
        </w:rPr>
        <w:t>eactor</w:t>
      </w:r>
      <w:r w:rsidR="006E3ACF" w:rsidRPr="006E3ACF">
        <w:rPr>
          <w:b/>
          <w:position w:val="-32"/>
        </w:rPr>
        <w:t>.</w:t>
      </w:r>
    </w:p>
    <w:p w:rsidR="005F77E3" w:rsidRDefault="00C817F6">
      <w:pPr>
        <w:rPr>
          <w:position w:val="-32"/>
        </w:rPr>
      </w:pPr>
      <w:r>
        <w:rPr>
          <w:position w:val="-32"/>
        </w:rPr>
        <w:t xml:space="preserve">  </w:t>
      </w:r>
      <w:r w:rsidR="0048112B">
        <w:rPr>
          <w:position w:val="-32"/>
        </w:rPr>
        <w:t>The</w:t>
      </w:r>
      <w:r w:rsidR="00870122">
        <w:rPr>
          <w:position w:val="-32"/>
        </w:rPr>
        <w:t xml:space="preserve"> pro</w:t>
      </w:r>
      <w:r w:rsidR="00602323">
        <w:rPr>
          <w:position w:val="-32"/>
        </w:rPr>
        <w:t>c</w:t>
      </w:r>
      <w:r w:rsidR="00870122">
        <w:rPr>
          <w:position w:val="-32"/>
        </w:rPr>
        <w:t xml:space="preserve">ess of compression </w:t>
      </w:r>
      <w:r w:rsidR="0048112B">
        <w:rPr>
          <w:position w:val="-32"/>
        </w:rPr>
        <w:t xml:space="preserve"> converted </w:t>
      </w:r>
      <w:r w:rsidR="00870122">
        <w:rPr>
          <w:position w:val="-32"/>
        </w:rPr>
        <w:t xml:space="preserve">the solid-liquid fuel into gas. In according (7) the initial pressure this gas is </w:t>
      </w:r>
      <w:r w:rsidR="00870122" w:rsidRPr="00870122">
        <w:rPr>
          <w:i/>
          <w:position w:val="-32"/>
        </w:rPr>
        <w:t>p</w:t>
      </w:r>
      <w:r w:rsidR="00870122" w:rsidRPr="00870122">
        <w:rPr>
          <w:i/>
          <w:position w:val="-32"/>
          <w:vertAlign w:val="subscript"/>
        </w:rPr>
        <w:t>o</w:t>
      </w:r>
      <w:r w:rsidR="00870122">
        <w:rPr>
          <w:position w:val="-32"/>
        </w:rPr>
        <w:t>= 26.5 atm. In accord</w:t>
      </w:r>
      <w:r w:rsidR="00602323">
        <w:rPr>
          <w:position w:val="-32"/>
        </w:rPr>
        <w:t>ance</w:t>
      </w:r>
      <w:r w:rsidR="00BE2374">
        <w:rPr>
          <w:position w:val="-32"/>
        </w:rPr>
        <w:t>(19)</w:t>
      </w:r>
      <w:r w:rsidR="00602323">
        <w:rPr>
          <w:position w:val="-32"/>
        </w:rPr>
        <w:t>,</w:t>
      </w:r>
      <w:r w:rsidR="00BE2374">
        <w:rPr>
          <w:position w:val="-32"/>
        </w:rPr>
        <w:t xml:space="preserve"> t</w:t>
      </w:r>
      <w:r w:rsidR="00870122">
        <w:rPr>
          <w:position w:val="-32"/>
        </w:rPr>
        <w:t>he final</w:t>
      </w:r>
      <w:r w:rsidR="00BE2374">
        <w:rPr>
          <w:position w:val="-32"/>
        </w:rPr>
        <w:t xml:space="preserve"> pressure is about</w:t>
      </w:r>
      <w:r w:rsidR="00C87BDA">
        <w:rPr>
          <w:position w:val="-32"/>
        </w:rPr>
        <w:t xml:space="preserve"> </w:t>
      </w:r>
      <w:r w:rsidR="00BE2374" w:rsidRPr="00BE2374">
        <w:rPr>
          <w:i/>
          <w:position w:val="-32"/>
        </w:rPr>
        <w:t>p</w:t>
      </w:r>
      <w:r w:rsidR="00BE2374">
        <w:rPr>
          <w:position w:val="-32"/>
        </w:rPr>
        <w:t xml:space="preserve"> = 3.6</w:t>
      </w:r>
      <w:r w:rsidR="00BE2374" w:rsidRPr="00BE2374">
        <w:rPr>
          <w:b/>
          <w:position w:val="-32"/>
          <w:vertAlign w:val="superscript"/>
        </w:rPr>
        <w:t>.</w:t>
      </w:r>
      <w:r w:rsidR="00BE2374">
        <w:rPr>
          <w:position w:val="-32"/>
        </w:rPr>
        <w:t>10</w:t>
      </w:r>
      <w:r w:rsidR="00BE2374" w:rsidRPr="00BE2374">
        <w:rPr>
          <w:position w:val="-32"/>
          <w:vertAlign w:val="superscript"/>
        </w:rPr>
        <w:t>8</w:t>
      </w:r>
      <w:r w:rsidR="00BE2374">
        <w:rPr>
          <w:position w:val="-32"/>
        </w:rPr>
        <w:t xml:space="preserve"> atm.</w:t>
      </w:r>
      <w:r w:rsidR="002B3537">
        <w:rPr>
          <w:position w:val="-32"/>
        </w:rPr>
        <w:t xml:space="preserve"> </w:t>
      </w:r>
      <w:r w:rsidR="00BE2374">
        <w:rPr>
          <w:position w:val="-32"/>
        </w:rPr>
        <w:t>The rate of fuel compression is</w:t>
      </w:r>
    </w:p>
    <w:p w:rsidR="005C6106" w:rsidRDefault="009044EE" w:rsidP="005C6106">
      <w:pPr>
        <w:ind w:left="1440" w:firstLine="720"/>
        <w:rPr>
          <w:position w:val="-32"/>
        </w:rPr>
      </w:pPr>
      <w:r w:rsidRPr="00BE2374">
        <w:rPr>
          <w:rFonts w:ascii="Arial" w:hAnsi="Arial" w:cs="Arial"/>
          <w:position w:val="-30"/>
          <w:sz w:val="20"/>
          <w:szCs w:val="20"/>
        </w:rPr>
        <w:object w:dxaOrig="2900" w:dyaOrig="720">
          <v:shape id="_x0000_i1045" type="#_x0000_t75" style="width:113.4pt;height:27pt" o:ole="">
            <v:imagedata r:id="rId57" o:title=""/>
          </v:shape>
          <o:OLEObject Type="Embed" ProgID="Equation.3" ShapeID="_x0000_i1045" DrawAspect="Content" ObjectID="_1497871308" r:id="rId58"/>
        </w:object>
      </w:r>
      <w:r w:rsidR="00BE2374">
        <w:rPr>
          <w:position w:val="-32"/>
        </w:rPr>
        <w:tab/>
      </w:r>
      <w:r w:rsidR="00BE2374">
        <w:rPr>
          <w:position w:val="-32"/>
        </w:rPr>
        <w:tab/>
      </w:r>
      <w:r w:rsidR="00BE2374">
        <w:rPr>
          <w:position w:val="-32"/>
        </w:rPr>
        <w:tab/>
      </w:r>
      <w:r w:rsidR="00BE2374">
        <w:rPr>
          <w:position w:val="-32"/>
        </w:rPr>
        <w:tab/>
      </w:r>
      <w:r w:rsidR="00CD58A7">
        <w:rPr>
          <w:position w:val="-32"/>
        </w:rPr>
        <w:tab/>
      </w:r>
      <w:r w:rsidR="00BE2374">
        <w:rPr>
          <w:position w:val="-32"/>
        </w:rPr>
        <w:t>(22)</w:t>
      </w:r>
    </w:p>
    <w:p w:rsidR="005F77E3" w:rsidRPr="00DC6DD7" w:rsidRDefault="00782D50">
      <w:pPr>
        <w:rPr>
          <w:position w:val="-32"/>
        </w:rPr>
      </w:pPr>
      <w:r>
        <w:rPr>
          <w:position w:val="-32"/>
        </w:rPr>
        <w:t>(</w:t>
      </w:r>
      <w:r w:rsidR="00C817F6">
        <w:rPr>
          <w:position w:val="-32"/>
        </w:rPr>
        <w:t>c</w:t>
      </w:r>
      <w:r>
        <w:rPr>
          <w:position w:val="-32"/>
        </w:rPr>
        <w:t xml:space="preserve">ompare </w:t>
      </w:r>
      <w:r w:rsidR="009044EE">
        <w:rPr>
          <w:position w:val="-32"/>
        </w:rPr>
        <w:t xml:space="preserve">this </w:t>
      </w:r>
      <w:r w:rsidR="00F0404F">
        <w:rPr>
          <w:position w:val="-32"/>
        </w:rPr>
        <w:t xml:space="preserve">reached </w:t>
      </w:r>
      <w:r w:rsidR="009044EE">
        <w:rPr>
          <w:position w:val="-32"/>
        </w:rPr>
        <w:t xml:space="preserve">value with </w:t>
      </w:r>
      <w:r w:rsidR="004E2E19">
        <w:rPr>
          <w:position w:val="-32"/>
        </w:rPr>
        <w:t xml:space="preserve">maximum </w:t>
      </w:r>
      <w:r w:rsidR="009044EE">
        <w:rPr>
          <w:position w:val="-32"/>
        </w:rPr>
        <w:t>ξ = 6</w:t>
      </w:r>
      <w:r>
        <w:rPr>
          <w:position w:val="-32"/>
        </w:rPr>
        <w:t>00 in laser method</w:t>
      </w:r>
      <w:r w:rsidR="00CC7192">
        <w:rPr>
          <w:position w:val="-32"/>
        </w:rPr>
        <w:t xml:space="preserve">. </w:t>
      </w:r>
      <w:r w:rsidR="00602323">
        <w:rPr>
          <w:position w:val="-32"/>
        </w:rPr>
        <w:t xml:space="preserve">The Cumulative </w:t>
      </w:r>
      <w:r w:rsidR="00CC7192">
        <w:rPr>
          <w:position w:val="-32"/>
        </w:rPr>
        <w:t xml:space="preserve">AB </w:t>
      </w:r>
      <w:r w:rsidR="00602323">
        <w:rPr>
          <w:position w:val="-32"/>
        </w:rPr>
        <w:t>R</w:t>
      </w:r>
      <w:r w:rsidR="00CC7192">
        <w:rPr>
          <w:position w:val="-32"/>
        </w:rPr>
        <w:t xml:space="preserve">eactor has compression </w:t>
      </w:r>
      <w:r w:rsidR="004E2E19">
        <w:rPr>
          <w:position w:val="-32"/>
        </w:rPr>
        <w:t>many</w:t>
      </w:r>
      <w:r w:rsidR="001709BC">
        <w:rPr>
          <w:position w:val="-32"/>
        </w:rPr>
        <w:t xml:space="preserve"> times more than laser method</w:t>
      </w:r>
      <w:r>
        <w:rPr>
          <w:position w:val="-32"/>
        </w:rPr>
        <w:t xml:space="preserve">). </w:t>
      </w:r>
    </w:p>
    <w:p w:rsidR="005F77E3" w:rsidRDefault="00C817F6">
      <w:pPr>
        <w:rPr>
          <w:position w:val="-32"/>
        </w:rPr>
      </w:pPr>
      <w:r>
        <w:rPr>
          <w:position w:val="-32"/>
        </w:rPr>
        <w:t xml:space="preserve">  </w:t>
      </w:r>
      <w:r w:rsidR="00D51C17">
        <w:rPr>
          <w:position w:val="-32"/>
        </w:rPr>
        <w:t>That</w:t>
      </w:r>
      <w:r w:rsidR="00782D50">
        <w:rPr>
          <w:position w:val="-32"/>
        </w:rPr>
        <w:t xml:space="preserve"> means the liner size of fuel pe</w:t>
      </w:r>
      <w:r w:rsidR="00D51C17">
        <w:rPr>
          <w:position w:val="-32"/>
        </w:rPr>
        <w:t>llet will be in (ξ)</w:t>
      </w:r>
      <w:r w:rsidR="00D51C17" w:rsidRPr="00D51C17">
        <w:rPr>
          <w:position w:val="-32"/>
          <w:vertAlign w:val="superscript"/>
        </w:rPr>
        <w:t>1/3</w:t>
      </w:r>
      <w:r w:rsidR="0066427E">
        <w:rPr>
          <w:position w:val="-32"/>
        </w:rPr>
        <w:t xml:space="preserve">= 240 times less. If </w:t>
      </w:r>
      <w:r w:rsidR="00C87BDA">
        <w:rPr>
          <w:position w:val="-32"/>
        </w:rPr>
        <w:t>capsule</w:t>
      </w:r>
      <w:r w:rsidR="00602323">
        <w:rPr>
          <w:position w:val="-32"/>
        </w:rPr>
        <w:t xml:space="preserve"> has</w:t>
      </w:r>
      <w:r w:rsidR="002B3537">
        <w:rPr>
          <w:position w:val="-32"/>
        </w:rPr>
        <w:t xml:space="preserve"> </w:t>
      </w:r>
      <w:r w:rsidR="001A0710">
        <w:rPr>
          <w:position w:val="-32"/>
        </w:rPr>
        <w:t xml:space="preserve">initial </w:t>
      </w:r>
      <w:r w:rsidR="004C72A8">
        <w:rPr>
          <w:position w:val="-32"/>
        </w:rPr>
        <w:t>diame</w:t>
      </w:r>
      <w:r w:rsidR="00602323">
        <w:rPr>
          <w:position w:val="-32"/>
        </w:rPr>
        <w:t>t</w:t>
      </w:r>
      <w:r w:rsidR="004C72A8">
        <w:rPr>
          <w:position w:val="-32"/>
        </w:rPr>
        <w:t xml:space="preserve">er </w:t>
      </w:r>
      <w:r w:rsidR="004C72A8" w:rsidRPr="004C72A8">
        <w:rPr>
          <w:i/>
          <w:position w:val="-32"/>
        </w:rPr>
        <w:t>D</w:t>
      </w:r>
      <w:r w:rsidR="002B3537">
        <w:rPr>
          <w:i/>
          <w:position w:val="-32"/>
        </w:rPr>
        <w:t xml:space="preserve"> </w:t>
      </w:r>
      <w:r w:rsidR="0097255B">
        <w:rPr>
          <w:position w:val="-32"/>
        </w:rPr>
        <w:t xml:space="preserve">= </w:t>
      </w:r>
      <w:r w:rsidR="001A0710">
        <w:rPr>
          <w:position w:val="-32"/>
        </w:rPr>
        <w:t>0.1 cm (fuel mass = 21</w:t>
      </w:r>
      <w:r w:rsidR="005C6106" w:rsidRPr="005C6106">
        <w:rPr>
          <w:b/>
          <w:position w:val="-32"/>
          <w:vertAlign w:val="superscript"/>
        </w:rPr>
        <w:t>.</w:t>
      </w:r>
      <w:r w:rsidR="001A0710">
        <w:rPr>
          <w:position w:val="-32"/>
        </w:rPr>
        <w:t>10</w:t>
      </w:r>
      <w:r w:rsidR="001A0710" w:rsidRPr="001A0710">
        <w:rPr>
          <w:position w:val="-32"/>
          <w:vertAlign w:val="superscript"/>
        </w:rPr>
        <w:t>-6</w:t>
      </w:r>
      <w:r w:rsidR="001A0710">
        <w:rPr>
          <w:position w:val="-32"/>
        </w:rPr>
        <w:t xml:space="preserve"> mg, </w:t>
      </w:r>
      <w:r w:rsidR="001A0710" w:rsidRPr="001A0710">
        <w:rPr>
          <w:i/>
          <w:position w:val="-32"/>
        </w:rPr>
        <w:t>ρ</w:t>
      </w:r>
      <w:r w:rsidR="001A0710" w:rsidRPr="001A0710">
        <w:rPr>
          <w:i/>
          <w:position w:val="-32"/>
          <w:vertAlign w:val="subscript"/>
        </w:rPr>
        <w:t>o</w:t>
      </w:r>
      <w:r w:rsidR="001A0710">
        <w:rPr>
          <w:position w:val="-32"/>
        </w:rPr>
        <w:t xml:space="preserve"> = 0.2 g/cm</w:t>
      </w:r>
      <w:r w:rsidR="001A0710" w:rsidRPr="001A0710">
        <w:rPr>
          <w:position w:val="-32"/>
          <w:vertAlign w:val="superscript"/>
        </w:rPr>
        <w:t>3</w:t>
      </w:r>
      <w:r w:rsidR="001A0710">
        <w:rPr>
          <w:position w:val="-32"/>
        </w:rPr>
        <w:t>), one  has</w:t>
      </w:r>
      <w:r w:rsidR="002B3537">
        <w:rPr>
          <w:position w:val="-32"/>
        </w:rPr>
        <w:t xml:space="preserve"> </w:t>
      </w:r>
      <w:r w:rsidR="001A0710" w:rsidRPr="001A0710">
        <w:rPr>
          <w:i/>
          <w:position w:val="-32"/>
        </w:rPr>
        <w:t>R</w:t>
      </w:r>
      <w:r w:rsidR="002B3537">
        <w:rPr>
          <w:i/>
          <w:position w:val="-32"/>
        </w:rPr>
        <w:t xml:space="preserve"> </w:t>
      </w:r>
      <w:r w:rsidR="001A0710">
        <w:rPr>
          <w:position w:val="-32"/>
        </w:rPr>
        <w:t>=  0.05</w:t>
      </w:r>
      <w:r w:rsidR="009044EE">
        <w:rPr>
          <w:position w:val="-32"/>
        </w:rPr>
        <w:t xml:space="preserve">/240 = </w:t>
      </w:r>
      <w:r w:rsidR="001A0710">
        <w:rPr>
          <w:position w:val="-32"/>
        </w:rPr>
        <w:t>2</w:t>
      </w:r>
      <w:r w:rsidR="009044EE">
        <w:rPr>
          <w:position w:val="-32"/>
        </w:rPr>
        <w:t>.</w:t>
      </w:r>
      <w:r w:rsidR="001A0710">
        <w:rPr>
          <w:position w:val="-32"/>
        </w:rPr>
        <w:t>08</w:t>
      </w:r>
      <w:r w:rsidR="0066427E" w:rsidRPr="0066427E">
        <w:rPr>
          <w:b/>
          <w:position w:val="-32"/>
          <w:vertAlign w:val="superscript"/>
        </w:rPr>
        <w:t>.</w:t>
      </w:r>
      <w:r w:rsidR="0066427E">
        <w:rPr>
          <w:position w:val="-32"/>
        </w:rPr>
        <w:t>10</w:t>
      </w:r>
      <w:r w:rsidR="0066427E" w:rsidRPr="0066427E">
        <w:rPr>
          <w:position w:val="-32"/>
          <w:vertAlign w:val="superscript"/>
        </w:rPr>
        <w:t>-</w:t>
      </w:r>
      <w:r w:rsidR="009044EE">
        <w:rPr>
          <w:position w:val="-32"/>
          <w:vertAlign w:val="superscript"/>
        </w:rPr>
        <w:t>4</w:t>
      </w:r>
      <w:r w:rsidR="0066427E">
        <w:rPr>
          <w:position w:val="-32"/>
        </w:rPr>
        <w:t xml:space="preserve"> cm. The offered</w:t>
      </w:r>
      <w:r w:rsidR="00602323">
        <w:rPr>
          <w:position w:val="-32"/>
        </w:rPr>
        <w:t xml:space="preserve"> Cumulative</w:t>
      </w:r>
      <w:r w:rsidR="0066427E">
        <w:rPr>
          <w:position w:val="-32"/>
        </w:rPr>
        <w:t xml:space="preserve"> AB t</w:t>
      </w:r>
      <w:r w:rsidR="00602323">
        <w:rPr>
          <w:position w:val="-32"/>
        </w:rPr>
        <w:t>h</w:t>
      </w:r>
      <w:r w:rsidR="0066427E">
        <w:rPr>
          <w:position w:val="-32"/>
        </w:rPr>
        <w:t xml:space="preserve">ermonuclear reactor produced </w:t>
      </w:r>
      <w:r w:rsidR="0066427E" w:rsidRPr="0066427E">
        <w:rPr>
          <w:i/>
          <w:position w:val="-32"/>
        </w:rPr>
        <w:t>direct</w:t>
      </w:r>
      <w:r w:rsidR="001709BC">
        <w:rPr>
          <w:position w:val="-32"/>
        </w:rPr>
        <w:t xml:space="preserve"> compression almost </w:t>
      </w:r>
      <w:r w:rsidR="00602323">
        <w:rPr>
          <w:position w:val="-32"/>
        </w:rPr>
        <w:t>a</w:t>
      </w:r>
      <w:r w:rsidR="002B3537">
        <w:rPr>
          <w:position w:val="-32"/>
        </w:rPr>
        <w:t xml:space="preserve"> </w:t>
      </w:r>
      <w:r w:rsidR="001709BC">
        <w:rPr>
          <w:position w:val="-32"/>
        </w:rPr>
        <w:t>thous</w:t>
      </w:r>
      <w:r w:rsidR="00602323">
        <w:rPr>
          <w:position w:val="-32"/>
        </w:rPr>
        <w:t>a</w:t>
      </w:r>
      <w:r w:rsidR="001709BC">
        <w:rPr>
          <w:position w:val="-32"/>
        </w:rPr>
        <w:t>nds</w:t>
      </w:r>
      <w:r w:rsidR="002B3537">
        <w:rPr>
          <w:position w:val="-32"/>
        </w:rPr>
        <w:t xml:space="preserve"> </w:t>
      </w:r>
      <w:r w:rsidR="001709BC">
        <w:rPr>
          <w:position w:val="-32"/>
        </w:rPr>
        <w:t>time</w:t>
      </w:r>
      <w:r w:rsidR="00602323">
        <w:rPr>
          <w:position w:val="-32"/>
        </w:rPr>
        <w:t>s</w:t>
      </w:r>
      <w:r w:rsidR="002B3537">
        <w:rPr>
          <w:position w:val="-32"/>
        </w:rPr>
        <w:t xml:space="preserve"> </w:t>
      </w:r>
      <w:r w:rsidR="00602323">
        <w:rPr>
          <w:position w:val="-32"/>
        </w:rPr>
        <w:t>greater</w:t>
      </w:r>
      <w:r w:rsidR="0066427E">
        <w:rPr>
          <w:position w:val="-32"/>
        </w:rPr>
        <w:t xml:space="preserve"> th</w:t>
      </w:r>
      <w:r w:rsidR="00602323">
        <w:rPr>
          <w:position w:val="-32"/>
        </w:rPr>
        <w:t>a</w:t>
      </w:r>
      <w:r w:rsidR="0066427E">
        <w:rPr>
          <w:position w:val="-32"/>
        </w:rPr>
        <w:t>n the</w:t>
      </w:r>
      <w:r w:rsidR="00602323">
        <w:rPr>
          <w:position w:val="-32"/>
        </w:rPr>
        <w:t xml:space="preserve"> usual</w:t>
      </w:r>
      <w:r w:rsidR="002B3537">
        <w:rPr>
          <w:position w:val="-32"/>
        </w:rPr>
        <w:t xml:space="preserve"> </w:t>
      </w:r>
      <w:r w:rsidR="0097255B">
        <w:rPr>
          <w:position w:val="-32"/>
        </w:rPr>
        <w:t xml:space="preserve">shock wave </w:t>
      </w:r>
      <w:r w:rsidR="0066427E">
        <w:rPr>
          <w:position w:val="-32"/>
        </w:rPr>
        <w:t>laser compression</w:t>
      </w:r>
      <w:r w:rsidR="00602323">
        <w:rPr>
          <w:position w:val="-32"/>
        </w:rPr>
        <w:t xml:space="preserve"> machines at the</w:t>
      </w:r>
      <w:r w:rsidR="0066427E">
        <w:rPr>
          <w:position w:val="-32"/>
        </w:rPr>
        <w:t xml:space="preserve"> center of </w:t>
      </w:r>
      <w:r w:rsidR="0097255B">
        <w:rPr>
          <w:position w:val="-32"/>
        </w:rPr>
        <w:t>a</w:t>
      </w:r>
      <w:r w:rsidR="00602323">
        <w:rPr>
          <w:position w:val="-32"/>
        </w:rPr>
        <w:t xml:space="preserve"> </w:t>
      </w:r>
      <w:r w:rsidR="00C87BDA">
        <w:rPr>
          <w:position w:val="-32"/>
        </w:rPr>
        <w:t>fuel pullet</w:t>
      </w:r>
      <w:r w:rsidR="0066427E">
        <w:rPr>
          <w:position w:val="-32"/>
        </w:rPr>
        <w:t xml:space="preserve">. The </w:t>
      </w:r>
      <w:r w:rsidR="00C87BDA">
        <w:rPr>
          <w:position w:val="-32"/>
        </w:rPr>
        <w:t>density of</w:t>
      </w:r>
      <w:r w:rsidR="0066427E">
        <w:rPr>
          <w:position w:val="-32"/>
        </w:rPr>
        <w:t xml:space="preserve"> </w:t>
      </w:r>
      <w:r w:rsidR="0097255B">
        <w:rPr>
          <w:position w:val="-32"/>
        </w:rPr>
        <w:t xml:space="preserve">the </w:t>
      </w:r>
      <w:r w:rsidR="0066427E">
        <w:rPr>
          <w:position w:val="-32"/>
        </w:rPr>
        <w:t xml:space="preserve">fuel will be </w:t>
      </w:r>
      <w:r w:rsidR="0066427E" w:rsidRPr="0097255B">
        <w:rPr>
          <w:i/>
          <w:position w:val="-32"/>
        </w:rPr>
        <w:t>ρ</w:t>
      </w:r>
      <w:r w:rsidR="0097255B">
        <w:rPr>
          <w:position w:val="-32"/>
        </w:rPr>
        <w:t xml:space="preserve"> = </w:t>
      </w:r>
      <w:r w:rsidR="0097255B" w:rsidRPr="0097255B">
        <w:rPr>
          <w:i/>
          <w:position w:val="-32"/>
        </w:rPr>
        <w:t>ρ</w:t>
      </w:r>
      <w:r w:rsidR="0097255B" w:rsidRPr="0097255B">
        <w:rPr>
          <w:i/>
          <w:position w:val="-32"/>
          <w:vertAlign w:val="subscript"/>
        </w:rPr>
        <w:t>o</w:t>
      </w:r>
      <w:r w:rsidR="0097255B" w:rsidRPr="0097255B">
        <w:rPr>
          <w:i/>
          <w:position w:val="-32"/>
        </w:rPr>
        <w:t>ξ</w:t>
      </w:r>
      <w:r w:rsidR="0097255B">
        <w:rPr>
          <w:position w:val="-32"/>
        </w:rPr>
        <w:t xml:space="preserve"> </w:t>
      </w:r>
      <w:r w:rsidR="002F1678">
        <w:rPr>
          <w:position w:val="-32"/>
        </w:rPr>
        <w:t xml:space="preserve"> </w:t>
      </w:r>
      <w:r w:rsidR="0097255B">
        <w:rPr>
          <w:position w:val="-32"/>
        </w:rPr>
        <w:t>= 0.2</w:t>
      </w:r>
      <w:r w:rsidR="0097255B" w:rsidRPr="0097255B">
        <w:rPr>
          <w:b/>
          <w:position w:val="-32"/>
          <w:vertAlign w:val="superscript"/>
        </w:rPr>
        <w:t>.</w:t>
      </w:r>
      <w:r w:rsidR="0097255B">
        <w:rPr>
          <w:position w:val="-32"/>
        </w:rPr>
        <w:t>1.4</w:t>
      </w:r>
      <w:r w:rsidR="0097255B" w:rsidRPr="0097255B">
        <w:rPr>
          <w:b/>
          <w:position w:val="-32"/>
          <w:vertAlign w:val="superscript"/>
        </w:rPr>
        <w:t>.</w:t>
      </w:r>
      <w:r w:rsidR="0097255B">
        <w:rPr>
          <w:position w:val="-32"/>
        </w:rPr>
        <w:t>10</w:t>
      </w:r>
      <w:r w:rsidR="0097255B" w:rsidRPr="0097255B">
        <w:rPr>
          <w:position w:val="-32"/>
          <w:vertAlign w:val="superscript"/>
        </w:rPr>
        <w:t>7</w:t>
      </w:r>
      <w:r w:rsidR="0097255B">
        <w:rPr>
          <w:position w:val="-32"/>
        </w:rPr>
        <w:t>= 2.8</w:t>
      </w:r>
      <w:r w:rsidR="0097255B" w:rsidRPr="0097255B">
        <w:rPr>
          <w:b/>
          <w:position w:val="-32"/>
          <w:vertAlign w:val="superscript"/>
        </w:rPr>
        <w:t>.</w:t>
      </w:r>
      <w:r w:rsidR="0097255B">
        <w:rPr>
          <w:position w:val="-32"/>
        </w:rPr>
        <w:t>10</w:t>
      </w:r>
      <w:r w:rsidR="0097255B" w:rsidRPr="0097255B">
        <w:rPr>
          <w:position w:val="-32"/>
          <w:vertAlign w:val="superscript"/>
        </w:rPr>
        <w:t>6</w:t>
      </w:r>
      <w:r w:rsidR="0097255B">
        <w:rPr>
          <w:position w:val="-32"/>
        </w:rPr>
        <w:t xml:space="preserve"> g/cm</w:t>
      </w:r>
      <w:r w:rsidR="0097255B" w:rsidRPr="0097255B">
        <w:rPr>
          <w:position w:val="-32"/>
          <w:vertAlign w:val="superscript"/>
        </w:rPr>
        <w:t>3</w:t>
      </w:r>
      <w:r w:rsidR="0097255B">
        <w:rPr>
          <w:position w:val="-32"/>
        </w:rPr>
        <w:t>.</w:t>
      </w:r>
      <w:r w:rsidR="0097255B">
        <w:rPr>
          <w:position w:val="-32"/>
        </w:rPr>
        <w:br/>
        <w:t xml:space="preserve">  The criterion of the inertial ignition is</w:t>
      </w:r>
    </w:p>
    <w:p w:rsidR="005F77E3" w:rsidRDefault="00B116E4">
      <w:pPr>
        <w:rPr>
          <w:position w:val="-32"/>
        </w:rPr>
      </w:pPr>
      <w:r>
        <w:rPr>
          <w:rFonts w:ascii="Arial" w:hAnsi="Arial" w:cs="Arial"/>
          <w:position w:val="-32"/>
          <w:sz w:val="20"/>
          <w:szCs w:val="20"/>
        </w:rPr>
        <w:tab/>
      </w:r>
      <w:r>
        <w:rPr>
          <w:rFonts w:ascii="Arial" w:hAnsi="Arial" w:cs="Arial"/>
          <w:position w:val="-32"/>
          <w:sz w:val="20"/>
          <w:szCs w:val="20"/>
        </w:rPr>
        <w:tab/>
      </w:r>
      <w:r w:rsidR="006A7E40" w:rsidRPr="0097255B">
        <w:rPr>
          <w:rFonts w:ascii="Arial" w:hAnsi="Arial" w:cs="Arial"/>
          <w:position w:val="-10"/>
          <w:sz w:val="20"/>
          <w:szCs w:val="20"/>
        </w:rPr>
        <w:object w:dxaOrig="3400" w:dyaOrig="360">
          <v:shape id="_x0000_i1046" type="#_x0000_t75" style="width:178.2pt;height:18pt" o:ole="">
            <v:imagedata r:id="rId59" o:title=""/>
          </v:shape>
          <o:OLEObject Type="Embed" ProgID="Equation.3" ShapeID="_x0000_i1046" DrawAspect="Content" ObjectID="_1497871309" r:id="rId60"/>
        </w:object>
      </w:r>
      <w:r w:rsidR="00627EA5">
        <w:rPr>
          <w:rFonts w:ascii="Arial" w:hAnsi="Arial" w:cs="Arial"/>
          <w:position w:val="-10"/>
          <w:sz w:val="20"/>
          <w:szCs w:val="20"/>
        </w:rPr>
        <w:t xml:space="preserve">. </w:t>
      </w:r>
      <w:r w:rsidR="00627EA5">
        <w:rPr>
          <w:rFonts w:ascii="Arial" w:hAnsi="Arial" w:cs="Arial"/>
          <w:position w:val="-10"/>
          <w:sz w:val="20"/>
          <w:szCs w:val="20"/>
        </w:rPr>
        <w:tab/>
      </w:r>
      <w:r w:rsidR="00627EA5">
        <w:rPr>
          <w:rFonts w:ascii="Arial" w:hAnsi="Arial" w:cs="Arial"/>
          <w:position w:val="-10"/>
          <w:sz w:val="20"/>
          <w:szCs w:val="20"/>
        </w:rPr>
        <w:tab/>
        <w:t>(23</w:t>
      </w:r>
      <w:r w:rsidR="005C6106" w:rsidRPr="005C6106">
        <w:rPr>
          <w:color w:val="000000" w:themeColor="text1"/>
          <w:position w:val="-32"/>
        </w:rPr>
        <w:br/>
        <w:t xml:space="preserve">  One is in half</w:t>
      </w:r>
      <w:r w:rsidR="00C87BDA">
        <w:rPr>
          <w:color w:val="000000" w:themeColor="text1"/>
          <w:position w:val="-32"/>
        </w:rPr>
        <w:t xml:space="preserve">  </w:t>
      </w:r>
      <w:r w:rsidR="005C6106" w:rsidRPr="005C6106">
        <w:rPr>
          <w:color w:val="000000" w:themeColor="text1"/>
          <w:position w:val="-32"/>
        </w:rPr>
        <w:t>thousand times MORE than needed. That means we can use ins</w:t>
      </w:r>
      <w:r w:rsidR="007A0D08">
        <w:rPr>
          <w:position w:val="-32"/>
        </w:rPr>
        <w:t>te</w:t>
      </w:r>
      <w:r w:rsidR="00602323">
        <w:rPr>
          <w:position w:val="-32"/>
        </w:rPr>
        <w:t>a</w:t>
      </w:r>
      <w:r w:rsidR="007A0D08">
        <w:rPr>
          <w:position w:val="-32"/>
        </w:rPr>
        <w:t xml:space="preserve">d of very expensive tritium the deuterium which is </w:t>
      </w:r>
      <w:r w:rsidR="00AB279E">
        <w:rPr>
          <w:position w:val="-32"/>
        </w:rPr>
        <w:t>the</w:t>
      </w:r>
      <w:r w:rsidR="007A0D08">
        <w:rPr>
          <w:position w:val="-32"/>
        </w:rPr>
        <w:t xml:space="preserve"> </w:t>
      </w:r>
      <w:r w:rsidR="00C87BDA">
        <w:rPr>
          <w:position w:val="-32"/>
        </w:rPr>
        <w:t>thousands</w:t>
      </w:r>
      <w:r w:rsidR="007A0D08">
        <w:rPr>
          <w:position w:val="-32"/>
        </w:rPr>
        <w:t xml:space="preserve"> times cheaper.</w:t>
      </w:r>
      <w:r w:rsidR="00C87BDA">
        <w:rPr>
          <w:position w:val="-32"/>
        </w:rPr>
        <w:t xml:space="preserve"> </w:t>
      </w:r>
      <w:r w:rsidR="007A0D08">
        <w:rPr>
          <w:position w:val="-32"/>
        </w:rPr>
        <w:t>The corresponding reactions are:</w:t>
      </w:r>
      <w:r w:rsidR="007A0D08">
        <w:rPr>
          <w:position w:val="-32"/>
        </w:rPr>
        <w:br/>
      </w:r>
      <w:r w:rsidR="00C817F6">
        <w:rPr>
          <w:position w:val="-32"/>
        </w:rPr>
        <w:t xml:space="preserve">   </w:t>
      </w:r>
      <w:r w:rsidR="007A0D08">
        <w:rPr>
          <w:position w:val="-32"/>
        </w:rPr>
        <w:t>D + T →</w:t>
      </w:r>
      <w:r w:rsidR="007A0D08" w:rsidRPr="000F52BE">
        <w:rPr>
          <w:position w:val="-32"/>
          <w:vertAlign w:val="superscript"/>
        </w:rPr>
        <w:t>4</w:t>
      </w:r>
      <w:r w:rsidR="007A0D08">
        <w:rPr>
          <w:position w:val="-32"/>
        </w:rPr>
        <w:t>He</w:t>
      </w:r>
      <w:r w:rsidR="000541F9">
        <w:rPr>
          <w:position w:val="-32"/>
        </w:rPr>
        <w:t xml:space="preserve"> </w:t>
      </w:r>
      <w:r w:rsidR="00B47BE6">
        <w:rPr>
          <w:position w:val="-32"/>
        </w:rPr>
        <w:t>(3.5MeV) + n (14.1MeV);</w:t>
      </w:r>
    </w:p>
    <w:p w:rsidR="005F77E3" w:rsidRDefault="00C817F6">
      <w:pPr>
        <w:rPr>
          <w:position w:val="-32"/>
        </w:rPr>
      </w:pPr>
      <w:r>
        <w:rPr>
          <w:position w:val="-32"/>
        </w:rPr>
        <w:t xml:space="preserve">   </w:t>
      </w:r>
      <w:r w:rsidR="00B47BE6">
        <w:rPr>
          <w:position w:val="-32"/>
        </w:rPr>
        <w:t>D + D →T</w:t>
      </w:r>
      <w:r w:rsidR="000541F9">
        <w:rPr>
          <w:position w:val="-32"/>
        </w:rPr>
        <w:t xml:space="preserve"> </w:t>
      </w:r>
      <w:r w:rsidR="00B47BE6">
        <w:rPr>
          <w:position w:val="-32"/>
        </w:rPr>
        <w:t>(1.01MeV) + p (3.02MeV)  50%</w:t>
      </w:r>
    </w:p>
    <w:p w:rsidR="005F77E3" w:rsidRDefault="00C817F6">
      <w:pPr>
        <w:rPr>
          <w:position w:val="-32"/>
        </w:rPr>
      </w:pPr>
      <w:r>
        <w:rPr>
          <w:position w:val="-32"/>
        </w:rPr>
        <w:t xml:space="preserve">   </w:t>
      </w:r>
      <w:r w:rsidR="00B47BE6">
        <w:rPr>
          <w:position w:val="-32"/>
        </w:rPr>
        <w:t>D + D →</w:t>
      </w:r>
      <w:r w:rsidR="00B47BE6" w:rsidRPr="000F52BE">
        <w:rPr>
          <w:position w:val="-32"/>
          <w:vertAlign w:val="superscript"/>
        </w:rPr>
        <w:t>3</w:t>
      </w:r>
      <w:r w:rsidR="00B47BE6">
        <w:rPr>
          <w:position w:val="-32"/>
        </w:rPr>
        <w:t>He(0.82MeV) + n (2.45MeV)  50%</w:t>
      </w:r>
    </w:p>
    <w:p w:rsidR="005F77E3" w:rsidRDefault="00C817F6">
      <w:pPr>
        <w:rPr>
          <w:position w:val="-32"/>
        </w:rPr>
      </w:pPr>
      <w:r>
        <w:rPr>
          <w:position w:val="-32"/>
        </w:rPr>
        <w:t xml:space="preserve">  </w:t>
      </w:r>
      <w:r w:rsidR="00B47BE6">
        <w:rPr>
          <w:position w:val="-32"/>
        </w:rPr>
        <w:t>The deuterium cannot be used i</w:t>
      </w:r>
      <w:r w:rsidR="000F52BE">
        <w:rPr>
          <w:position w:val="-32"/>
        </w:rPr>
        <w:t>n the laser reactor because one</w:t>
      </w:r>
      <w:r w:rsidR="00B47BE6">
        <w:rPr>
          <w:position w:val="-32"/>
        </w:rPr>
        <w:t xml:space="preserve"> </w:t>
      </w:r>
      <w:r w:rsidR="00C87BDA">
        <w:rPr>
          <w:position w:val="-32"/>
        </w:rPr>
        <w:t>requests in</w:t>
      </w:r>
      <w:r w:rsidR="000F52BE">
        <w:rPr>
          <w:position w:val="-32"/>
        </w:rPr>
        <w:t xml:space="preserve"> 100 times more ignition </w:t>
      </w:r>
      <w:r w:rsidR="00C87BDA">
        <w:rPr>
          <w:position w:val="-32"/>
        </w:rPr>
        <w:t>criterion</w:t>
      </w:r>
      <w:r w:rsidR="000F52BE">
        <w:rPr>
          <w:position w:val="-32"/>
        </w:rPr>
        <w:t xml:space="preserve"> then D + T.</w:t>
      </w:r>
      <w:r w:rsidR="00AB279E">
        <w:rPr>
          <w:position w:val="-32"/>
        </w:rPr>
        <w:t xml:space="preserve"> </w:t>
      </w:r>
      <w:r w:rsidR="000F52BE">
        <w:rPr>
          <w:position w:val="-32"/>
        </w:rPr>
        <w:t>But</w:t>
      </w:r>
      <w:r w:rsidR="00602323">
        <w:rPr>
          <w:position w:val="-32"/>
        </w:rPr>
        <w:t>,</w:t>
      </w:r>
      <w:r w:rsidR="000F52BE">
        <w:rPr>
          <w:position w:val="-32"/>
        </w:rPr>
        <w:t xml:space="preserve"> as you see in (23)</w:t>
      </w:r>
      <w:r w:rsidR="00602323">
        <w:rPr>
          <w:position w:val="-32"/>
        </w:rPr>
        <w:t>,</w:t>
      </w:r>
      <w:r w:rsidR="000F52BE">
        <w:rPr>
          <w:position w:val="-32"/>
        </w:rPr>
        <w:t xml:space="preserve"> one may be used in AB rea</w:t>
      </w:r>
      <w:r w:rsidR="00602323">
        <w:rPr>
          <w:position w:val="-32"/>
        </w:rPr>
        <w:t>c</w:t>
      </w:r>
      <w:r w:rsidR="000F52BE">
        <w:rPr>
          <w:position w:val="-32"/>
        </w:rPr>
        <w:t>tor</w:t>
      </w:r>
      <w:r w:rsidR="00BC2130">
        <w:rPr>
          <w:position w:val="-32"/>
        </w:rPr>
        <w:t xml:space="preserve"> (Fig.10)</w:t>
      </w:r>
      <w:r w:rsidR="000F52BE">
        <w:rPr>
          <w:position w:val="-32"/>
        </w:rPr>
        <w:t xml:space="preserve">. </w:t>
      </w:r>
    </w:p>
    <w:p w:rsidR="005F77E3" w:rsidRDefault="00BC2130">
      <w:pPr>
        <w:jc w:val="center"/>
        <w:rPr>
          <w:position w:val="-32"/>
        </w:rPr>
      </w:pPr>
      <w:r w:rsidRPr="00BC2130">
        <w:rPr>
          <w:noProof/>
          <w:position w:val="-32"/>
          <w:lang w:eastAsia="en-US"/>
        </w:rPr>
        <w:drawing>
          <wp:inline distT="0" distB="0" distL="0" distR="0">
            <wp:extent cx="2857500" cy="2141220"/>
            <wp:effectExtent l="19050" t="0" r="0" b="0"/>
            <wp:docPr id="3" name="Picture 4" descr="http://upload.wikimedia.org/wikipedia/commons/thumb/d/d0/Fusion_rxnrate.svg/300px-Fusion_rxnrate.svg.pn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d/d0/Fusion_rxnrate.svg/300px-Fusion_rxnrate.svg.png">
                      <a:hlinkClick r:id="rId61"/>
                    </pic:cNvPr>
                    <pic:cNvPicPr>
                      <a:picLocks noChangeAspect="1" noChangeArrowheads="1"/>
                    </pic:cNvPicPr>
                  </pic:nvPicPr>
                  <pic:blipFill>
                    <a:blip r:embed="rId62" cstate="print"/>
                    <a:srcRect/>
                    <a:stretch>
                      <a:fillRect/>
                    </a:stretch>
                  </pic:blipFill>
                  <pic:spPr bwMode="auto">
                    <a:xfrm>
                      <a:off x="0" y="0"/>
                      <a:ext cx="2857500" cy="2141220"/>
                    </a:xfrm>
                    <a:prstGeom prst="rect">
                      <a:avLst/>
                    </a:prstGeom>
                    <a:noFill/>
                    <a:ln w="9525">
                      <a:noFill/>
                      <a:miter lim="800000"/>
                      <a:headEnd/>
                      <a:tailEnd/>
                    </a:ln>
                  </pic:spPr>
                </pic:pic>
              </a:graphicData>
            </a:graphic>
          </wp:inline>
        </w:drawing>
      </w:r>
    </w:p>
    <w:p w:rsidR="005F77E3" w:rsidRDefault="00C817F6">
      <w:pPr>
        <w:rPr>
          <w:position w:val="-32"/>
          <w:sz w:val="22"/>
          <w:szCs w:val="22"/>
        </w:rPr>
      </w:pPr>
      <w:r>
        <w:rPr>
          <w:position w:val="-32"/>
          <w:sz w:val="22"/>
          <w:szCs w:val="22"/>
        </w:rPr>
        <w:t xml:space="preserve">                                                </w:t>
      </w:r>
      <w:r w:rsidR="00BC2130" w:rsidRPr="00BC2130">
        <w:rPr>
          <w:position w:val="-32"/>
          <w:sz w:val="22"/>
          <w:szCs w:val="22"/>
        </w:rPr>
        <w:t xml:space="preserve">Fig.10. Reactivity is requested for </w:t>
      </w:r>
      <w:r w:rsidR="00C87BDA" w:rsidRPr="00BC2130">
        <w:rPr>
          <w:position w:val="-32"/>
          <w:sz w:val="22"/>
          <w:szCs w:val="22"/>
        </w:rPr>
        <w:t>thermonuclear</w:t>
      </w:r>
      <w:r w:rsidR="00BC2130" w:rsidRPr="00BC2130">
        <w:rPr>
          <w:position w:val="-32"/>
          <w:sz w:val="22"/>
          <w:szCs w:val="22"/>
        </w:rPr>
        <w:t xml:space="preserve"> reaction.</w:t>
      </w:r>
    </w:p>
    <w:p w:rsidR="005F77E3" w:rsidRDefault="005C6106">
      <w:pPr>
        <w:rPr>
          <w:position w:val="-32"/>
        </w:rPr>
      </w:pPr>
      <w:r w:rsidRPr="005C6106">
        <w:rPr>
          <w:position w:val="-32"/>
        </w:rPr>
        <w:br/>
      </w:r>
      <w:r w:rsidR="00C817F6">
        <w:rPr>
          <w:position w:val="-32"/>
        </w:rPr>
        <w:t xml:space="preserve">  </w:t>
      </w:r>
      <w:r w:rsidR="003511E6">
        <w:rPr>
          <w:position w:val="-32"/>
        </w:rPr>
        <w:t xml:space="preserve">The </w:t>
      </w:r>
      <w:r w:rsidR="003511E6" w:rsidRPr="003511E6">
        <w:rPr>
          <w:position w:val="-32"/>
          <w:vertAlign w:val="superscript"/>
        </w:rPr>
        <w:t>3</w:t>
      </w:r>
      <w:r w:rsidR="003511E6">
        <w:rPr>
          <w:position w:val="-32"/>
        </w:rPr>
        <w:t xml:space="preserve">He is received in deuterium </w:t>
      </w:r>
      <w:r w:rsidR="00C87BDA">
        <w:rPr>
          <w:position w:val="-32"/>
        </w:rPr>
        <w:t>reaction</w:t>
      </w:r>
      <w:r w:rsidR="003511E6">
        <w:rPr>
          <w:position w:val="-32"/>
        </w:rPr>
        <w:t xml:space="preserve"> may be used in next reactions:</w:t>
      </w:r>
    </w:p>
    <w:p w:rsidR="005F77E3" w:rsidRDefault="00C817F6">
      <w:pPr>
        <w:rPr>
          <w:position w:val="-32"/>
        </w:rPr>
      </w:pPr>
      <w:r>
        <w:rPr>
          <w:position w:val="-32"/>
        </w:rPr>
        <w:t xml:space="preserve">  </w:t>
      </w:r>
      <w:r w:rsidR="003511E6">
        <w:rPr>
          <w:position w:val="-32"/>
        </w:rPr>
        <w:t xml:space="preserve">D + </w:t>
      </w:r>
      <w:r w:rsidR="003511E6" w:rsidRPr="003511E6">
        <w:rPr>
          <w:position w:val="-32"/>
          <w:vertAlign w:val="superscript"/>
        </w:rPr>
        <w:t>3</w:t>
      </w:r>
      <w:r w:rsidR="003511E6">
        <w:rPr>
          <w:position w:val="-32"/>
        </w:rPr>
        <w:t>He →</w:t>
      </w:r>
      <w:r w:rsidR="003511E6" w:rsidRPr="003511E6">
        <w:rPr>
          <w:position w:val="-32"/>
          <w:vertAlign w:val="superscript"/>
        </w:rPr>
        <w:t>4</w:t>
      </w:r>
      <w:r w:rsidR="003511E6">
        <w:rPr>
          <w:position w:val="-32"/>
        </w:rPr>
        <w:t>He ((3.6MeV) + p (14.7MeV);</w:t>
      </w:r>
    </w:p>
    <w:p w:rsidR="005F77E3" w:rsidRDefault="00C817F6">
      <w:pPr>
        <w:rPr>
          <w:position w:val="-32"/>
        </w:rPr>
      </w:pPr>
      <w:r>
        <w:rPr>
          <w:position w:val="-32"/>
          <w:vertAlign w:val="superscript"/>
        </w:rPr>
        <w:t xml:space="preserve">  </w:t>
      </w:r>
      <w:r w:rsidR="003511E6" w:rsidRPr="003511E6">
        <w:rPr>
          <w:position w:val="-32"/>
          <w:vertAlign w:val="superscript"/>
        </w:rPr>
        <w:t>3</w:t>
      </w:r>
      <w:r w:rsidR="003511E6">
        <w:rPr>
          <w:position w:val="-32"/>
        </w:rPr>
        <w:t xml:space="preserve">He + </w:t>
      </w:r>
      <w:r w:rsidR="003511E6" w:rsidRPr="003511E6">
        <w:rPr>
          <w:position w:val="-32"/>
          <w:vertAlign w:val="superscript"/>
        </w:rPr>
        <w:t>3</w:t>
      </w:r>
      <w:r w:rsidR="003511E6">
        <w:rPr>
          <w:position w:val="-32"/>
        </w:rPr>
        <w:t>He →</w:t>
      </w:r>
      <w:r w:rsidR="003511E6" w:rsidRPr="003511E6">
        <w:rPr>
          <w:position w:val="-32"/>
          <w:vertAlign w:val="superscript"/>
        </w:rPr>
        <w:t>4</w:t>
      </w:r>
      <w:r w:rsidR="003511E6">
        <w:rPr>
          <w:position w:val="-32"/>
        </w:rPr>
        <w:t>He +2p (12.9MeV).</w:t>
      </w:r>
    </w:p>
    <w:p w:rsidR="005F77E3" w:rsidRDefault="003511E6">
      <w:pPr>
        <w:rPr>
          <w:position w:val="-32"/>
        </w:rPr>
      </w:pPr>
      <w:r>
        <w:rPr>
          <w:position w:val="-32"/>
        </w:rPr>
        <w:t xml:space="preserve">  They produce only high energy protons whic</w:t>
      </w:r>
      <w:r w:rsidR="0061039C">
        <w:rPr>
          <w:position w:val="-32"/>
        </w:rPr>
        <w:t xml:space="preserve">h can be directly converted in </w:t>
      </w:r>
      <w:r>
        <w:rPr>
          <w:position w:val="-32"/>
        </w:rPr>
        <w:t>electric energy.</w:t>
      </w:r>
      <w:r w:rsidR="00B26413">
        <w:rPr>
          <w:position w:val="-32"/>
        </w:rPr>
        <w:t xml:space="preserve"> Last reaction</w:t>
      </w:r>
      <w:r w:rsidR="00872CD1">
        <w:rPr>
          <w:position w:val="-32"/>
        </w:rPr>
        <w:t>s</w:t>
      </w:r>
      <w:r w:rsidR="00602323">
        <w:rPr>
          <w:position w:val="-32"/>
        </w:rPr>
        <w:t xml:space="preserve"> do</w:t>
      </w:r>
      <w:r w:rsidR="00B26413">
        <w:rPr>
          <w:position w:val="-32"/>
        </w:rPr>
        <w:t xml:space="preserve"> not produ</w:t>
      </w:r>
      <w:r w:rsidR="00602323">
        <w:rPr>
          <w:position w:val="-32"/>
        </w:rPr>
        <w:t>c</w:t>
      </w:r>
      <w:r w:rsidR="00B26413">
        <w:rPr>
          <w:position w:val="-32"/>
        </w:rPr>
        <w:t>e</w:t>
      </w:r>
      <w:r w:rsidR="00AB279E">
        <w:rPr>
          <w:position w:val="-32"/>
        </w:rPr>
        <w:t xml:space="preserve"> </w:t>
      </w:r>
      <w:r w:rsidR="00C87BDA">
        <w:rPr>
          <w:position w:val="-32"/>
        </w:rPr>
        <w:t>radio isotopic</w:t>
      </w:r>
      <w:r w:rsidR="00B26413">
        <w:rPr>
          <w:position w:val="-32"/>
        </w:rPr>
        <w:t xml:space="preserve"> matters</w:t>
      </w:r>
      <w:r w:rsidR="001709BC">
        <w:rPr>
          <w:position w:val="-32"/>
        </w:rPr>
        <w:t xml:space="preserve"> (no neutrons)</w:t>
      </w:r>
      <w:r w:rsidR="00B26413">
        <w:rPr>
          <w:position w:val="-32"/>
        </w:rPr>
        <w:t>.</w:t>
      </w:r>
      <w:r w:rsidR="000F52BE">
        <w:rPr>
          <w:position w:val="-32"/>
        </w:rPr>
        <w:br/>
        <w:t xml:space="preserve">  Reaction D + D has the ot</w:t>
      </w:r>
      <w:r w:rsidR="001709BC">
        <w:rPr>
          <w:position w:val="-32"/>
        </w:rPr>
        <w:t>her</w:t>
      </w:r>
      <w:r w:rsidR="00602323">
        <w:rPr>
          <w:position w:val="-32"/>
        </w:rPr>
        <w:t xml:space="preserve"> distinct</w:t>
      </w:r>
      <w:r w:rsidR="001709BC">
        <w:rPr>
          <w:position w:val="-32"/>
        </w:rPr>
        <w:t xml:space="preserve"> advantages: </w:t>
      </w:r>
      <w:r w:rsidR="001709BC">
        <w:rPr>
          <w:position w:val="-32"/>
        </w:rPr>
        <w:br/>
        <w:t>1. One produces</w:t>
      </w:r>
      <w:r w:rsidR="000F52BE">
        <w:rPr>
          <w:position w:val="-32"/>
        </w:rPr>
        <w:t xml:space="preserve"> the protons which energy can be converted directly to electric energy.</w:t>
      </w:r>
    </w:p>
    <w:p w:rsidR="005F77E3" w:rsidRDefault="001709BC">
      <w:pPr>
        <w:rPr>
          <w:position w:val="-32"/>
        </w:rPr>
      </w:pPr>
      <w:r>
        <w:rPr>
          <w:position w:val="-32"/>
        </w:rPr>
        <w:t>2. One produces</w:t>
      </w:r>
      <w:r w:rsidR="000F52BE">
        <w:rPr>
          <w:position w:val="-32"/>
        </w:rPr>
        <w:t xml:space="preserve"> the tritium which is </w:t>
      </w:r>
      <w:r w:rsidR="00C87BDA">
        <w:rPr>
          <w:position w:val="-32"/>
        </w:rPr>
        <w:t>expensive</w:t>
      </w:r>
      <w:r w:rsidR="000F52BE">
        <w:rPr>
          <w:position w:val="-32"/>
        </w:rPr>
        <w:t xml:space="preserve"> and may be used for </w:t>
      </w:r>
      <w:r w:rsidR="00C87BDA">
        <w:rPr>
          <w:position w:val="-32"/>
        </w:rPr>
        <w:t>thermonuclear</w:t>
      </w:r>
      <w:r w:rsidR="000F52BE">
        <w:rPr>
          <w:position w:val="-32"/>
        </w:rPr>
        <w:t xml:space="preserve"> reaction</w:t>
      </w:r>
      <w:r w:rsidR="00EE50BC">
        <w:rPr>
          <w:position w:val="-32"/>
        </w:rPr>
        <w:t>.</w:t>
      </w:r>
    </w:p>
    <w:p w:rsidR="005F77E3" w:rsidRDefault="001709BC">
      <w:pPr>
        <w:rPr>
          <w:position w:val="-32"/>
        </w:rPr>
      </w:pPr>
      <w:r>
        <w:rPr>
          <w:position w:val="-32"/>
        </w:rPr>
        <w:lastRenderedPageBreak/>
        <w:t>3. One produces  less and low</w:t>
      </w:r>
      <w:r w:rsidR="00EE50BC">
        <w:rPr>
          <w:position w:val="-32"/>
        </w:rPr>
        <w:t xml:space="preserve"> energy neutrons which create radioactive matters.</w:t>
      </w:r>
    </w:p>
    <w:p w:rsidR="005F77E3" w:rsidRDefault="00C817F6">
      <w:pPr>
        <w:rPr>
          <w:position w:val="-32"/>
        </w:rPr>
      </w:pPr>
      <w:r>
        <w:rPr>
          <w:position w:val="-32"/>
        </w:rPr>
        <w:t xml:space="preserve">  </w:t>
      </w:r>
      <w:r w:rsidR="00B26413">
        <w:rPr>
          <w:position w:val="-32"/>
        </w:rPr>
        <w:t>The other impo</w:t>
      </w:r>
      <w:r w:rsidR="001709BC">
        <w:rPr>
          <w:position w:val="-32"/>
        </w:rPr>
        <w:t>rtant advantage is using the pe</w:t>
      </w:r>
      <w:r w:rsidR="00B26413">
        <w:rPr>
          <w:position w:val="-32"/>
        </w:rPr>
        <w:t xml:space="preserve">llets with </w:t>
      </w:r>
      <w:r w:rsidR="00C87BDA">
        <w:rPr>
          <w:position w:val="-32"/>
        </w:rPr>
        <w:t>compression gas</w:t>
      </w:r>
      <w:r w:rsidR="003F379E">
        <w:rPr>
          <w:position w:val="-32"/>
        </w:rPr>
        <w:t xml:space="preserve"> fuel</w:t>
      </w:r>
      <w:r w:rsidR="009D2DD2">
        <w:rPr>
          <w:position w:val="-32"/>
        </w:rPr>
        <w:t>. Let us take a micro</w:t>
      </w:r>
      <w:r w:rsidR="005C6106" w:rsidRPr="005C6106">
        <w:rPr>
          <w:position w:val="-32"/>
        </w:rPr>
        <w:t>-</w:t>
      </w:r>
      <w:r w:rsidR="009D2DD2">
        <w:rPr>
          <w:position w:val="-32"/>
        </w:rPr>
        <w:t xml:space="preserve">balloon having fuel gas with </w:t>
      </w:r>
      <w:r w:rsidR="009D2DD2" w:rsidRPr="009D2DD2">
        <w:rPr>
          <w:i/>
          <w:position w:val="-32"/>
        </w:rPr>
        <w:t>p</w:t>
      </w:r>
      <w:r w:rsidR="00DC06B2" w:rsidRPr="00DC06B2">
        <w:rPr>
          <w:position w:val="-32"/>
          <w:vertAlign w:val="subscript"/>
        </w:rPr>
        <w:t>o</w:t>
      </w:r>
      <w:r w:rsidR="009D2DD2">
        <w:rPr>
          <w:position w:val="-32"/>
        </w:rPr>
        <w:t>= 100 atm., radius 0.1 cm., tem</w:t>
      </w:r>
      <w:r w:rsidR="00DC06B2">
        <w:rPr>
          <w:position w:val="-32"/>
        </w:rPr>
        <w:t>perature 300K. The mass fuel will be 4.19 mg.</w:t>
      </w:r>
      <w:r w:rsidR="00DC06B2">
        <w:rPr>
          <w:position w:val="-32"/>
        </w:rPr>
        <w:br/>
        <w:t xml:space="preserve">  The compression rate is </w:t>
      </w:r>
      <w:r w:rsidR="00DC06B2" w:rsidRPr="00DC06B2">
        <w:rPr>
          <w:i/>
          <w:position w:val="-32"/>
        </w:rPr>
        <w:t>ξ = p /p</w:t>
      </w:r>
      <w:r w:rsidR="00DC06B2" w:rsidRPr="00DC06B2">
        <w:rPr>
          <w:i/>
          <w:position w:val="-32"/>
          <w:vertAlign w:val="subscript"/>
        </w:rPr>
        <w:t>o</w:t>
      </w:r>
      <w:r w:rsidR="00DC06B2">
        <w:rPr>
          <w:position w:val="-32"/>
        </w:rPr>
        <w:t xml:space="preserve"> =3.6</w:t>
      </w:r>
      <w:r w:rsidR="00DC06B2" w:rsidRPr="00DC06B2">
        <w:rPr>
          <w:b/>
          <w:position w:val="-32"/>
          <w:vertAlign w:val="superscript"/>
        </w:rPr>
        <w:t>.</w:t>
      </w:r>
      <w:r w:rsidR="00DC06B2">
        <w:rPr>
          <w:position w:val="-32"/>
        </w:rPr>
        <w:t>10</w:t>
      </w:r>
      <w:r w:rsidR="00DC06B2" w:rsidRPr="00DC06B2">
        <w:rPr>
          <w:position w:val="-32"/>
          <w:vertAlign w:val="superscript"/>
        </w:rPr>
        <w:t>8</w:t>
      </w:r>
      <w:r w:rsidR="00DC06B2">
        <w:rPr>
          <w:position w:val="-32"/>
        </w:rPr>
        <w:t>/100 = 3.6</w:t>
      </w:r>
      <w:r w:rsidR="00DC06B2" w:rsidRPr="00DC06B2">
        <w:rPr>
          <w:b/>
          <w:position w:val="-32"/>
          <w:vertAlign w:val="superscript"/>
        </w:rPr>
        <w:t>.</w:t>
      </w:r>
      <w:r w:rsidR="00DC06B2">
        <w:rPr>
          <w:position w:val="-32"/>
        </w:rPr>
        <w:t>10</w:t>
      </w:r>
      <w:r w:rsidR="00DC06B2" w:rsidRPr="00DC06B2">
        <w:rPr>
          <w:position w:val="-32"/>
          <w:vertAlign w:val="superscript"/>
        </w:rPr>
        <w:t>6</w:t>
      </w:r>
      <w:r w:rsidR="00DC06B2">
        <w:rPr>
          <w:position w:val="-32"/>
        </w:rPr>
        <w:t>.</w:t>
      </w:r>
      <w:r w:rsidR="006A7E40">
        <w:rPr>
          <w:position w:val="-32"/>
        </w:rPr>
        <w:t xml:space="preserve"> Liner size decrea</w:t>
      </w:r>
      <w:r w:rsidR="008C3E39">
        <w:rPr>
          <w:position w:val="-32"/>
        </w:rPr>
        <w:t xml:space="preserve">ses </w:t>
      </w:r>
      <w:r w:rsidR="00602323">
        <w:rPr>
          <w:position w:val="-32"/>
        </w:rPr>
        <w:t>by</w:t>
      </w:r>
      <w:r w:rsidR="008C3E39">
        <w:rPr>
          <w:position w:val="-32"/>
        </w:rPr>
        <w:t xml:space="preserve"> (</w:t>
      </w:r>
      <w:r w:rsidR="008C3E39" w:rsidRPr="008C3E39">
        <w:rPr>
          <w:i/>
          <w:position w:val="-32"/>
        </w:rPr>
        <w:t>ξ</w:t>
      </w:r>
      <w:r w:rsidR="008C3E39">
        <w:rPr>
          <w:position w:val="-32"/>
        </w:rPr>
        <w:t>)</w:t>
      </w:r>
      <w:r w:rsidR="008C3E39" w:rsidRPr="008C3E39">
        <w:rPr>
          <w:position w:val="-32"/>
          <w:vertAlign w:val="superscript"/>
        </w:rPr>
        <w:t>1/3</w:t>
      </w:r>
      <w:r w:rsidR="008C3E39">
        <w:rPr>
          <w:position w:val="-32"/>
        </w:rPr>
        <w:t xml:space="preserve"> = 153 times. The radius of compressed</w:t>
      </w:r>
      <w:r w:rsidR="00602323">
        <w:rPr>
          <w:position w:val="-32"/>
        </w:rPr>
        <w:t xml:space="preserve"> fuel</w:t>
      </w:r>
      <w:r w:rsidR="00AB279E">
        <w:rPr>
          <w:position w:val="-32"/>
        </w:rPr>
        <w:t xml:space="preserve"> </w:t>
      </w:r>
      <w:r w:rsidR="009D1E45">
        <w:rPr>
          <w:position w:val="-32"/>
        </w:rPr>
        <w:t>pellet</w:t>
      </w:r>
      <w:r w:rsidR="008C3E39">
        <w:rPr>
          <w:position w:val="-32"/>
        </w:rPr>
        <w:t xml:space="preserve"> will be </w:t>
      </w:r>
      <w:r w:rsidR="008C3E39" w:rsidRPr="008C3E39">
        <w:rPr>
          <w:i/>
          <w:position w:val="-32"/>
        </w:rPr>
        <w:t>R</w:t>
      </w:r>
      <w:r w:rsidR="008C3E39">
        <w:rPr>
          <w:position w:val="-32"/>
        </w:rPr>
        <w:t xml:space="preserve"> = 0.1/153 = 0.65</w:t>
      </w:r>
      <w:r w:rsidR="008C3E39" w:rsidRPr="008C3E39">
        <w:rPr>
          <w:b/>
          <w:position w:val="-32"/>
          <w:vertAlign w:val="superscript"/>
        </w:rPr>
        <w:t>.</w:t>
      </w:r>
      <w:r w:rsidR="008C3E39">
        <w:rPr>
          <w:position w:val="-32"/>
        </w:rPr>
        <w:t>10</w:t>
      </w:r>
      <w:r w:rsidR="008C3E39" w:rsidRPr="008C3E39">
        <w:rPr>
          <w:position w:val="-32"/>
          <w:vertAlign w:val="superscript"/>
        </w:rPr>
        <w:t>-3</w:t>
      </w:r>
      <w:r w:rsidR="008C3E39">
        <w:rPr>
          <w:position w:val="-32"/>
        </w:rPr>
        <w:t xml:space="preserve"> cm. The</w:t>
      </w:r>
      <w:r w:rsidR="00CD2ECF">
        <w:rPr>
          <w:position w:val="-32"/>
        </w:rPr>
        <w:t xml:space="preserve"> initial density </w:t>
      </w:r>
      <w:r w:rsidR="008C3E39">
        <w:rPr>
          <w:position w:val="-32"/>
        </w:rPr>
        <w:t xml:space="preserve">is </w:t>
      </w:r>
    </w:p>
    <w:p w:rsidR="005F77E3" w:rsidRDefault="00872CD1">
      <w:pPr>
        <w:ind w:left="1440" w:firstLine="720"/>
        <w:rPr>
          <w:rFonts w:ascii="Arial" w:hAnsi="Arial" w:cs="Arial"/>
          <w:position w:val="-32"/>
          <w:sz w:val="20"/>
          <w:szCs w:val="20"/>
        </w:rPr>
      </w:pPr>
      <w:r w:rsidRPr="00CD2ECF">
        <w:rPr>
          <w:rFonts w:ascii="Arial" w:hAnsi="Arial" w:cs="Arial"/>
          <w:position w:val="-30"/>
          <w:sz w:val="20"/>
          <w:szCs w:val="20"/>
        </w:rPr>
        <w:object w:dxaOrig="5400" w:dyaOrig="720">
          <v:shape id="_x0000_i1047" type="#_x0000_t75" style="width:208.8pt;height:27pt" o:ole="">
            <v:imagedata r:id="rId63" o:title=""/>
          </v:shape>
          <o:OLEObject Type="Embed" ProgID="Equation.3" ShapeID="_x0000_i1047" DrawAspect="Content" ObjectID="_1497871310" r:id="rId64"/>
        </w:object>
      </w:r>
      <w:r w:rsidR="00CD2ECF">
        <w:rPr>
          <w:rFonts w:ascii="Arial" w:hAnsi="Arial" w:cs="Arial"/>
          <w:position w:val="-32"/>
          <w:sz w:val="20"/>
          <w:szCs w:val="20"/>
        </w:rPr>
        <w:t>,</w:t>
      </w:r>
      <w:r w:rsidR="00CD2ECF">
        <w:rPr>
          <w:rFonts w:ascii="Arial" w:hAnsi="Arial" w:cs="Arial"/>
          <w:position w:val="-32"/>
          <w:sz w:val="20"/>
          <w:szCs w:val="20"/>
        </w:rPr>
        <w:tab/>
      </w:r>
      <w:r w:rsidR="00CD2ECF">
        <w:rPr>
          <w:rFonts w:ascii="Arial" w:hAnsi="Arial" w:cs="Arial"/>
          <w:position w:val="-32"/>
          <w:sz w:val="20"/>
          <w:szCs w:val="20"/>
        </w:rPr>
        <w:tab/>
      </w:r>
      <w:r w:rsidR="00CD2ECF">
        <w:rPr>
          <w:rFonts w:ascii="Arial" w:hAnsi="Arial" w:cs="Arial"/>
          <w:position w:val="-32"/>
          <w:sz w:val="20"/>
          <w:szCs w:val="20"/>
        </w:rPr>
        <w:tab/>
        <w:t>(24)</w:t>
      </w:r>
    </w:p>
    <w:p w:rsidR="005F77E3" w:rsidRDefault="00CD2ECF">
      <w:pPr>
        <w:rPr>
          <w:position w:val="-32"/>
        </w:rPr>
      </w:pPr>
      <w:r>
        <w:rPr>
          <w:position w:val="-32"/>
        </w:rPr>
        <w:t>and inertial criterion is</w:t>
      </w:r>
    </w:p>
    <w:p w:rsidR="005F77E3" w:rsidRDefault="004D6AA3">
      <w:pPr>
        <w:rPr>
          <w:position w:val="-32"/>
        </w:rPr>
      </w:pPr>
      <w:r>
        <w:rPr>
          <w:rFonts w:ascii="Arial" w:hAnsi="Arial" w:cs="Arial"/>
          <w:position w:val="-32"/>
          <w:sz w:val="20"/>
          <w:szCs w:val="20"/>
        </w:rPr>
        <w:tab/>
      </w:r>
      <w:r>
        <w:rPr>
          <w:rFonts w:ascii="Arial" w:hAnsi="Arial" w:cs="Arial"/>
          <w:position w:val="-32"/>
          <w:sz w:val="20"/>
          <w:szCs w:val="20"/>
        </w:rPr>
        <w:tab/>
      </w:r>
      <w:r>
        <w:rPr>
          <w:rFonts w:ascii="Arial" w:hAnsi="Arial" w:cs="Arial"/>
          <w:position w:val="-32"/>
          <w:sz w:val="20"/>
          <w:szCs w:val="20"/>
        </w:rPr>
        <w:tab/>
      </w:r>
      <w:r w:rsidR="00D07A5C" w:rsidRPr="00CD2ECF">
        <w:rPr>
          <w:rFonts w:ascii="Arial" w:hAnsi="Arial" w:cs="Arial"/>
          <w:position w:val="-12"/>
          <w:sz w:val="20"/>
          <w:szCs w:val="20"/>
        </w:rPr>
        <w:object w:dxaOrig="4760" w:dyaOrig="380">
          <v:shape id="_x0000_i1048" type="#_x0000_t75" style="width:228.6pt;height:16.2pt" o:ole="">
            <v:imagedata r:id="rId65" o:title=""/>
          </v:shape>
          <o:OLEObject Type="Embed" ProgID="Equation.3" ShapeID="_x0000_i1048" DrawAspect="Content" ObjectID="_1497871311" r:id="rId66"/>
        </w:object>
      </w:r>
      <w:r w:rsidR="00D07A5C">
        <w:rPr>
          <w:rFonts w:ascii="Arial" w:hAnsi="Arial" w:cs="Arial"/>
          <w:position w:val="-12"/>
          <w:sz w:val="20"/>
          <w:szCs w:val="20"/>
        </w:rPr>
        <w:tab/>
      </w:r>
      <w:r w:rsidR="00D07A5C">
        <w:rPr>
          <w:rFonts w:ascii="Arial" w:hAnsi="Arial" w:cs="Arial"/>
          <w:position w:val="-12"/>
          <w:sz w:val="20"/>
          <w:szCs w:val="20"/>
        </w:rPr>
        <w:tab/>
        <w:t>(25)</w:t>
      </w:r>
      <w:r>
        <w:rPr>
          <w:rFonts w:ascii="Arial" w:hAnsi="Arial" w:cs="Arial"/>
          <w:position w:val="-32"/>
          <w:sz w:val="20"/>
          <w:szCs w:val="20"/>
        </w:rPr>
        <w:tab/>
      </w:r>
      <w:r>
        <w:rPr>
          <w:rFonts w:ascii="Arial" w:hAnsi="Arial" w:cs="Arial"/>
          <w:position w:val="-32"/>
          <w:sz w:val="20"/>
          <w:szCs w:val="20"/>
        </w:rPr>
        <w:br/>
      </w:r>
      <w:r w:rsidR="0095295A">
        <w:rPr>
          <w:position w:val="-32"/>
        </w:rPr>
        <w:t xml:space="preserve">  Criterion is good for solid (liquid) </w:t>
      </w:r>
      <w:r>
        <w:rPr>
          <w:position w:val="-32"/>
        </w:rPr>
        <w:t>fuel D+T, but it is small for fuel D+D. For fuel D+D</w:t>
      </w:r>
      <w:r w:rsidR="00BD4B4D">
        <w:rPr>
          <w:position w:val="-32"/>
        </w:rPr>
        <w:t xml:space="preserve"> we must decrease pressure in pe</w:t>
      </w:r>
      <w:r>
        <w:rPr>
          <w:position w:val="-32"/>
        </w:rPr>
        <w:t xml:space="preserve">llet up 400 atm or increase diameter (and power) our </w:t>
      </w:r>
      <w:r w:rsidR="00C87BDA">
        <w:rPr>
          <w:position w:val="-32"/>
        </w:rPr>
        <w:t>installation</w:t>
      </w:r>
      <w:r>
        <w:rPr>
          <w:position w:val="-32"/>
        </w:rPr>
        <w:t>.</w:t>
      </w:r>
    </w:p>
    <w:p w:rsidR="005F77E3" w:rsidRDefault="004D6AA3">
      <w:pPr>
        <w:rPr>
          <w:position w:val="-32"/>
        </w:rPr>
      </w:pPr>
      <w:r>
        <w:rPr>
          <w:position w:val="-32"/>
        </w:rPr>
        <w:t xml:space="preserve"> </w:t>
      </w:r>
      <w:r w:rsidR="00C817F6">
        <w:rPr>
          <w:position w:val="-32"/>
        </w:rPr>
        <w:t xml:space="preserve"> </w:t>
      </w:r>
      <w:r>
        <w:rPr>
          <w:position w:val="-32"/>
        </w:rPr>
        <w:t xml:space="preserve">Compressed </w:t>
      </w:r>
      <w:r w:rsidR="00972656">
        <w:rPr>
          <w:position w:val="-32"/>
        </w:rPr>
        <w:t>micro-balloon is more c</w:t>
      </w:r>
      <w:r w:rsidR="00602323">
        <w:rPr>
          <w:position w:val="-32"/>
        </w:rPr>
        <w:t>o</w:t>
      </w:r>
      <w:r w:rsidR="00972656">
        <w:rPr>
          <w:position w:val="-32"/>
        </w:rPr>
        <w:t>mfortable for</w:t>
      </w:r>
      <w:r w:rsidR="00602323">
        <w:rPr>
          <w:position w:val="-32"/>
        </w:rPr>
        <w:t xml:space="preserve"> laboratory</w:t>
      </w:r>
      <w:r w:rsidR="00972656">
        <w:rPr>
          <w:position w:val="-32"/>
        </w:rPr>
        <w:t xml:space="preserve"> working because</w:t>
      </w:r>
      <w:r w:rsidR="00602323">
        <w:rPr>
          <w:position w:val="-32"/>
        </w:rPr>
        <w:t xml:space="preserve"> it </w:t>
      </w:r>
      <w:r w:rsidR="00C87BDA">
        <w:rPr>
          <w:position w:val="-32"/>
        </w:rPr>
        <w:t>is unnecessary</w:t>
      </w:r>
      <w:r w:rsidR="00602323">
        <w:rPr>
          <w:position w:val="-32"/>
        </w:rPr>
        <w:t xml:space="preserve"> to store fuel at</w:t>
      </w:r>
      <w:r w:rsidR="00972656">
        <w:rPr>
          <w:position w:val="-32"/>
        </w:rPr>
        <w:t xml:space="preserve"> lower temperature.</w:t>
      </w:r>
    </w:p>
    <w:p w:rsidR="00AB279E" w:rsidRDefault="00C817F6">
      <w:pPr>
        <w:rPr>
          <w:b/>
          <w:position w:val="-32"/>
          <w:sz w:val="28"/>
          <w:szCs w:val="28"/>
        </w:rPr>
      </w:pPr>
      <w:r>
        <w:rPr>
          <w:b/>
          <w:position w:val="-32"/>
          <w:sz w:val="28"/>
          <w:szCs w:val="28"/>
        </w:rPr>
        <w:t xml:space="preserve">     </w:t>
      </w:r>
    </w:p>
    <w:p w:rsidR="005F77E3" w:rsidRDefault="00AB279E">
      <w:pPr>
        <w:rPr>
          <w:b/>
          <w:position w:val="-32"/>
          <w:sz w:val="28"/>
          <w:szCs w:val="28"/>
        </w:rPr>
      </w:pPr>
      <w:r>
        <w:rPr>
          <w:b/>
          <w:position w:val="-32"/>
          <w:sz w:val="28"/>
          <w:szCs w:val="28"/>
        </w:rPr>
        <w:t xml:space="preserve">     </w:t>
      </w:r>
      <w:r w:rsidR="00C817F6">
        <w:rPr>
          <w:b/>
          <w:position w:val="-32"/>
          <w:sz w:val="28"/>
          <w:szCs w:val="28"/>
        </w:rPr>
        <w:t xml:space="preserve"> </w:t>
      </w:r>
      <w:r w:rsidR="005C6106" w:rsidRPr="005C6106">
        <w:rPr>
          <w:b/>
          <w:position w:val="-32"/>
          <w:sz w:val="28"/>
          <w:szCs w:val="28"/>
        </w:rPr>
        <w:t>E</w:t>
      </w:r>
      <w:r w:rsidR="00972656" w:rsidRPr="00972656">
        <w:rPr>
          <w:b/>
          <w:position w:val="-32"/>
          <w:sz w:val="28"/>
          <w:szCs w:val="28"/>
        </w:rPr>
        <w:t>stimation of other parameters the</w:t>
      </w:r>
      <w:r w:rsidR="00602323">
        <w:rPr>
          <w:b/>
          <w:position w:val="-32"/>
          <w:sz w:val="28"/>
          <w:szCs w:val="28"/>
        </w:rPr>
        <w:t xml:space="preserve"> Cumulative</w:t>
      </w:r>
      <w:r w:rsidR="00972656" w:rsidRPr="00972656">
        <w:rPr>
          <w:b/>
          <w:position w:val="-32"/>
          <w:sz w:val="28"/>
          <w:szCs w:val="28"/>
        </w:rPr>
        <w:t xml:space="preserve"> AB </w:t>
      </w:r>
      <w:r w:rsidR="00602323">
        <w:rPr>
          <w:b/>
          <w:position w:val="-32"/>
          <w:sz w:val="28"/>
          <w:szCs w:val="28"/>
        </w:rPr>
        <w:t>R</w:t>
      </w:r>
      <w:r w:rsidR="00972656" w:rsidRPr="00972656">
        <w:rPr>
          <w:b/>
          <w:position w:val="-32"/>
          <w:sz w:val="28"/>
          <w:szCs w:val="28"/>
        </w:rPr>
        <w:t>eactor</w:t>
      </w:r>
      <w:r w:rsidR="00B25474">
        <w:rPr>
          <w:b/>
          <w:position w:val="-32"/>
          <w:sz w:val="28"/>
          <w:szCs w:val="28"/>
        </w:rPr>
        <w:t>.</w:t>
      </w:r>
    </w:p>
    <w:p w:rsidR="005F77E3" w:rsidRDefault="00972656">
      <w:pPr>
        <w:rPr>
          <w:position w:val="-32"/>
        </w:rPr>
      </w:pPr>
      <w:r>
        <w:rPr>
          <w:position w:val="-32"/>
        </w:rPr>
        <w:t xml:space="preserve">1. </w:t>
      </w:r>
      <w:r w:rsidR="002105FB" w:rsidRPr="004C5ADF">
        <w:rPr>
          <w:i/>
          <w:position w:val="-32"/>
        </w:rPr>
        <w:t xml:space="preserve">Thermonuclear </w:t>
      </w:r>
      <w:r w:rsidR="002105FB">
        <w:rPr>
          <w:i/>
          <w:position w:val="-32"/>
        </w:rPr>
        <w:t>energy</w:t>
      </w:r>
      <w:r w:rsidR="00534A12">
        <w:rPr>
          <w:position w:val="-32"/>
        </w:rPr>
        <w:t>. One mg (10</w:t>
      </w:r>
      <w:r w:rsidR="00534A12" w:rsidRPr="00534A12">
        <w:rPr>
          <w:position w:val="-32"/>
          <w:vertAlign w:val="superscript"/>
        </w:rPr>
        <w:t>-6</w:t>
      </w:r>
      <w:r w:rsidR="00534A12">
        <w:rPr>
          <w:position w:val="-32"/>
        </w:rPr>
        <w:t xml:space="preserve"> kg) of </w:t>
      </w:r>
      <w:r w:rsidR="00B25474">
        <w:rPr>
          <w:position w:val="-32"/>
        </w:rPr>
        <w:t xml:space="preserve">thermonuclear fuel </w:t>
      </w:r>
      <w:r w:rsidR="00534A12">
        <w:rPr>
          <w:position w:val="-32"/>
        </w:rPr>
        <w:t xml:space="preserve">D+T </w:t>
      </w:r>
      <w:r w:rsidR="00B25474">
        <w:rPr>
          <w:position w:val="-32"/>
        </w:rPr>
        <w:t>has energy:</w:t>
      </w:r>
    </w:p>
    <w:p w:rsidR="005F77E3" w:rsidRDefault="00B25474">
      <w:pPr>
        <w:rPr>
          <w:position w:val="-32"/>
        </w:rPr>
      </w:pPr>
      <w:r>
        <w:rPr>
          <w:position w:val="-32"/>
        </w:rPr>
        <w:t xml:space="preserve">Number of </w:t>
      </w:r>
      <w:r w:rsidR="002105FB">
        <w:rPr>
          <w:position w:val="-32"/>
        </w:rPr>
        <w:t>nucleus</w:t>
      </w:r>
      <w:r>
        <w:rPr>
          <w:position w:val="-32"/>
        </w:rPr>
        <w:t>:</w:t>
      </w:r>
    </w:p>
    <w:p w:rsidR="005F77E3" w:rsidRPr="005F77E3" w:rsidRDefault="00A14C7A">
      <w:pPr>
        <w:ind w:left="1440" w:firstLine="720"/>
        <w:rPr>
          <w:position w:val="-32"/>
          <w:sz w:val="20"/>
          <w:szCs w:val="20"/>
        </w:rPr>
      </w:pPr>
      <w:r w:rsidRPr="00B25474">
        <w:rPr>
          <w:rFonts w:ascii="Arial" w:hAnsi="Arial" w:cs="Arial"/>
          <w:position w:val="-32"/>
          <w:sz w:val="20"/>
          <w:szCs w:val="20"/>
        </w:rPr>
        <w:object w:dxaOrig="3720" w:dyaOrig="740">
          <v:shape id="_x0000_i1049" type="#_x0000_t75" style="width:2in;height:28.8pt" o:ole="">
            <v:imagedata r:id="rId67" o:title=""/>
          </v:shape>
          <o:OLEObject Type="Embed" ProgID="Equation.3" ShapeID="_x0000_i1049" DrawAspect="Content" ObjectID="_1497871312" r:id="rId68"/>
        </w:object>
      </w:r>
      <w:r w:rsidR="00E8687F">
        <w:rPr>
          <w:rFonts w:ascii="Arial" w:hAnsi="Arial" w:cs="Arial"/>
          <w:position w:val="-32"/>
          <w:sz w:val="20"/>
          <w:szCs w:val="20"/>
        </w:rPr>
        <w:tab/>
      </w:r>
      <w:r w:rsidR="00E8687F">
        <w:rPr>
          <w:rFonts w:ascii="Arial" w:hAnsi="Arial" w:cs="Arial"/>
          <w:position w:val="-32"/>
          <w:sz w:val="20"/>
          <w:szCs w:val="20"/>
        </w:rPr>
        <w:tab/>
      </w:r>
      <w:r w:rsidR="00E8687F">
        <w:rPr>
          <w:rFonts w:ascii="Arial" w:hAnsi="Arial" w:cs="Arial"/>
          <w:position w:val="-32"/>
          <w:sz w:val="20"/>
          <w:szCs w:val="20"/>
        </w:rPr>
        <w:tab/>
      </w:r>
      <w:r w:rsidR="00E8687F">
        <w:rPr>
          <w:rFonts w:ascii="Arial" w:hAnsi="Arial" w:cs="Arial"/>
          <w:position w:val="-32"/>
          <w:sz w:val="20"/>
          <w:szCs w:val="20"/>
        </w:rPr>
        <w:tab/>
      </w:r>
      <w:r w:rsidR="00C817F6">
        <w:rPr>
          <w:rFonts w:ascii="Arial" w:hAnsi="Arial" w:cs="Arial"/>
          <w:position w:val="-32"/>
          <w:sz w:val="20"/>
          <w:szCs w:val="20"/>
        </w:rPr>
        <w:tab/>
      </w:r>
      <w:r w:rsidR="005C6106" w:rsidRPr="005C6106">
        <w:rPr>
          <w:position w:val="-32"/>
          <w:sz w:val="20"/>
          <w:szCs w:val="20"/>
        </w:rPr>
        <w:t>(26)</w:t>
      </w:r>
    </w:p>
    <w:p w:rsidR="005F77E3" w:rsidRDefault="0087239B">
      <w:pPr>
        <w:rPr>
          <w:position w:val="-32"/>
        </w:rPr>
      </w:pPr>
      <w:r w:rsidRPr="0087239B">
        <w:rPr>
          <w:position w:val="-32"/>
        </w:rPr>
        <w:t xml:space="preserve">One </w:t>
      </w:r>
      <w:r>
        <w:rPr>
          <w:position w:val="-32"/>
        </w:rPr>
        <w:t>pair of nuclear D+T produ</w:t>
      </w:r>
      <w:r w:rsidR="00A36D4B">
        <w:rPr>
          <w:position w:val="-32"/>
        </w:rPr>
        <w:t>c</w:t>
      </w:r>
      <w:r>
        <w:rPr>
          <w:position w:val="-32"/>
        </w:rPr>
        <w:t xml:space="preserve">es energy </w:t>
      </w:r>
      <w:r w:rsidRPr="0087239B">
        <w:rPr>
          <w:i/>
          <w:position w:val="-32"/>
        </w:rPr>
        <w:t>E</w:t>
      </w:r>
      <w:r w:rsidRPr="0087239B">
        <w:rPr>
          <w:position w:val="-32"/>
          <w:vertAlign w:val="subscript"/>
        </w:rPr>
        <w:t>1</w:t>
      </w:r>
      <w:r>
        <w:rPr>
          <w:position w:val="-32"/>
        </w:rPr>
        <w:t xml:space="preserve"> = 17.6 MeV. The </w:t>
      </w:r>
      <w:r w:rsidRPr="00637C44">
        <w:rPr>
          <w:i/>
          <w:position w:val="-32"/>
        </w:rPr>
        <w:t>n</w:t>
      </w:r>
      <w:r w:rsidRPr="00E4676C">
        <w:rPr>
          <w:position w:val="-32"/>
          <w:vertAlign w:val="subscript"/>
        </w:rPr>
        <w:t>1</w:t>
      </w:r>
      <w:r>
        <w:rPr>
          <w:position w:val="-32"/>
        </w:rPr>
        <w:t xml:space="preserve"> nuclear</w:t>
      </w:r>
      <w:r w:rsidR="00A36D4B">
        <w:rPr>
          <w:position w:val="-32"/>
        </w:rPr>
        <w:t xml:space="preserve"> particles</w:t>
      </w:r>
      <w:r>
        <w:rPr>
          <w:position w:val="-32"/>
        </w:rPr>
        <w:t xml:space="preserve"> contain the energy</w:t>
      </w:r>
      <w:r w:rsidR="00093467">
        <w:rPr>
          <w:position w:val="-32"/>
        </w:rPr>
        <w:br/>
      </w:r>
    </w:p>
    <w:p w:rsidR="005F77E3" w:rsidRDefault="00C817F6">
      <w:pPr>
        <w:rPr>
          <w:rFonts w:ascii="Arial" w:hAnsi="Arial" w:cs="Arial"/>
          <w:position w:val="-32"/>
          <w:sz w:val="20"/>
          <w:szCs w:val="20"/>
        </w:rPr>
      </w:pPr>
      <w:r>
        <w:rPr>
          <w:rFonts w:ascii="Arial" w:hAnsi="Arial" w:cs="Arial"/>
          <w:position w:val="-10"/>
          <w:sz w:val="20"/>
          <w:szCs w:val="20"/>
        </w:rPr>
        <w:t xml:space="preserve">    </w:t>
      </w:r>
      <w:r w:rsidR="005E42D1" w:rsidRPr="00B25474">
        <w:rPr>
          <w:rFonts w:ascii="Arial" w:hAnsi="Arial" w:cs="Arial"/>
          <w:position w:val="-10"/>
          <w:sz w:val="20"/>
          <w:szCs w:val="20"/>
        </w:rPr>
        <w:object w:dxaOrig="8600" w:dyaOrig="360">
          <v:shape id="_x0000_i1050" type="#_x0000_t75" style="width:369pt;height:16.2pt" o:ole="">
            <v:imagedata r:id="rId69" o:title=""/>
          </v:shape>
          <o:OLEObject Type="Embed" ProgID="Equation.3" ShapeID="_x0000_i1050" DrawAspect="Content" ObjectID="_1497871313" r:id="rId70"/>
        </w:object>
      </w:r>
      <w:r w:rsidR="00E4676C">
        <w:rPr>
          <w:rFonts w:ascii="Arial" w:hAnsi="Arial" w:cs="Arial"/>
          <w:position w:val="-10"/>
          <w:sz w:val="20"/>
          <w:szCs w:val="20"/>
        </w:rPr>
        <w:t xml:space="preserve">     (27)</w:t>
      </w:r>
      <w:r w:rsidR="00BD4DC6">
        <w:rPr>
          <w:rFonts w:ascii="Arial" w:hAnsi="Arial" w:cs="Arial"/>
          <w:position w:val="-32"/>
          <w:sz w:val="20"/>
          <w:szCs w:val="20"/>
        </w:rPr>
        <w:tab/>
      </w:r>
      <w:r w:rsidR="00BD4DC6">
        <w:rPr>
          <w:rFonts w:ascii="Arial" w:hAnsi="Arial" w:cs="Arial"/>
          <w:position w:val="-32"/>
          <w:sz w:val="20"/>
          <w:szCs w:val="20"/>
        </w:rPr>
        <w:tab/>
      </w:r>
    </w:p>
    <w:p w:rsidR="005F77E3" w:rsidRDefault="000F59C8">
      <w:pPr>
        <w:rPr>
          <w:position w:val="-32"/>
        </w:rPr>
      </w:pPr>
      <w:r>
        <w:rPr>
          <w:position w:val="-32"/>
        </w:rPr>
        <w:t xml:space="preserve">   If coefficient efficiency of </w:t>
      </w:r>
      <w:r w:rsidR="00A36D4B">
        <w:rPr>
          <w:position w:val="-32"/>
        </w:rPr>
        <w:t xml:space="preserve"> the</w:t>
      </w:r>
      <w:r w:rsidR="004769B9">
        <w:rPr>
          <w:position w:val="-32"/>
        </w:rPr>
        <w:t xml:space="preserve"> Cumulative </w:t>
      </w:r>
      <w:r>
        <w:rPr>
          <w:position w:val="-32"/>
        </w:rPr>
        <w:t xml:space="preserve">AB </w:t>
      </w:r>
      <w:r w:rsidR="00A36D4B">
        <w:rPr>
          <w:position w:val="-32"/>
        </w:rPr>
        <w:t>R</w:t>
      </w:r>
      <w:r>
        <w:rPr>
          <w:position w:val="-32"/>
        </w:rPr>
        <w:t xml:space="preserve">eactor is </w:t>
      </w:r>
      <w:r w:rsidRPr="000F59C8">
        <w:rPr>
          <w:i/>
          <w:position w:val="-32"/>
        </w:rPr>
        <w:t>η</w:t>
      </w:r>
      <w:r>
        <w:rPr>
          <w:position w:val="-32"/>
        </w:rPr>
        <w:t xml:space="preserve"> = 0.3, one mg of fuel produ</w:t>
      </w:r>
      <w:r w:rsidR="00A36D4B">
        <w:rPr>
          <w:position w:val="-32"/>
        </w:rPr>
        <w:t>c</w:t>
      </w:r>
      <w:r>
        <w:rPr>
          <w:position w:val="-32"/>
        </w:rPr>
        <w:t>es the energy 100 millions joul</w:t>
      </w:r>
      <w:r w:rsidR="00A36D4B">
        <w:rPr>
          <w:position w:val="-32"/>
        </w:rPr>
        <w:t>e</w:t>
      </w:r>
      <w:r>
        <w:rPr>
          <w:position w:val="-32"/>
        </w:rPr>
        <w:t xml:space="preserve">s. If we make one </w:t>
      </w:r>
      <w:r w:rsidR="004769B9">
        <w:rPr>
          <w:position w:val="-32"/>
        </w:rPr>
        <w:t>explosion per</w:t>
      </w:r>
      <w:r w:rsidR="0050433A">
        <w:rPr>
          <w:position w:val="-32"/>
        </w:rPr>
        <w:t xml:space="preserve"> sec, inst</w:t>
      </w:r>
      <w:r w:rsidR="00A36D4B">
        <w:rPr>
          <w:position w:val="-32"/>
        </w:rPr>
        <w:t>a</w:t>
      </w:r>
      <w:r w:rsidR="0050433A">
        <w:rPr>
          <w:position w:val="-32"/>
        </w:rPr>
        <w:t xml:space="preserve">llation </w:t>
      </w:r>
      <w:r w:rsidR="004C5ADF">
        <w:rPr>
          <w:position w:val="-32"/>
        </w:rPr>
        <w:t>h</w:t>
      </w:r>
      <w:r w:rsidR="0050433A">
        <w:rPr>
          <w:position w:val="-32"/>
        </w:rPr>
        <w:t xml:space="preserve">as </w:t>
      </w:r>
      <w:r w:rsidR="004C5ADF">
        <w:rPr>
          <w:position w:val="-32"/>
        </w:rPr>
        <w:t xml:space="preserve">the </w:t>
      </w:r>
      <w:r w:rsidR="0050433A">
        <w:rPr>
          <w:position w:val="-32"/>
        </w:rPr>
        <w:t xml:space="preserve">power </w:t>
      </w:r>
      <w:r w:rsidR="00A36D4B">
        <w:rPr>
          <w:position w:val="-32"/>
        </w:rPr>
        <w:t xml:space="preserve">of </w:t>
      </w:r>
      <w:r w:rsidR="0050433A">
        <w:rPr>
          <w:position w:val="-32"/>
        </w:rPr>
        <w:t>100 million watt</w:t>
      </w:r>
      <w:r w:rsidR="00A36D4B">
        <w:rPr>
          <w:position w:val="-32"/>
        </w:rPr>
        <w:t>s</w:t>
      </w:r>
      <w:r w:rsidR="0050433A">
        <w:rPr>
          <w:position w:val="-32"/>
        </w:rPr>
        <w:t>.</w:t>
      </w:r>
      <w:r w:rsidR="001D3CCD">
        <w:rPr>
          <w:position w:val="-32"/>
        </w:rPr>
        <w:t xml:space="preserve"> </w:t>
      </w:r>
      <w:r w:rsidR="00BD4DC6">
        <w:rPr>
          <w:position w:val="-32"/>
        </w:rPr>
        <w:t>The part of this energy will be produ</w:t>
      </w:r>
      <w:r w:rsidR="00A36D4B">
        <w:rPr>
          <w:position w:val="-32"/>
        </w:rPr>
        <w:t>c</w:t>
      </w:r>
      <w:r w:rsidR="00BD4DC6">
        <w:rPr>
          <w:position w:val="-32"/>
        </w:rPr>
        <w:t>e</w:t>
      </w:r>
      <w:r w:rsidR="00A14C7A">
        <w:rPr>
          <w:position w:val="-32"/>
        </w:rPr>
        <w:t>d</w:t>
      </w:r>
      <w:r w:rsidR="00093467">
        <w:rPr>
          <w:position w:val="-32"/>
        </w:rPr>
        <w:t xml:space="preserve"> </w:t>
      </w:r>
      <w:r w:rsidR="004769B9">
        <w:rPr>
          <w:position w:val="-32"/>
        </w:rPr>
        <w:t>inside fuel</w:t>
      </w:r>
      <w:r w:rsidR="00A14C7A">
        <w:rPr>
          <w:position w:val="-32"/>
        </w:rPr>
        <w:t xml:space="preserve"> </w:t>
      </w:r>
      <w:r w:rsidR="00BD4DC6">
        <w:rPr>
          <w:position w:val="-32"/>
        </w:rPr>
        <w:t>micro-capsule</w:t>
      </w:r>
      <w:r w:rsidR="00A36D4B">
        <w:rPr>
          <w:position w:val="-32"/>
        </w:rPr>
        <w:t xml:space="preserve"> fuel pellet</w:t>
      </w:r>
      <w:r w:rsidR="00BD4DC6">
        <w:rPr>
          <w:position w:val="-32"/>
        </w:rPr>
        <w:t xml:space="preserve"> (3.5 Me</w:t>
      </w:r>
      <w:r w:rsidR="004769B9">
        <w:rPr>
          <w:position w:val="-32"/>
        </w:rPr>
        <w:t xml:space="preserve"> </w:t>
      </w:r>
      <w:r w:rsidR="00BD4DC6">
        <w:rPr>
          <w:position w:val="-32"/>
        </w:rPr>
        <w:t xml:space="preserve">V from </w:t>
      </w:r>
      <w:r w:rsidR="00BD4DC6" w:rsidRPr="00BD4DC6">
        <w:rPr>
          <w:position w:val="-32"/>
          <w:vertAlign w:val="superscript"/>
        </w:rPr>
        <w:t>4</w:t>
      </w:r>
      <w:r w:rsidR="00BD4DC6">
        <w:rPr>
          <w:position w:val="-32"/>
        </w:rPr>
        <w:t>He</w:t>
      </w:r>
      <w:r w:rsidR="00A14C7A">
        <w:rPr>
          <w:position w:val="-32"/>
        </w:rPr>
        <w:t xml:space="preserve">, </w:t>
      </w:r>
      <w:r w:rsidR="00A14C7A" w:rsidRPr="000F59C8">
        <w:rPr>
          <w:i/>
          <w:position w:val="-32"/>
        </w:rPr>
        <w:t>E</w:t>
      </w:r>
      <w:r w:rsidR="00A14C7A">
        <w:rPr>
          <w:position w:val="-32"/>
        </w:rPr>
        <w:t xml:space="preserve"> = 6.72</w:t>
      </w:r>
      <w:r w:rsidR="00A14C7A" w:rsidRPr="00A14C7A">
        <w:rPr>
          <w:b/>
          <w:position w:val="-32"/>
          <w:vertAlign w:val="superscript"/>
        </w:rPr>
        <w:t>.</w:t>
      </w:r>
      <w:r w:rsidR="00A14C7A">
        <w:rPr>
          <w:position w:val="-32"/>
        </w:rPr>
        <w:t>10</w:t>
      </w:r>
      <w:r w:rsidR="00A14C7A" w:rsidRPr="00A14C7A">
        <w:rPr>
          <w:position w:val="-32"/>
          <w:vertAlign w:val="superscript"/>
        </w:rPr>
        <w:t>7</w:t>
      </w:r>
      <w:r w:rsidR="00A14C7A">
        <w:rPr>
          <w:position w:val="-32"/>
        </w:rPr>
        <w:t xml:space="preserve">J </w:t>
      </w:r>
      <w:r w:rsidR="00BD4DC6">
        <w:rPr>
          <w:position w:val="-32"/>
        </w:rPr>
        <w:t>) the most of energy (14.1 Me</w:t>
      </w:r>
      <w:r w:rsidR="004769B9">
        <w:rPr>
          <w:position w:val="-32"/>
        </w:rPr>
        <w:t xml:space="preserve"> </w:t>
      </w:r>
      <w:r w:rsidR="00BD4DC6">
        <w:rPr>
          <w:position w:val="-32"/>
        </w:rPr>
        <w:t>V from ne</w:t>
      </w:r>
      <w:r w:rsidR="00093467">
        <w:rPr>
          <w:position w:val="-32"/>
        </w:rPr>
        <w:t>u</w:t>
      </w:r>
      <w:r w:rsidR="00BD4DC6">
        <w:rPr>
          <w:position w:val="-32"/>
        </w:rPr>
        <w:t>tron</w:t>
      </w:r>
      <w:r w:rsidR="002847A3">
        <w:rPr>
          <w:position w:val="-32"/>
        </w:rPr>
        <w:t>s</w:t>
      </w:r>
      <w:r w:rsidR="005C6106" w:rsidRPr="005C6106">
        <w:rPr>
          <w:position w:val="-32"/>
        </w:rPr>
        <w:t xml:space="preserve">) </w:t>
      </w:r>
      <w:r w:rsidR="00BD4DC6">
        <w:rPr>
          <w:position w:val="-32"/>
        </w:rPr>
        <w:t xml:space="preserve">will be </w:t>
      </w:r>
      <w:r w:rsidR="00E86ED1">
        <w:rPr>
          <w:position w:val="-32"/>
        </w:rPr>
        <w:t>produ</w:t>
      </w:r>
      <w:r w:rsidR="00A36D4B">
        <w:rPr>
          <w:position w:val="-32"/>
        </w:rPr>
        <w:t>c</w:t>
      </w:r>
      <w:r w:rsidR="00E86ED1">
        <w:rPr>
          <w:position w:val="-32"/>
        </w:rPr>
        <w:t>e</w:t>
      </w:r>
      <w:r w:rsidR="00A14C7A">
        <w:rPr>
          <w:position w:val="-32"/>
        </w:rPr>
        <w:t>d into the big</w:t>
      </w:r>
      <w:r w:rsidR="00A36D4B">
        <w:rPr>
          <w:position w:val="-32"/>
        </w:rPr>
        <w:t xml:space="preserve"> containment</w:t>
      </w:r>
      <w:r w:rsidR="00A14C7A">
        <w:rPr>
          <w:position w:val="-32"/>
        </w:rPr>
        <w:t xml:space="preserve"> sphere.</w:t>
      </w:r>
      <w:r w:rsidR="00A14C7A">
        <w:rPr>
          <w:position w:val="-32"/>
        </w:rPr>
        <w:br/>
      </w:r>
      <w:r w:rsidR="001D3CCD">
        <w:rPr>
          <w:position w:val="-32"/>
        </w:rPr>
        <w:t xml:space="preserve">  </w:t>
      </w:r>
      <w:r w:rsidR="00A14C7A">
        <w:rPr>
          <w:position w:val="-32"/>
        </w:rPr>
        <w:t xml:space="preserve">Conventional coefficient of nuclear </w:t>
      </w:r>
      <w:r w:rsidR="002847A3">
        <w:rPr>
          <w:position w:val="-32"/>
        </w:rPr>
        <w:t xml:space="preserve">reactor </w:t>
      </w:r>
      <w:r w:rsidR="00A14C7A">
        <w:rPr>
          <w:position w:val="-32"/>
        </w:rPr>
        <w:t>efficienc</w:t>
      </w:r>
      <w:r w:rsidR="00A36D4B">
        <w:rPr>
          <w:position w:val="-32"/>
        </w:rPr>
        <w:t>y</w:t>
      </w:r>
      <w:r w:rsidR="00A14C7A">
        <w:rPr>
          <w:position w:val="-32"/>
        </w:rPr>
        <w:t xml:space="preserve"> is about 0.3, the steam </w:t>
      </w:r>
      <w:r w:rsidR="002847A3">
        <w:rPr>
          <w:position w:val="-32"/>
        </w:rPr>
        <w:t xml:space="preserve">(gas) </w:t>
      </w:r>
      <w:r w:rsidR="00A14C7A">
        <w:rPr>
          <w:position w:val="-32"/>
        </w:rPr>
        <w:t>turbine is about 0.9.</w:t>
      </w:r>
    </w:p>
    <w:p w:rsidR="005F77E3" w:rsidRDefault="001D3CCD">
      <w:pPr>
        <w:rPr>
          <w:position w:val="-32"/>
        </w:rPr>
      </w:pPr>
      <w:r>
        <w:rPr>
          <w:position w:val="-32"/>
        </w:rPr>
        <w:t xml:space="preserve">  </w:t>
      </w:r>
      <w:r w:rsidR="00A14C7A">
        <w:rPr>
          <w:position w:val="-32"/>
        </w:rPr>
        <w:t xml:space="preserve">2. </w:t>
      </w:r>
      <w:r w:rsidR="00A14C7A" w:rsidRPr="004C5ADF">
        <w:rPr>
          <w:i/>
          <w:position w:val="-32"/>
        </w:rPr>
        <w:t>Energy is delivered</w:t>
      </w:r>
      <w:r w:rsidR="004A7350" w:rsidRPr="004C5ADF">
        <w:rPr>
          <w:i/>
          <w:position w:val="-32"/>
        </w:rPr>
        <w:t xml:space="preserve"> by piston to fuel </w:t>
      </w:r>
      <w:r w:rsidR="004769B9" w:rsidRPr="004C5ADF">
        <w:rPr>
          <w:i/>
          <w:position w:val="-32"/>
        </w:rPr>
        <w:t>capsule</w:t>
      </w:r>
      <w:r w:rsidR="004A7350">
        <w:rPr>
          <w:position w:val="-32"/>
        </w:rPr>
        <w:t xml:space="preserve"> is </w:t>
      </w:r>
      <w:r w:rsidR="004A7350" w:rsidRPr="004A7350">
        <w:rPr>
          <w:i/>
          <w:position w:val="-32"/>
        </w:rPr>
        <w:t>E = mV</w:t>
      </w:r>
      <w:r w:rsidR="004A7350" w:rsidRPr="004A7350">
        <w:rPr>
          <w:position w:val="-32"/>
          <w:vertAlign w:val="superscript"/>
        </w:rPr>
        <w:t>2</w:t>
      </w:r>
      <w:r w:rsidR="004A7350">
        <w:rPr>
          <w:position w:val="-32"/>
        </w:rPr>
        <w:t xml:space="preserve">/2. For </w:t>
      </w:r>
      <w:r w:rsidR="004A7350" w:rsidRPr="004A7350">
        <w:rPr>
          <w:i/>
          <w:position w:val="-32"/>
        </w:rPr>
        <w:t>m</w:t>
      </w:r>
      <w:r w:rsidR="004A7350">
        <w:rPr>
          <w:position w:val="-32"/>
        </w:rPr>
        <w:t xml:space="preserve"> = 30 mg, piston speed </w:t>
      </w:r>
      <w:r w:rsidR="004A7350" w:rsidRPr="004A7350">
        <w:rPr>
          <w:i/>
          <w:position w:val="-32"/>
        </w:rPr>
        <w:t>V</w:t>
      </w:r>
      <w:r w:rsidR="004A7350">
        <w:rPr>
          <w:position w:val="-32"/>
        </w:rPr>
        <w:t xml:space="preserve"> = 3</w:t>
      </w:r>
      <w:r w:rsidR="004A7350" w:rsidRPr="004A7350">
        <w:rPr>
          <w:b/>
          <w:position w:val="-32"/>
          <w:vertAlign w:val="superscript"/>
        </w:rPr>
        <w:t>.</w:t>
      </w:r>
      <w:r w:rsidR="004A7350">
        <w:rPr>
          <w:position w:val="-32"/>
        </w:rPr>
        <w:t>10</w:t>
      </w:r>
      <w:r w:rsidR="004A7350" w:rsidRPr="004A7350">
        <w:rPr>
          <w:position w:val="-32"/>
          <w:vertAlign w:val="superscript"/>
        </w:rPr>
        <w:t>4</w:t>
      </w:r>
      <w:r w:rsidR="004A7350">
        <w:rPr>
          <w:position w:val="-32"/>
        </w:rPr>
        <w:t xml:space="preserve"> m/s final piston energy is </w:t>
      </w:r>
      <w:r w:rsidR="004A7350" w:rsidRPr="004A7350">
        <w:rPr>
          <w:i/>
          <w:position w:val="-32"/>
        </w:rPr>
        <w:t>E</w:t>
      </w:r>
      <w:r w:rsidR="004A7350">
        <w:rPr>
          <w:position w:val="-32"/>
        </w:rPr>
        <w:t xml:space="preserve"> = 13.5</w:t>
      </w:r>
      <w:r w:rsidR="004A7350" w:rsidRPr="004A7350">
        <w:rPr>
          <w:b/>
          <w:position w:val="-32"/>
          <w:vertAlign w:val="superscript"/>
        </w:rPr>
        <w:t>.</w:t>
      </w:r>
      <w:r w:rsidR="004A7350">
        <w:rPr>
          <w:position w:val="-32"/>
        </w:rPr>
        <w:t>10</w:t>
      </w:r>
      <w:r w:rsidR="004A7350" w:rsidRPr="004A7350">
        <w:rPr>
          <w:position w:val="-32"/>
          <w:vertAlign w:val="superscript"/>
        </w:rPr>
        <w:t>3</w:t>
      </w:r>
      <w:r w:rsidR="004A7350">
        <w:rPr>
          <w:position w:val="-32"/>
        </w:rPr>
        <w:t xml:space="preserve">  J. That is less then typical energy 20 ÷ 50 kJ delivered by laser inst</w:t>
      </w:r>
      <w:r w:rsidR="00A36D4B">
        <w:rPr>
          <w:position w:val="-32"/>
        </w:rPr>
        <w:t>a</w:t>
      </w:r>
      <w:r w:rsidR="004A7350">
        <w:rPr>
          <w:position w:val="-32"/>
        </w:rPr>
        <w:t>llation.</w:t>
      </w:r>
      <w:r w:rsidR="00616A19">
        <w:rPr>
          <w:position w:val="-32"/>
        </w:rPr>
        <w:t xml:space="preserve"> But laser energy is spe</w:t>
      </w:r>
      <w:r w:rsidR="00093467">
        <w:rPr>
          <w:position w:val="-32"/>
        </w:rPr>
        <w:t xml:space="preserve">nt in vaporizing the cover of </w:t>
      </w:r>
      <w:r w:rsidR="00A36D4B">
        <w:rPr>
          <w:position w:val="-32"/>
        </w:rPr>
        <w:t xml:space="preserve">the fuel </w:t>
      </w:r>
      <w:r w:rsidR="00093467">
        <w:rPr>
          <w:position w:val="-32"/>
        </w:rPr>
        <w:t>pe</w:t>
      </w:r>
      <w:r w:rsidR="00616A19">
        <w:rPr>
          <w:position w:val="-32"/>
        </w:rPr>
        <w:t>llet and only small part as  shock wa</w:t>
      </w:r>
      <w:r w:rsidR="00093467">
        <w:rPr>
          <w:position w:val="-32"/>
        </w:rPr>
        <w:t>ve reaches the center of fuel pe</w:t>
      </w:r>
      <w:r w:rsidR="00616A19">
        <w:rPr>
          <w:position w:val="-32"/>
        </w:rPr>
        <w:t>llet</w:t>
      </w:r>
      <w:r w:rsidR="00A36D4B">
        <w:rPr>
          <w:position w:val="-32"/>
        </w:rPr>
        <w:t xml:space="preserve"> mass</w:t>
      </w:r>
      <w:r w:rsidR="00616A19">
        <w:rPr>
          <w:position w:val="-32"/>
        </w:rPr>
        <w:t>. In</w:t>
      </w:r>
      <w:r w:rsidR="00A36D4B">
        <w:rPr>
          <w:position w:val="-32"/>
        </w:rPr>
        <w:t xml:space="preserve"> Cumulative</w:t>
      </w:r>
      <w:r w:rsidR="00616A19">
        <w:rPr>
          <w:position w:val="-32"/>
        </w:rPr>
        <w:t xml:space="preserve"> AB </w:t>
      </w:r>
      <w:r w:rsidR="00A36D4B">
        <w:rPr>
          <w:position w:val="-32"/>
        </w:rPr>
        <w:t>R</w:t>
      </w:r>
      <w:r w:rsidR="00616A19">
        <w:rPr>
          <w:position w:val="-32"/>
        </w:rPr>
        <w:t>eactor</w:t>
      </w:r>
      <w:r w:rsidR="00A36D4B">
        <w:rPr>
          <w:position w:val="-32"/>
        </w:rPr>
        <w:t>,</w:t>
      </w:r>
      <w:r w:rsidR="00616A19">
        <w:rPr>
          <w:position w:val="-32"/>
        </w:rPr>
        <w:t xml:space="preserve"> all piston energy passes</w:t>
      </w:r>
      <w:r w:rsidR="00D721DA">
        <w:rPr>
          <w:position w:val="-32"/>
        </w:rPr>
        <w:t xml:space="preserve"> directly</w:t>
      </w:r>
      <w:r>
        <w:rPr>
          <w:position w:val="-32"/>
        </w:rPr>
        <w:t xml:space="preserve"> </w:t>
      </w:r>
      <w:r w:rsidR="00A36D4B">
        <w:rPr>
          <w:position w:val="-32"/>
        </w:rPr>
        <w:t>in</w:t>
      </w:r>
      <w:r w:rsidR="00616A19">
        <w:rPr>
          <w:position w:val="-32"/>
        </w:rPr>
        <w:t>to</w:t>
      </w:r>
      <w:r w:rsidR="00A36D4B">
        <w:rPr>
          <w:position w:val="-32"/>
        </w:rPr>
        <w:t xml:space="preserve"> the target</w:t>
      </w:r>
      <w:r w:rsidR="00616A19">
        <w:rPr>
          <w:position w:val="-32"/>
        </w:rPr>
        <w:t xml:space="preserve"> fuel</w:t>
      </w:r>
      <w:r w:rsidR="00A36D4B">
        <w:rPr>
          <w:position w:val="-32"/>
        </w:rPr>
        <w:t xml:space="preserve"> pellet</w:t>
      </w:r>
      <w:r w:rsidR="00616A19">
        <w:rPr>
          <w:position w:val="-32"/>
        </w:rPr>
        <w:t>. The piston energy is easy to increase up 100 kJ by incre</w:t>
      </w:r>
      <w:r w:rsidR="00A36D4B">
        <w:rPr>
          <w:position w:val="-32"/>
        </w:rPr>
        <w:t>a</w:t>
      </w:r>
      <w:r w:rsidR="00616A19">
        <w:rPr>
          <w:position w:val="-32"/>
        </w:rPr>
        <w:t>sing the piston mass and piston speed (also by using  more explosive).</w:t>
      </w:r>
      <w:r>
        <w:rPr>
          <w:position w:val="-32"/>
        </w:rPr>
        <w:t xml:space="preserve"> </w:t>
      </w:r>
      <w:r w:rsidR="00A93BF7">
        <w:rPr>
          <w:position w:val="-32"/>
        </w:rPr>
        <w:t>The piston</w:t>
      </w:r>
      <w:r w:rsidR="00526596">
        <w:rPr>
          <w:position w:val="-32"/>
        </w:rPr>
        <w:t xml:space="preserve"> mass hinders the fuel micro-balloon</w:t>
      </w:r>
      <w:r w:rsidR="00A93BF7">
        <w:rPr>
          <w:position w:val="-32"/>
        </w:rPr>
        <w:t xml:space="preserve"> and increases the nuclear reaction time  many times</w:t>
      </w:r>
      <w:r w:rsidR="007B73D8">
        <w:rPr>
          <w:position w:val="-32"/>
        </w:rPr>
        <w:t>.</w:t>
      </w:r>
    </w:p>
    <w:p w:rsidR="005F77E3" w:rsidRDefault="001D3CCD">
      <w:pPr>
        <w:rPr>
          <w:position w:val="-32"/>
        </w:rPr>
      </w:pPr>
      <w:r>
        <w:rPr>
          <w:position w:val="-32"/>
        </w:rPr>
        <w:t xml:space="preserve">  </w:t>
      </w:r>
      <w:r w:rsidR="00A36D4B">
        <w:rPr>
          <w:position w:val="-32"/>
        </w:rPr>
        <w:t>P</w:t>
      </w:r>
      <w:r w:rsidR="00BD5F47">
        <w:rPr>
          <w:position w:val="-32"/>
        </w:rPr>
        <w:t xml:space="preserve">art </w:t>
      </w:r>
      <w:r w:rsidR="002105FB">
        <w:rPr>
          <w:position w:val="-32"/>
        </w:rPr>
        <w:t>of this</w:t>
      </w:r>
      <w:r w:rsidR="00BD5F47">
        <w:rPr>
          <w:position w:val="-32"/>
        </w:rPr>
        <w:t xml:space="preserve"> energy will be us</w:t>
      </w:r>
      <w:r w:rsidR="00A36D4B">
        <w:rPr>
          <w:position w:val="-32"/>
        </w:rPr>
        <w:t>ed</w:t>
      </w:r>
      <w:r w:rsidR="00BD5F47">
        <w:rPr>
          <w:position w:val="-32"/>
        </w:rPr>
        <w:t xml:space="preserve"> for ionization</w:t>
      </w:r>
      <w:r w:rsidR="00A36D4B">
        <w:rPr>
          <w:position w:val="-32"/>
        </w:rPr>
        <w:t xml:space="preserve"> of</w:t>
      </w:r>
      <w:r w:rsidR="00BD5F47">
        <w:rPr>
          <w:position w:val="-32"/>
        </w:rPr>
        <w:t xml:space="preserve"> the fuel. One mg of fuel</w:t>
      </w:r>
      <w:r w:rsidR="00A36D4B">
        <w:rPr>
          <w:position w:val="-32"/>
        </w:rPr>
        <w:t>,</w:t>
      </w:r>
      <w:r w:rsidR="00BD5F47">
        <w:rPr>
          <w:position w:val="-32"/>
        </w:rPr>
        <w:t xml:space="preserve"> for its ionization</w:t>
      </w:r>
      <w:r w:rsidR="00A36D4B">
        <w:rPr>
          <w:position w:val="-32"/>
        </w:rPr>
        <w:t>,</w:t>
      </w:r>
      <w:r w:rsidR="00BD5F47">
        <w:rPr>
          <w:position w:val="-32"/>
        </w:rPr>
        <w:t xml:space="preserve"> requests </w:t>
      </w:r>
      <w:r w:rsidR="00BD5F47" w:rsidRPr="00BD5F47">
        <w:rPr>
          <w:i/>
          <w:position w:val="-32"/>
        </w:rPr>
        <w:t>E</w:t>
      </w:r>
      <w:r w:rsidR="00BD5F47">
        <w:rPr>
          <w:position w:val="-32"/>
        </w:rPr>
        <w:t xml:space="preserve"> = </w:t>
      </w:r>
      <w:r w:rsidR="00BD5F47" w:rsidRPr="00BD5F47">
        <w:rPr>
          <w:i/>
          <w:position w:val="-32"/>
        </w:rPr>
        <w:t>n</w:t>
      </w:r>
      <w:r w:rsidR="00BD5F47" w:rsidRPr="00BD5F47">
        <w:rPr>
          <w:position w:val="-32"/>
          <w:vertAlign w:val="subscript"/>
        </w:rPr>
        <w:t>1</w:t>
      </w:r>
      <w:r w:rsidR="005C6106" w:rsidRPr="005C6106">
        <w:rPr>
          <w:b/>
          <w:position w:val="-32"/>
          <w:vertAlign w:val="superscript"/>
        </w:rPr>
        <w:t>.</w:t>
      </w:r>
      <w:r w:rsidR="00BD5F47">
        <w:rPr>
          <w:position w:val="-32"/>
        </w:rPr>
        <w:t>13.6 e</w:t>
      </w:r>
      <w:r w:rsidR="002105FB">
        <w:rPr>
          <w:position w:val="-32"/>
        </w:rPr>
        <w:t xml:space="preserve"> </w:t>
      </w:r>
      <w:r w:rsidR="00BD5F47">
        <w:rPr>
          <w:position w:val="-32"/>
        </w:rPr>
        <w:t xml:space="preserve">V =522 J, </w:t>
      </w:r>
      <w:r w:rsidR="00D721DA">
        <w:rPr>
          <w:position w:val="-32"/>
        </w:rPr>
        <w:t xml:space="preserve">compression of </w:t>
      </w:r>
      <w:r w:rsidR="00BD5F47">
        <w:rPr>
          <w:position w:val="-32"/>
        </w:rPr>
        <w:t xml:space="preserve">solid fuel </w:t>
      </w:r>
      <w:r w:rsidR="00D721DA">
        <w:rPr>
          <w:position w:val="-32"/>
        </w:rPr>
        <w:t xml:space="preserve">about </w:t>
      </w:r>
      <w:r w:rsidR="00BD5F47" w:rsidRPr="00D721DA">
        <w:rPr>
          <w:i/>
          <w:position w:val="-32"/>
        </w:rPr>
        <w:t xml:space="preserve">E </w:t>
      </w:r>
      <w:r w:rsidR="00BD5F47">
        <w:rPr>
          <w:position w:val="-32"/>
        </w:rPr>
        <w:t xml:space="preserve">= 624 J, </w:t>
      </w:r>
      <w:r w:rsidR="00D721DA">
        <w:rPr>
          <w:position w:val="-32"/>
        </w:rPr>
        <w:t xml:space="preserve">compression of </w:t>
      </w:r>
      <w:r w:rsidR="00BD5F47">
        <w:rPr>
          <w:position w:val="-32"/>
        </w:rPr>
        <w:t xml:space="preserve">gas fuel </w:t>
      </w:r>
      <w:r w:rsidR="00526596">
        <w:rPr>
          <w:position w:val="-32"/>
        </w:rPr>
        <w:t xml:space="preserve">from </w:t>
      </w:r>
      <w:r w:rsidR="00526596" w:rsidRPr="00526596">
        <w:rPr>
          <w:i/>
          <w:position w:val="-32"/>
        </w:rPr>
        <w:t>p</w:t>
      </w:r>
      <w:r w:rsidR="00526596">
        <w:rPr>
          <w:position w:val="-32"/>
        </w:rPr>
        <w:t xml:space="preserve"> = 100 atm</w:t>
      </w:r>
      <w:r>
        <w:rPr>
          <w:position w:val="-32"/>
        </w:rPr>
        <w:t xml:space="preserve"> </w:t>
      </w:r>
      <w:r w:rsidR="00D721DA" w:rsidRPr="00D721DA">
        <w:rPr>
          <w:i/>
          <w:position w:val="-32"/>
        </w:rPr>
        <w:t>E</w:t>
      </w:r>
      <w:r w:rsidR="00D721DA">
        <w:rPr>
          <w:position w:val="-32"/>
        </w:rPr>
        <w:t xml:space="preserve"> = 105 J.</w:t>
      </w:r>
      <w:r w:rsidR="00BD5F47">
        <w:rPr>
          <w:position w:val="-32"/>
        </w:rPr>
        <w:t xml:space="preserve">  That is</w:t>
      </w:r>
      <w:r w:rsidR="00A36D4B">
        <w:rPr>
          <w:position w:val="-32"/>
        </w:rPr>
        <w:t xml:space="preserve"> a</w:t>
      </w:r>
      <w:r w:rsidR="00BD5F47">
        <w:rPr>
          <w:position w:val="-32"/>
        </w:rPr>
        <w:t xml:space="preserve"> small part of </w:t>
      </w:r>
      <w:r w:rsidR="00D721DA">
        <w:rPr>
          <w:position w:val="-32"/>
        </w:rPr>
        <w:t>the</w:t>
      </w:r>
      <w:r w:rsidR="00A36D4B">
        <w:rPr>
          <w:position w:val="-32"/>
        </w:rPr>
        <w:t xml:space="preserve"> derived</w:t>
      </w:r>
      <w:r>
        <w:rPr>
          <w:position w:val="-32"/>
        </w:rPr>
        <w:t xml:space="preserve"> </w:t>
      </w:r>
      <w:r w:rsidR="00BD5F47">
        <w:rPr>
          <w:position w:val="-32"/>
        </w:rPr>
        <w:t>piston energy.</w:t>
      </w:r>
    </w:p>
    <w:p w:rsidR="005F77E3" w:rsidRDefault="0075747A">
      <w:pPr>
        <w:rPr>
          <w:b/>
          <w:position w:val="-32"/>
        </w:rPr>
      </w:pPr>
      <w:r>
        <w:rPr>
          <w:position w:val="-32"/>
        </w:rPr>
        <w:lastRenderedPageBreak/>
        <w:t>3</w:t>
      </w:r>
      <w:r w:rsidR="007B73D8">
        <w:rPr>
          <w:position w:val="-32"/>
        </w:rPr>
        <w:t xml:space="preserve">.  </w:t>
      </w:r>
      <w:r w:rsidR="00D15D3E" w:rsidRPr="004C5ADF">
        <w:rPr>
          <w:i/>
          <w:position w:val="-32"/>
        </w:rPr>
        <w:t xml:space="preserve">Pressure </w:t>
      </w:r>
      <w:r w:rsidR="004C5ADF">
        <w:rPr>
          <w:i/>
          <w:position w:val="-32"/>
        </w:rPr>
        <w:t>and temperature i</w:t>
      </w:r>
      <w:r w:rsidR="00D15D3E" w:rsidRPr="004C5ADF">
        <w:rPr>
          <w:i/>
          <w:position w:val="-32"/>
        </w:rPr>
        <w:t>n</w:t>
      </w:r>
      <w:r w:rsidR="007B73D8" w:rsidRPr="004C5ADF">
        <w:rPr>
          <w:i/>
          <w:position w:val="-32"/>
        </w:rPr>
        <w:t xml:space="preserve"> sphere after chemical explosive</w:t>
      </w:r>
      <w:r w:rsidR="007B73D8" w:rsidRPr="007B73D8">
        <w:rPr>
          <w:b/>
          <w:position w:val="-32"/>
        </w:rPr>
        <w:t>.</w:t>
      </w:r>
    </w:p>
    <w:p w:rsidR="005F77E3" w:rsidRDefault="001D3CCD">
      <w:pPr>
        <w:rPr>
          <w:position w:val="-32"/>
        </w:rPr>
      </w:pPr>
      <w:r>
        <w:rPr>
          <w:position w:val="-32"/>
        </w:rPr>
        <w:t xml:space="preserve">  </w:t>
      </w:r>
      <w:r w:rsidR="007B73D8" w:rsidRPr="007B73D8">
        <w:rPr>
          <w:position w:val="-32"/>
        </w:rPr>
        <w:t>Let us take</w:t>
      </w:r>
      <w:r w:rsidR="007B73D8">
        <w:rPr>
          <w:position w:val="-32"/>
        </w:rPr>
        <w:t xml:space="preserve"> the volum</w:t>
      </w:r>
      <w:r w:rsidR="00A36D4B">
        <w:rPr>
          <w:position w:val="-32"/>
        </w:rPr>
        <w:t>e</w:t>
      </w:r>
      <w:r>
        <w:rPr>
          <w:position w:val="-32"/>
        </w:rPr>
        <w:t xml:space="preserve"> </w:t>
      </w:r>
      <w:r w:rsidR="00A36D4B">
        <w:rPr>
          <w:position w:val="-32"/>
        </w:rPr>
        <w:t>o</w:t>
      </w:r>
      <w:r w:rsidR="007B73D8">
        <w:rPr>
          <w:position w:val="-32"/>
        </w:rPr>
        <w:t>f sphere</w:t>
      </w:r>
      <w:r w:rsidR="00A36D4B">
        <w:rPr>
          <w:position w:val="-32"/>
        </w:rPr>
        <w:t xml:space="preserve"> as</w:t>
      </w:r>
      <w:r w:rsidR="007B73D8">
        <w:rPr>
          <w:position w:val="-32"/>
        </w:rPr>
        <w:t xml:space="preserve"> 1 m</w:t>
      </w:r>
      <w:r w:rsidR="007B73D8" w:rsidRPr="007B73D8">
        <w:rPr>
          <w:position w:val="-32"/>
          <w:vertAlign w:val="superscript"/>
        </w:rPr>
        <w:t>3</w:t>
      </w:r>
      <w:r w:rsidR="007B73D8">
        <w:rPr>
          <w:position w:val="-32"/>
        </w:rPr>
        <w:t xml:space="preserve">, the mass of explosive TNT 2 kg. The energy from chemical </w:t>
      </w:r>
      <w:r w:rsidR="00947300">
        <w:rPr>
          <w:position w:val="-32"/>
        </w:rPr>
        <w:t xml:space="preserve">explosive is </w:t>
      </w:r>
      <w:r w:rsidR="00947300" w:rsidRPr="00947300">
        <w:rPr>
          <w:i/>
          <w:position w:val="-32"/>
        </w:rPr>
        <w:t>E</w:t>
      </w:r>
      <w:r w:rsidR="00595279">
        <w:rPr>
          <w:i/>
          <w:position w:val="-32"/>
          <w:vertAlign w:val="subscript"/>
        </w:rPr>
        <w:t>ch</w:t>
      </w:r>
      <w:r w:rsidR="00595279">
        <w:rPr>
          <w:i/>
          <w:position w:val="-32"/>
        </w:rPr>
        <w:t xml:space="preserve"> =m</w:t>
      </w:r>
      <w:r w:rsidR="00947300" w:rsidRPr="00947300">
        <w:rPr>
          <w:i/>
          <w:position w:val="-32"/>
        </w:rPr>
        <w:t>E</w:t>
      </w:r>
      <w:r w:rsidR="00093467">
        <w:rPr>
          <w:i/>
          <w:position w:val="-32"/>
          <w:vertAlign w:val="subscript"/>
        </w:rPr>
        <w:t>s</w:t>
      </w:r>
      <w:r w:rsidR="00093467">
        <w:rPr>
          <w:position w:val="-32"/>
        </w:rPr>
        <w:t xml:space="preserve"> =</w:t>
      </w:r>
      <w:r w:rsidR="00947300">
        <w:rPr>
          <w:position w:val="-32"/>
        </w:rPr>
        <w:t xml:space="preserve"> 2</w:t>
      </w:r>
      <w:r w:rsidR="00947300" w:rsidRPr="00947300">
        <w:rPr>
          <w:b/>
          <w:position w:val="-32"/>
          <w:vertAlign w:val="superscript"/>
        </w:rPr>
        <w:t>.</w:t>
      </w:r>
      <w:r w:rsidR="00947300">
        <w:rPr>
          <w:position w:val="-32"/>
        </w:rPr>
        <w:t>4</w:t>
      </w:r>
      <w:r w:rsidR="00947300" w:rsidRPr="00947300">
        <w:rPr>
          <w:b/>
          <w:position w:val="-32"/>
        </w:rPr>
        <w:t>.</w:t>
      </w:r>
      <w:r w:rsidR="00947300">
        <w:rPr>
          <w:position w:val="-32"/>
        </w:rPr>
        <w:t>2</w:t>
      </w:r>
      <w:r w:rsidR="00947300" w:rsidRPr="00947300">
        <w:rPr>
          <w:b/>
          <w:position w:val="-32"/>
          <w:vertAlign w:val="superscript"/>
        </w:rPr>
        <w:t>.</w:t>
      </w:r>
      <w:r w:rsidR="00947300">
        <w:rPr>
          <w:position w:val="-32"/>
        </w:rPr>
        <w:t>10</w:t>
      </w:r>
      <w:r w:rsidR="00947300" w:rsidRPr="00947300">
        <w:rPr>
          <w:position w:val="-32"/>
          <w:vertAlign w:val="superscript"/>
        </w:rPr>
        <w:t>6</w:t>
      </w:r>
      <w:r w:rsidR="00947300">
        <w:rPr>
          <w:position w:val="-32"/>
        </w:rPr>
        <w:t xml:space="preserve"> = 8.4</w:t>
      </w:r>
      <w:r w:rsidR="00947300" w:rsidRPr="00947300">
        <w:rPr>
          <w:b/>
          <w:position w:val="-32"/>
          <w:vertAlign w:val="superscript"/>
        </w:rPr>
        <w:t>.</w:t>
      </w:r>
      <w:r w:rsidR="00947300">
        <w:rPr>
          <w:position w:val="-32"/>
        </w:rPr>
        <w:t>10</w:t>
      </w:r>
      <w:r w:rsidR="00947300" w:rsidRPr="00947300">
        <w:rPr>
          <w:position w:val="-32"/>
          <w:vertAlign w:val="superscript"/>
        </w:rPr>
        <w:t>6</w:t>
      </w:r>
      <w:r w:rsidR="00947300">
        <w:rPr>
          <w:position w:val="-32"/>
        </w:rPr>
        <w:t xml:space="preserve"> J. Here </w:t>
      </w:r>
      <w:r w:rsidR="00947300" w:rsidRPr="00B67A58">
        <w:rPr>
          <w:i/>
          <w:position w:val="-32"/>
        </w:rPr>
        <w:t>E</w:t>
      </w:r>
      <w:r w:rsidR="00093467">
        <w:rPr>
          <w:i/>
          <w:position w:val="-32"/>
          <w:vertAlign w:val="subscript"/>
        </w:rPr>
        <w:t>s</w:t>
      </w:r>
      <w:r w:rsidR="00526596">
        <w:rPr>
          <w:position w:val="-32"/>
        </w:rPr>
        <w:t>=  4</w:t>
      </w:r>
      <w:r w:rsidR="00526596" w:rsidRPr="00947300">
        <w:rPr>
          <w:b/>
          <w:position w:val="-32"/>
        </w:rPr>
        <w:t>.</w:t>
      </w:r>
      <w:r w:rsidR="00526596">
        <w:rPr>
          <w:position w:val="-32"/>
        </w:rPr>
        <w:t>2</w:t>
      </w:r>
      <w:r w:rsidR="00526596" w:rsidRPr="00947300">
        <w:rPr>
          <w:b/>
          <w:position w:val="-32"/>
          <w:vertAlign w:val="superscript"/>
        </w:rPr>
        <w:t>.</w:t>
      </w:r>
      <w:r w:rsidR="00526596">
        <w:rPr>
          <w:position w:val="-32"/>
        </w:rPr>
        <w:t>10</w:t>
      </w:r>
      <w:r w:rsidR="00526596" w:rsidRPr="00947300">
        <w:rPr>
          <w:position w:val="-32"/>
          <w:vertAlign w:val="superscript"/>
        </w:rPr>
        <w:t>6</w:t>
      </w:r>
      <w:r w:rsidR="00526596">
        <w:rPr>
          <w:position w:val="-32"/>
        </w:rPr>
        <w:t xml:space="preserve"> J/kg  </w:t>
      </w:r>
      <w:r w:rsidR="00947300">
        <w:rPr>
          <w:position w:val="-32"/>
        </w:rPr>
        <w:t xml:space="preserve">is </w:t>
      </w:r>
      <w:r w:rsidR="00B67A58">
        <w:rPr>
          <w:position w:val="-32"/>
        </w:rPr>
        <w:t>specific energy of TNT explosive J/kg.</w:t>
      </w:r>
      <w:r>
        <w:rPr>
          <w:position w:val="-32"/>
        </w:rPr>
        <w:t xml:space="preserve"> </w:t>
      </w:r>
      <w:r w:rsidR="00947300">
        <w:rPr>
          <w:position w:val="-32"/>
        </w:rPr>
        <w:t xml:space="preserve">The final pressure of TNT gas after </w:t>
      </w:r>
      <w:r w:rsidR="00533C8B">
        <w:rPr>
          <w:position w:val="-32"/>
        </w:rPr>
        <w:t>acceleration</w:t>
      </w:r>
      <w:r w:rsidR="00947300">
        <w:rPr>
          <w:position w:val="-32"/>
        </w:rPr>
        <w:t xml:space="preserve"> of piston is </w:t>
      </w:r>
    </w:p>
    <w:p w:rsidR="005F77E3" w:rsidRDefault="003111C1">
      <w:pPr>
        <w:rPr>
          <w:position w:val="-32"/>
        </w:rPr>
      </w:pPr>
      <w:r>
        <w:rPr>
          <w:position w:val="-32"/>
        </w:rPr>
        <w:tab/>
      </w:r>
      <w:r>
        <w:rPr>
          <w:position w:val="-32"/>
        </w:rPr>
        <w:tab/>
      </w:r>
      <w:r w:rsidR="00947300" w:rsidRPr="00B67A58">
        <w:rPr>
          <w:i/>
          <w:position w:val="-32"/>
        </w:rPr>
        <w:t>p =</w:t>
      </w:r>
      <w:r w:rsidR="00B67A58" w:rsidRPr="00B67A58">
        <w:rPr>
          <w:i/>
          <w:position w:val="-32"/>
        </w:rPr>
        <w:t>E</w:t>
      </w:r>
      <w:r w:rsidR="00595279" w:rsidRPr="00595279">
        <w:rPr>
          <w:i/>
          <w:position w:val="-32"/>
          <w:vertAlign w:val="subscript"/>
        </w:rPr>
        <w:t>ch</w:t>
      </w:r>
      <w:r w:rsidR="00B67A58" w:rsidRPr="00B67A58">
        <w:rPr>
          <w:i/>
          <w:position w:val="-32"/>
        </w:rPr>
        <w:t>/v</w:t>
      </w:r>
      <w:r w:rsidR="00B67A58">
        <w:rPr>
          <w:position w:val="-32"/>
        </w:rPr>
        <w:t xml:space="preserve"> = 8.4</w:t>
      </w:r>
      <w:r w:rsidR="00B67A58" w:rsidRPr="00947300">
        <w:rPr>
          <w:b/>
          <w:position w:val="-32"/>
          <w:vertAlign w:val="superscript"/>
        </w:rPr>
        <w:t>.</w:t>
      </w:r>
      <w:r w:rsidR="00B67A58">
        <w:rPr>
          <w:position w:val="-32"/>
        </w:rPr>
        <w:t>10</w:t>
      </w:r>
      <w:r w:rsidR="00B67A58" w:rsidRPr="00947300">
        <w:rPr>
          <w:position w:val="-32"/>
          <w:vertAlign w:val="superscript"/>
        </w:rPr>
        <w:t>6</w:t>
      </w:r>
      <w:r w:rsidR="00B67A58">
        <w:rPr>
          <w:position w:val="-32"/>
        </w:rPr>
        <w:t xml:space="preserve"> /1=8.4</w:t>
      </w:r>
      <w:r w:rsidR="00B67A58" w:rsidRPr="00947300">
        <w:rPr>
          <w:b/>
          <w:position w:val="-32"/>
          <w:vertAlign w:val="superscript"/>
        </w:rPr>
        <w:t>.</w:t>
      </w:r>
      <w:r w:rsidR="00B67A58">
        <w:rPr>
          <w:position w:val="-32"/>
        </w:rPr>
        <w:t>10</w:t>
      </w:r>
      <w:r w:rsidR="00B67A58" w:rsidRPr="00947300">
        <w:rPr>
          <w:position w:val="-32"/>
          <w:vertAlign w:val="superscript"/>
        </w:rPr>
        <w:t>6</w:t>
      </w:r>
      <w:r w:rsidR="00B67A58">
        <w:rPr>
          <w:position w:val="-32"/>
        </w:rPr>
        <w:t xml:space="preserve">  N/m</w:t>
      </w:r>
      <w:r w:rsidR="00B67A58" w:rsidRPr="00B67A58">
        <w:rPr>
          <w:position w:val="-32"/>
          <w:vertAlign w:val="superscript"/>
        </w:rPr>
        <w:t>2</w:t>
      </w:r>
      <w:r w:rsidR="00B67A58">
        <w:rPr>
          <w:position w:val="-32"/>
        </w:rPr>
        <w:t xml:space="preserve"> = 84 atm.</w:t>
      </w:r>
      <w:r w:rsidR="00D07A5C">
        <w:rPr>
          <w:position w:val="-32"/>
        </w:rPr>
        <w:tab/>
      </w:r>
      <w:r w:rsidR="00D07A5C">
        <w:rPr>
          <w:position w:val="-32"/>
        </w:rPr>
        <w:tab/>
      </w:r>
      <w:r w:rsidR="00D07A5C">
        <w:rPr>
          <w:position w:val="-32"/>
        </w:rPr>
        <w:tab/>
        <w:t>(28)</w:t>
      </w:r>
    </w:p>
    <w:p w:rsidR="005F77E3" w:rsidRDefault="001D3CCD">
      <w:pPr>
        <w:rPr>
          <w:rFonts w:ascii="Arial" w:hAnsi="Arial" w:cs="Arial"/>
          <w:position w:val="-32"/>
          <w:sz w:val="20"/>
          <w:szCs w:val="20"/>
        </w:rPr>
      </w:pPr>
      <w:r>
        <w:rPr>
          <w:position w:val="-32"/>
        </w:rPr>
        <w:t xml:space="preserve">  </w:t>
      </w:r>
      <w:r w:rsidR="00B67A58">
        <w:rPr>
          <w:position w:val="-32"/>
        </w:rPr>
        <w:t xml:space="preserve">The temperature is </w:t>
      </w:r>
      <w:r w:rsidR="00B67A58">
        <w:rPr>
          <w:position w:val="-32"/>
        </w:rPr>
        <w:br/>
      </w:r>
      <w:r w:rsidR="00D07A5C" w:rsidRPr="00B67A58">
        <w:rPr>
          <w:rFonts w:ascii="Arial" w:hAnsi="Arial" w:cs="Arial"/>
          <w:position w:val="-32"/>
          <w:sz w:val="20"/>
          <w:szCs w:val="20"/>
        </w:rPr>
        <w:object w:dxaOrig="10020" w:dyaOrig="740">
          <v:shape id="_x0000_i1051" type="#_x0000_t75" style="width:388.8pt;height:28.8pt" o:ole="">
            <v:imagedata r:id="rId71" o:title=""/>
          </v:shape>
          <o:OLEObject Type="Embed" ProgID="Equation.3" ShapeID="_x0000_i1051" DrawAspect="Content" ObjectID="_1497871314" r:id="rId72"/>
        </w:object>
      </w:r>
      <w:r w:rsidR="00D07A5C">
        <w:rPr>
          <w:rFonts w:ascii="Arial" w:hAnsi="Arial" w:cs="Arial"/>
          <w:position w:val="-32"/>
          <w:sz w:val="20"/>
          <w:szCs w:val="20"/>
        </w:rPr>
        <w:tab/>
        <w:t>(29)</w:t>
      </w:r>
    </w:p>
    <w:p w:rsidR="005F77E3" w:rsidRDefault="001D3CCD">
      <w:pPr>
        <w:rPr>
          <w:position w:val="-32"/>
        </w:rPr>
      </w:pPr>
      <w:r>
        <w:rPr>
          <w:position w:val="-32"/>
        </w:rPr>
        <w:t xml:space="preserve">  </w:t>
      </w:r>
      <w:r w:rsidR="00836370" w:rsidRPr="00836370">
        <w:rPr>
          <w:position w:val="-32"/>
        </w:rPr>
        <w:t xml:space="preserve"> Here </w:t>
      </w:r>
      <w:r w:rsidR="00836370" w:rsidRPr="00836370">
        <w:rPr>
          <w:i/>
          <w:position w:val="-32"/>
        </w:rPr>
        <w:t>µ</w:t>
      </w:r>
      <w:r w:rsidR="003111C1">
        <w:rPr>
          <w:position w:val="-32"/>
        </w:rPr>
        <w:t xml:space="preserve"> = 20 for</w:t>
      </w:r>
      <w:r w:rsidR="004769B9">
        <w:rPr>
          <w:position w:val="-32"/>
        </w:rPr>
        <w:t xml:space="preserve"> </w:t>
      </w:r>
      <w:r w:rsidR="00836370" w:rsidRPr="00836370">
        <w:rPr>
          <w:position w:val="-32"/>
        </w:rPr>
        <w:t>exh</w:t>
      </w:r>
      <w:r w:rsidR="00A36D4B">
        <w:rPr>
          <w:position w:val="-32"/>
        </w:rPr>
        <w:t>a</w:t>
      </w:r>
      <w:r w:rsidR="00836370" w:rsidRPr="00836370">
        <w:rPr>
          <w:position w:val="-32"/>
        </w:rPr>
        <w:t>us</w:t>
      </w:r>
      <w:r w:rsidR="00A36D4B">
        <w:rPr>
          <w:position w:val="-32"/>
        </w:rPr>
        <w:t>t</w:t>
      </w:r>
      <w:r w:rsidR="00836370" w:rsidRPr="00836370">
        <w:rPr>
          <w:position w:val="-32"/>
        </w:rPr>
        <w:t xml:space="preserve"> gas</w:t>
      </w:r>
      <w:r w:rsidR="00E66D87">
        <w:rPr>
          <w:position w:val="-32"/>
        </w:rPr>
        <w:t xml:space="preserve"> of TNT</w:t>
      </w:r>
      <w:r w:rsidR="00836370" w:rsidRPr="00836370">
        <w:rPr>
          <w:position w:val="-32"/>
        </w:rPr>
        <w:t>.</w:t>
      </w:r>
      <w:r w:rsidR="004B2EFA">
        <w:rPr>
          <w:position w:val="-32"/>
        </w:rPr>
        <w:t xml:space="preserve"> Reaction of TNT is 2C</w:t>
      </w:r>
      <w:r w:rsidR="004B2EFA" w:rsidRPr="004B2EFA">
        <w:rPr>
          <w:position w:val="-32"/>
          <w:vertAlign w:val="subscript"/>
        </w:rPr>
        <w:t>7</w:t>
      </w:r>
      <w:r w:rsidR="004B2EFA">
        <w:rPr>
          <w:position w:val="-32"/>
        </w:rPr>
        <w:t>H</w:t>
      </w:r>
      <w:r w:rsidR="004B2EFA" w:rsidRPr="004B2EFA">
        <w:rPr>
          <w:position w:val="-32"/>
          <w:vertAlign w:val="subscript"/>
        </w:rPr>
        <w:t>5</w:t>
      </w:r>
      <w:r w:rsidR="004B2EFA">
        <w:rPr>
          <w:position w:val="-32"/>
        </w:rPr>
        <w:t>N</w:t>
      </w:r>
      <w:r w:rsidR="004B2EFA" w:rsidRPr="004B2EFA">
        <w:rPr>
          <w:position w:val="-32"/>
          <w:vertAlign w:val="subscript"/>
        </w:rPr>
        <w:t>3</w:t>
      </w:r>
      <w:r w:rsidR="004B2EFA">
        <w:rPr>
          <w:position w:val="-32"/>
        </w:rPr>
        <w:t>O</w:t>
      </w:r>
      <w:r w:rsidR="004B2EFA" w:rsidRPr="004B2EFA">
        <w:rPr>
          <w:position w:val="-32"/>
          <w:vertAlign w:val="subscript"/>
        </w:rPr>
        <w:t>6</w:t>
      </w:r>
      <w:r w:rsidR="004B2EFA">
        <w:rPr>
          <w:position w:val="-32"/>
        </w:rPr>
        <w:t>=3N</w:t>
      </w:r>
      <w:r w:rsidR="004B2EFA" w:rsidRPr="004B2EFA">
        <w:rPr>
          <w:position w:val="-32"/>
          <w:vertAlign w:val="subscript"/>
        </w:rPr>
        <w:t>2</w:t>
      </w:r>
      <w:r w:rsidR="004B2EFA">
        <w:rPr>
          <w:position w:val="-32"/>
        </w:rPr>
        <w:t>+5H</w:t>
      </w:r>
      <w:r w:rsidR="004B2EFA" w:rsidRPr="004B2EFA">
        <w:rPr>
          <w:position w:val="-32"/>
          <w:vertAlign w:val="subscript"/>
        </w:rPr>
        <w:t>2</w:t>
      </w:r>
      <w:r w:rsidR="004B2EFA">
        <w:rPr>
          <w:position w:val="-32"/>
        </w:rPr>
        <w:t>O+7CO+7C.</w:t>
      </w:r>
    </w:p>
    <w:p w:rsidR="005F77E3" w:rsidRDefault="0075747A">
      <w:pPr>
        <w:rPr>
          <w:position w:val="-32"/>
        </w:rPr>
      </w:pPr>
      <w:r>
        <w:rPr>
          <w:position w:val="-32"/>
        </w:rPr>
        <w:t>4</w:t>
      </w:r>
      <w:r w:rsidR="00D15D3E">
        <w:rPr>
          <w:position w:val="-32"/>
        </w:rPr>
        <w:t xml:space="preserve">. </w:t>
      </w:r>
      <w:r w:rsidR="00E66D87" w:rsidRPr="004C5ADF">
        <w:rPr>
          <w:i/>
          <w:position w:val="-32"/>
        </w:rPr>
        <w:t xml:space="preserve">Estimation of pressure and temperature </w:t>
      </w:r>
      <w:r w:rsidR="00D15D3E" w:rsidRPr="004C5ADF">
        <w:rPr>
          <w:i/>
          <w:position w:val="-32"/>
        </w:rPr>
        <w:t>after nuclear explosion</w:t>
      </w:r>
      <w:r w:rsidR="00D15D3E">
        <w:rPr>
          <w:position w:val="-32"/>
        </w:rPr>
        <w:t>.</w:t>
      </w:r>
      <w:r w:rsidR="00836370">
        <w:rPr>
          <w:position w:val="-32"/>
        </w:rPr>
        <w:br/>
        <w:t xml:space="preserve">  Let us to find the pressure and temperature after thermonuclear e</w:t>
      </w:r>
      <w:r w:rsidR="00E8687F">
        <w:rPr>
          <w:position w:val="-32"/>
        </w:rPr>
        <w:t>xplosive the one</w:t>
      </w:r>
      <w:r w:rsidR="00767D99">
        <w:rPr>
          <w:position w:val="-32"/>
        </w:rPr>
        <w:t xml:space="preserve"> mg fuel D+T.</w:t>
      </w:r>
      <w:r w:rsidR="00526596">
        <w:rPr>
          <w:position w:val="-32"/>
        </w:rPr>
        <w:tab/>
      </w:r>
      <w:r w:rsidR="00526596">
        <w:rPr>
          <w:position w:val="-32"/>
        </w:rPr>
        <w:br/>
        <w:t>Number of nuclear</w:t>
      </w:r>
      <w:r w:rsidR="00A36D4B">
        <w:rPr>
          <w:position w:val="-32"/>
        </w:rPr>
        <w:t xml:space="preserve"> particle</w:t>
      </w:r>
      <w:r w:rsidR="00526596">
        <w:rPr>
          <w:position w:val="-32"/>
        </w:rPr>
        <w:t>s in s</w:t>
      </w:r>
      <w:r w:rsidR="00D15D3E">
        <w:rPr>
          <w:position w:val="-32"/>
        </w:rPr>
        <w:t>phere 1 m</w:t>
      </w:r>
      <w:r w:rsidR="00D15D3E" w:rsidRPr="00D15D3E">
        <w:rPr>
          <w:position w:val="-32"/>
          <w:vertAlign w:val="superscript"/>
        </w:rPr>
        <w:t>3</w:t>
      </w:r>
      <w:r w:rsidR="00D15D3E">
        <w:rPr>
          <w:position w:val="-32"/>
        </w:rPr>
        <w:t xml:space="preserve"> is</w:t>
      </w:r>
      <w:r w:rsidR="004D6AA3" w:rsidRPr="00836370">
        <w:rPr>
          <w:position w:val="-32"/>
        </w:rPr>
        <w:tab/>
      </w:r>
      <w:r w:rsidR="004D6AA3" w:rsidRPr="00836370">
        <w:rPr>
          <w:position w:val="-32"/>
        </w:rPr>
        <w:tab/>
      </w:r>
      <w:r w:rsidR="004D6AA3" w:rsidRPr="00836370">
        <w:rPr>
          <w:position w:val="-32"/>
        </w:rPr>
        <w:tab/>
      </w:r>
    </w:p>
    <w:p w:rsidR="005C6106" w:rsidRDefault="003920E4" w:rsidP="005C6106">
      <w:pPr>
        <w:ind w:left="720" w:firstLine="720"/>
        <w:rPr>
          <w:position w:val="-32"/>
        </w:rPr>
      </w:pPr>
      <w:r w:rsidRPr="00D15D3E">
        <w:rPr>
          <w:rFonts w:ascii="Arial" w:hAnsi="Arial" w:cs="Arial"/>
          <w:position w:val="-32"/>
          <w:sz w:val="20"/>
          <w:szCs w:val="20"/>
        </w:rPr>
        <w:object w:dxaOrig="4320" w:dyaOrig="740">
          <v:shape id="_x0000_i1052" type="#_x0000_t75" style="width:226.8pt;height:39.6pt" o:ole="">
            <v:imagedata r:id="rId73" o:title=""/>
          </v:shape>
          <o:OLEObject Type="Embed" ProgID="Equation.3" ShapeID="_x0000_i1052" DrawAspect="Content" ObjectID="_1497871315" r:id="rId74"/>
        </w:object>
      </w:r>
      <w:r w:rsidR="00D07A5C">
        <w:rPr>
          <w:rFonts w:ascii="Arial" w:hAnsi="Arial" w:cs="Arial"/>
          <w:position w:val="-10"/>
          <w:sz w:val="20"/>
          <w:szCs w:val="20"/>
        </w:rPr>
        <w:tab/>
      </w:r>
      <w:r w:rsidR="00D07A5C">
        <w:rPr>
          <w:rFonts w:ascii="Arial" w:hAnsi="Arial" w:cs="Arial"/>
          <w:position w:val="-10"/>
          <w:sz w:val="20"/>
          <w:szCs w:val="20"/>
        </w:rPr>
        <w:tab/>
      </w:r>
      <w:r w:rsidR="00D07A5C">
        <w:rPr>
          <w:rFonts w:ascii="Arial" w:hAnsi="Arial" w:cs="Arial"/>
          <w:position w:val="-10"/>
          <w:sz w:val="20"/>
          <w:szCs w:val="20"/>
        </w:rPr>
        <w:tab/>
        <w:t>(30</w:t>
      </w:r>
      <w:r>
        <w:rPr>
          <w:rFonts w:ascii="Arial" w:hAnsi="Arial" w:cs="Arial"/>
          <w:position w:val="-10"/>
          <w:sz w:val="20"/>
          <w:szCs w:val="20"/>
        </w:rPr>
        <w:t>)</w:t>
      </w:r>
    </w:p>
    <w:p w:rsidR="005F77E3" w:rsidRDefault="003920E4">
      <w:pPr>
        <w:rPr>
          <w:rFonts w:ascii="Arial" w:hAnsi="Arial" w:cs="Arial"/>
          <w:position w:val="-10"/>
          <w:sz w:val="20"/>
          <w:szCs w:val="20"/>
        </w:rPr>
      </w:pPr>
      <w:r>
        <w:rPr>
          <w:position w:val="-32"/>
        </w:rPr>
        <w:t>Full t</w:t>
      </w:r>
      <w:r w:rsidR="00A36D4B">
        <w:rPr>
          <w:position w:val="-32"/>
        </w:rPr>
        <w:t>h</w:t>
      </w:r>
      <w:r>
        <w:rPr>
          <w:position w:val="-32"/>
        </w:rPr>
        <w:t xml:space="preserve">ermonuclear energy </w:t>
      </w:r>
      <w:r>
        <w:rPr>
          <w:position w:val="-32"/>
        </w:rPr>
        <w:br/>
      </w:r>
      <w:r w:rsidR="001D3CCD">
        <w:rPr>
          <w:rFonts w:ascii="Arial" w:hAnsi="Arial" w:cs="Arial"/>
          <w:position w:val="-12"/>
          <w:sz w:val="20"/>
          <w:szCs w:val="20"/>
        </w:rPr>
        <w:t xml:space="preserve">  </w:t>
      </w:r>
      <w:r w:rsidR="005E42D1" w:rsidRPr="003920E4">
        <w:rPr>
          <w:rFonts w:ascii="Arial" w:hAnsi="Arial" w:cs="Arial"/>
          <w:position w:val="-12"/>
          <w:sz w:val="20"/>
          <w:szCs w:val="20"/>
        </w:rPr>
        <w:object w:dxaOrig="6280" w:dyaOrig="380">
          <v:shape id="_x0000_i1053" type="#_x0000_t75" style="width:331.2pt;height:19.8pt" o:ole="">
            <v:imagedata r:id="rId75" o:title=""/>
          </v:shape>
          <o:OLEObject Type="Embed" ProgID="Equation.3" ShapeID="_x0000_i1053" DrawAspect="Content" ObjectID="_1497871316" r:id="rId76"/>
        </w:object>
      </w:r>
      <w:r w:rsidR="00D07A5C">
        <w:rPr>
          <w:rFonts w:ascii="Arial" w:hAnsi="Arial" w:cs="Arial"/>
          <w:position w:val="-10"/>
          <w:sz w:val="20"/>
          <w:szCs w:val="20"/>
        </w:rPr>
        <w:tab/>
      </w:r>
      <w:r w:rsidR="00D07A5C">
        <w:rPr>
          <w:rFonts w:ascii="Arial" w:hAnsi="Arial" w:cs="Arial"/>
          <w:position w:val="-10"/>
          <w:sz w:val="20"/>
          <w:szCs w:val="20"/>
        </w:rPr>
        <w:tab/>
        <w:t>(31</w:t>
      </w:r>
      <w:r>
        <w:rPr>
          <w:rFonts w:ascii="Arial" w:hAnsi="Arial" w:cs="Arial"/>
          <w:position w:val="-10"/>
          <w:sz w:val="20"/>
          <w:szCs w:val="20"/>
        </w:rPr>
        <w:t>)</w:t>
      </w:r>
    </w:p>
    <w:p w:rsidR="005F77E3" w:rsidRDefault="00E11059">
      <w:pPr>
        <w:rPr>
          <w:position w:val="-10"/>
        </w:rPr>
      </w:pPr>
      <w:r>
        <w:rPr>
          <w:position w:val="-10"/>
        </w:rPr>
        <w:t xml:space="preserve">If coefficient </w:t>
      </w:r>
      <w:r w:rsidR="004769B9">
        <w:rPr>
          <w:position w:val="-10"/>
        </w:rPr>
        <w:t>efficiency</w:t>
      </w:r>
      <w:r>
        <w:rPr>
          <w:position w:val="-10"/>
        </w:rPr>
        <w:t xml:space="preserve"> of </w:t>
      </w:r>
      <w:r w:rsidR="004769B9">
        <w:rPr>
          <w:position w:val="-10"/>
        </w:rPr>
        <w:t>thermonuclear</w:t>
      </w:r>
      <w:r>
        <w:rPr>
          <w:position w:val="-10"/>
        </w:rPr>
        <w:t xml:space="preserve"> reaction is </w:t>
      </w:r>
      <w:r w:rsidRPr="00E11059">
        <w:rPr>
          <w:i/>
          <w:position w:val="-10"/>
        </w:rPr>
        <w:t xml:space="preserve">η </w:t>
      </w:r>
      <w:r>
        <w:rPr>
          <w:position w:val="-10"/>
        </w:rPr>
        <w:t>= 0.3 in volume 1 m</w:t>
      </w:r>
      <w:r w:rsidRPr="00FE5762">
        <w:rPr>
          <w:position w:val="-10"/>
          <w:vertAlign w:val="superscript"/>
        </w:rPr>
        <w:t>3</w:t>
      </w:r>
      <w:r>
        <w:rPr>
          <w:position w:val="-10"/>
        </w:rPr>
        <w:t>:</w:t>
      </w:r>
    </w:p>
    <w:p w:rsidR="005F77E3" w:rsidRDefault="00C817F6">
      <w:pPr>
        <w:rPr>
          <w:rFonts w:ascii="Arial" w:hAnsi="Arial" w:cs="Arial"/>
          <w:position w:val="-10"/>
          <w:sz w:val="20"/>
          <w:szCs w:val="20"/>
        </w:rPr>
      </w:pPr>
      <w:r>
        <w:rPr>
          <w:rFonts w:ascii="Arial" w:hAnsi="Arial" w:cs="Arial"/>
          <w:position w:val="-24"/>
          <w:sz w:val="20"/>
          <w:szCs w:val="20"/>
        </w:rPr>
        <w:t xml:space="preserve">   </w:t>
      </w:r>
      <w:r w:rsidR="00D87656" w:rsidRPr="00E11059">
        <w:rPr>
          <w:rFonts w:ascii="Arial" w:hAnsi="Arial" w:cs="Arial"/>
          <w:position w:val="-24"/>
          <w:sz w:val="20"/>
          <w:szCs w:val="20"/>
        </w:rPr>
        <w:object w:dxaOrig="7339" w:dyaOrig="660">
          <v:shape id="_x0000_i1054" type="#_x0000_t75" style="width:358.2pt;height:32.4pt" o:ole="">
            <v:imagedata r:id="rId77" o:title=""/>
          </v:shape>
          <o:OLEObject Type="Embed" ProgID="Equation.3" ShapeID="_x0000_i1054" DrawAspect="Content" ObjectID="_1497871317" r:id="rId78"/>
        </w:object>
      </w:r>
      <w:r w:rsidR="00D87656">
        <w:rPr>
          <w:rFonts w:ascii="Arial" w:hAnsi="Arial" w:cs="Arial"/>
          <w:position w:val="-10"/>
          <w:sz w:val="20"/>
          <w:szCs w:val="20"/>
        </w:rPr>
        <w:tab/>
      </w:r>
      <w:r w:rsidR="00E11059">
        <w:rPr>
          <w:rFonts w:ascii="Arial" w:hAnsi="Arial" w:cs="Arial"/>
          <w:position w:val="-10"/>
          <w:sz w:val="20"/>
          <w:szCs w:val="20"/>
        </w:rPr>
        <w:t>(</w:t>
      </w:r>
      <w:r w:rsidR="00D07A5C">
        <w:rPr>
          <w:rFonts w:ascii="Arial" w:hAnsi="Arial" w:cs="Arial"/>
          <w:position w:val="-10"/>
          <w:sz w:val="20"/>
          <w:szCs w:val="20"/>
        </w:rPr>
        <w:t>32</w:t>
      </w:r>
      <w:r w:rsidR="00045A30">
        <w:rPr>
          <w:rFonts w:ascii="Arial" w:hAnsi="Arial" w:cs="Arial"/>
          <w:position w:val="-10"/>
          <w:sz w:val="20"/>
          <w:szCs w:val="20"/>
        </w:rPr>
        <w:t>)</w:t>
      </w:r>
    </w:p>
    <w:p w:rsidR="005F77E3" w:rsidRDefault="00045A30">
      <w:pPr>
        <w:rPr>
          <w:position w:val="-10"/>
        </w:rPr>
      </w:pPr>
      <w:r w:rsidRPr="00595279">
        <w:rPr>
          <w:position w:val="-10"/>
        </w:rPr>
        <w:t xml:space="preserve">Total </w:t>
      </w:r>
      <w:r w:rsidR="004769B9">
        <w:rPr>
          <w:position w:val="-10"/>
        </w:rPr>
        <w:t>pressure</w:t>
      </w:r>
      <w:r w:rsidR="000742E7">
        <w:rPr>
          <w:position w:val="-10"/>
        </w:rPr>
        <w:t xml:space="preserve">– nuclear explosive </w:t>
      </w:r>
      <w:r w:rsidR="00526596">
        <w:rPr>
          <w:position w:val="-10"/>
        </w:rPr>
        <w:t>together with c</w:t>
      </w:r>
      <w:r w:rsidRPr="00595279">
        <w:rPr>
          <w:position w:val="-10"/>
        </w:rPr>
        <w:t>hemical explosive</w:t>
      </w:r>
      <w:r w:rsidR="000742E7">
        <w:rPr>
          <w:position w:val="-10"/>
        </w:rPr>
        <w:t xml:space="preserve"> -</w:t>
      </w:r>
      <w:r w:rsidRPr="00595279">
        <w:rPr>
          <w:position w:val="-10"/>
        </w:rPr>
        <w:t xml:space="preserve"> is </w:t>
      </w:r>
      <w:r w:rsidRPr="00595279">
        <w:rPr>
          <w:i/>
          <w:position w:val="-10"/>
        </w:rPr>
        <w:t xml:space="preserve">p </w:t>
      </w:r>
      <w:r w:rsidR="00526596">
        <w:rPr>
          <w:position w:val="-10"/>
        </w:rPr>
        <w:t>≈</w:t>
      </w:r>
      <w:r w:rsidRPr="00595279">
        <w:rPr>
          <w:position w:val="-10"/>
        </w:rPr>
        <w:t xml:space="preserve"> 1000 atm.</w:t>
      </w:r>
    </w:p>
    <w:p w:rsidR="005F77E3" w:rsidRDefault="00045A30">
      <w:pPr>
        <w:rPr>
          <w:position w:val="-32"/>
        </w:rPr>
      </w:pPr>
      <w:r w:rsidRPr="00045A30">
        <w:rPr>
          <w:position w:val="-10"/>
        </w:rPr>
        <w:t>Temperature</w:t>
      </w:r>
      <w:r>
        <w:rPr>
          <w:position w:val="-10"/>
        </w:rPr>
        <w:t xml:space="preserve"> of </w:t>
      </w:r>
      <w:r w:rsidR="00EE0DAD">
        <w:rPr>
          <w:position w:val="-10"/>
        </w:rPr>
        <w:t xml:space="preserve">gas </w:t>
      </w:r>
      <w:r w:rsidR="004769B9">
        <w:rPr>
          <w:position w:val="-10"/>
        </w:rPr>
        <w:t>mixture</w:t>
      </w:r>
      <w:r w:rsidR="00595279">
        <w:rPr>
          <w:position w:val="-10"/>
        </w:rPr>
        <w:t xml:space="preserve"> of </w:t>
      </w:r>
      <w:r w:rsidR="004769B9">
        <w:rPr>
          <w:position w:val="-10"/>
        </w:rPr>
        <w:t>explosive</w:t>
      </w:r>
      <w:r w:rsidR="00595279">
        <w:rPr>
          <w:position w:val="-10"/>
        </w:rPr>
        <w:t xml:space="preserve"> plus nuclear </w:t>
      </w:r>
      <w:r w:rsidR="004769B9">
        <w:rPr>
          <w:position w:val="-10"/>
        </w:rPr>
        <w:t>fuel is</w:t>
      </w:r>
    </w:p>
    <w:p w:rsidR="005C6106" w:rsidRDefault="00EE0DAD" w:rsidP="005C6106">
      <w:pPr>
        <w:ind w:firstLine="720"/>
        <w:rPr>
          <w:rFonts w:ascii="Arial" w:hAnsi="Arial" w:cs="Arial"/>
          <w:position w:val="-10"/>
          <w:sz w:val="20"/>
          <w:szCs w:val="20"/>
        </w:rPr>
      </w:pPr>
      <w:r w:rsidRPr="00EE0DAD">
        <w:rPr>
          <w:rFonts w:ascii="Arial" w:hAnsi="Arial" w:cs="Arial"/>
          <w:position w:val="-30"/>
          <w:sz w:val="20"/>
          <w:szCs w:val="20"/>
        </w:rPr>
        <w:object w:dxaOrig="6120" w:dyaOrig="720">
          <v:shape id="_x0000_i1055" type="#_x0000_t75" style="width:320.4pt;height:37.8pt" o:ole="">
            <v:imagedata r:id="rId79" o:title=""/>
          </v:shape>
          <o:OLEObject Type="Embed" ProgID="Equation.3" ShapeID="_x0000_i1055" DrawAspect="Content" ObjectID="_1497871318" r:id="rId80"/>
        </w:object>
      </w:r>
      <w:r w:rsidR="00D07A5C">
        <w:rPr>
          <w:rFonts w:ascii="Arial" w:hAnsi="Arial" w:cs="Arial"/>
          <w:position w:val="-10"/>
          <w:sz w:val="20"/>
          <w:szCs w:val="20"/>
        </w:rPr>
        <w:tab/>
      </w:r>
      <w:r w:rsidR="00D07A5C">
        <w:rPr>
          <w:rFonts w:ascii="Arial" w:hAnsi="Arial" w:cs="Arial"/>
          <w:position w:val="-10"/>
          <w:sz w:val="20"/>
          <w:szCs w:val="20"/>
        </w:rPr>
        <w:tab/>
        <w:t>(33</w:t>
      </w:r>
      <w:r>
        <w:rPr>
          <w:rFonts w:ascii="Arial" w:hAnsi="Arial" w:cs="Arial"/>
          <w:position w:val="-10"/>
          <w:sz w:val="20"/>
          <w:szCs w:val="20"/>
        </w:rPr>
        <w:t>)</w:t>
      </w:r>
    </w:p>
    <w:p w:rsidR="005F77E3" w:rsidRDefault="00C817F6">
      <w:pPr>
        <w:rPr>
          <w:position w:val="-32"/>
        </w:rPr>
      </w:pPr>
      <w:r>
        <w:rPr>
          <w:position w:val="-10"/>
        </w:rPr>
        <w:t xml:space="preserve">  </w:t>
      </w:r>
      <w:r w:rsidR="00EE0DAD" w:rsidRPr="007223C7">
        <w:rPr>
          <w:position w:val="-10"/>
        </w:rPr>
        <w:t>As you</w:t>
      </w:r>
      <w:r w:rsidR="007223C7">
        <w:rPr>
          <w:position w:val="-10"/>
        </w:rPr>
        <w:t xml:space="preserve"> see the temperature is high. But that is impulse engine. </w:t>
      </w:r>
      <w:r w:rsidR="00EE1634">
        <w:rPr>
          <w:position w:val="-10"/>
        </w:rPr>
        <w:t>This temperature may</w:t>
      </w:r>
      <w:r w:rsidR="00A36D4B">
        <w:rPr>
          <w:position w:val="-10"/>
        </w:rPr>
        <w:t xml:space="preserve"> be</w:t>
      </w:r>
      <w:r w:rsidR="00EE1634">
        <w:rPr>
          <w:position w:val="-10"/>
        </w:rPr>
        <w:t xml:space="preserve"> active</w:t>
      </w:r>
      <w:r w:rsidR="00A36D4B">
        <w:rPr>
          <w:position w:val="-10"/>
        </w:rPr>
        <w:t xml:space="preserve"> just a</w:t>
      </w:r>
      <w:r w:rsidR="00EE1634">
        <w:rPr>
          <w:position w:val="-10"/>
        </w:rPr>
        <w:t xml:space="preserve"> very short time.</w:t>
      </w:r>
      <w:r w:rsidR="000742E7">
        <w:rPr>
          <w:position w:val="-10"/>
        </w:rPr>
        <w:t xml:space="preserve"> Between</w:t>
      </w:r>
      <w:r w:rsidR="00A36D4B">
        <w:rPr>
          <w:position w:val="-10"/>
        </w:rPr>
        <w:t xml:space="preserve"> explosions, the installation is cooling from non-use.</w:t>
      </w:r>
    </w:p>
    <w:p w:rsidR="005F77E3" w:rsidRDefault="00C817F6">
      <w:pPr>
        <w:rPr>
          <w:position w:val="-32"/>
        </w:rPr>
      </w:pPr>
      <w:r>
        <w:rPr>
          <w:position w:val="-32"/>
        </w:rPr>
        <w:t xml:space="preserve">  </w:t>
      </w:r>
      <w:r w:rsidR="0075747A">
        <w:rPr>
          <w:position w:val="-32"/>
        </w:rPr>
        <w:t>5</w:t>
      </w:r>
      <w:r w:rsidR="00EE1634">
        <w:rPr>
          <w:position w:val="-32"/>
        </w:rPr>
        <w:t xml:space="preserve">. </w:t>
      </w:r>
      <w:r w:rsidR="00EE1634" w:rsidRPr="00B21FEF">
        <w:rPr>
          <w:i/>
          <w:position w:val="-32"/>
        </w:rPr>
        <w:t>Thickness of sphere cover</w:t>
      </w:r>
      <w:r w:rsidR="00EE1634">
        <w:rPr>
          <w:position w:val="-32"/>
        </w:rPr>
        <w:t xml:space="preserve">. Assume the sphere is made from conventional steel having safety </w:t>
      </w:r>
      <w:r w:rsidR="000A1363">
        <w:rPr>
          <w:position w:val="-32"/>
        </w:rPr>
        <w:t xml:space="preserve">tensile </w:t>
      </w:r>
      <w:r w:rsidR="00EE1634">
        <w:rPr>
          <w:position w:val="-32"/>
        </w:rPr>
        <w:t xml:space="preserve">stress  </w:t>
      </w:r>
      <w:r w:rsidR="00EE1634" w:rsidRPr="000A1363">
        <w:rPr>
          <w:i/>
          <w:position w:val="-32"/>
        </w:rPr>
        <w:t>σ</w:t>
      </w:r>
      <w:r w:rsidR="00EE1634">
        <w:rPr>
          <w:position w:val="-32"/>
        </w:rPr>
        <w:t xml:space="preserve"> = 50 kg/mm</w:t>
      </w:r>
      <w:r w:rsidR="00EE1634" w:rsidRPr="00EE1634">
        <w:rPr>
          <w:position w:val="-32"/>
          <w:vertAlign w:val="superscript"/>
        </w:rPr>
        <w:t>2</w:t>
      </w:r>
      <w:r w:rsidR="00EE1634">
        <w:rPr>
          <w:position w:val="-32"/>
        </w:rPr>
        <w:t>= 5</w:t>
      </w:r>
      <w:r w:rsidR="00EE1634" w:rsidRPr="0026401D">
        <w:rPr>
          <w:b/>
          <w:position w:val="-32"/>
          <w:vertAlign w:val="superscript"/>
        </w:rPr>
        <w:t>.</w:t>
      </w:r>
      <w:r w:rsidR="00EE1634">
        <w:rPr>
          <w:position w:val="-32"/>
        </w:rPr>
        <w:t>10</w:t>
      </w:r>
      <w:r w:rsidR="000A1363" w:rsidRPr="000A1363">
        <w:rPr>
          <w:position w:val="-32"/>
          <w:vertAlign w:val="superscript"/>
        </w:rPr>
        <w:t>8</w:t>
      </w:r>
      <w:r w:rsidR="000A1363">
        <w:rPr>
          <w:position w:val="-32"/>
        </w:rPr>
        <w:t xml:space="preserve">  N/m</w:t>
      </w:r>
      <w:r w:rsidR="000A1363" w:rsidRPr="000A1363">
        <w:rPr>
          <w:position w:val="-32"/>
          <w:vertAlign w:val="superscript"/>
        </w:rPr>
        <w:t>2</w:t>
      </w:r>
      <w:r w:rsidR="000A1363">
        <w:rPr>
          <w:position w:val="-32"/>
        </w:rPr>
        <w:t>.</w:t>
      </w:r>
      <w:r w:rsidR="004D6AA3" w:rsidRPr="007223C7">
        <w:rPr>
          <w:position w:val="-32"/>
        </w:rPr>
        <w:tab/>
      </w:r>
      <w:r w:rsidR="000A1363">
        <w:rPr>
          <w:position w:val="-32"/>
        </w:rPr>
        <w:t xml:space="preserve">The full tensile force is </w:t>
      </w:r>
      <w:r w:rsidR="000A1363" w:rsidRPr="000A1363">
        <w:rPr>
          <w:i/>
          <w:position w:val="-32"/>
        </w:rPr>
        <w:t>F</w:t>
      </w:r>
      <w:r w:rsidR="000A1363">
        <w:rPr>
          <w:position w:val="-32"/>
        </w:rPr>
        <w:t xml:space="preserve"> = </w:t>
      </w:r>
      <w:r w:rsidR="000A1363" w:rsidRPr="000A1363">
        <w:rPr>
          <w:i/>
          <w:position w:val="-32"/>
        </w:rPr>
        <w:t>πr</w:t>
      </w:r>
      <w:r w:rsidR="000A1363" w:rsidRPr="000A1363">
        <w:rPr>
          <w:i/>
          <w:position w:val="-32"/>
          <w:vertAlign w:val="superscript"/>
        </w:rPr>
        <w:t>2</w:t>
      </w:r>
      <w:r w:rsidR="0026401D">
        <w:rPr>
          <w:i/>
          <w:position w:val="-32"/>
        </w:rPr>
        <w:t>p</w:t>
      </w:r>
      <w:r w:rsidR="000A1363">
        <w:rPr>
          <w:position w:val="-32"/>
        </w:rPr>
        <w:t>=3.14</w:t>
      </w:r>
      <w:r w:rsidR="000A1363" w:rsidRPr="000A1363">
        <w:rPr>
          <w:b/>
          <w:position w:val="-32"/>
          <w:vertAlign w:val="superscript"/>
        </w:rPr>
        <w:t>.</w:t>
      </w:r>
      <w:r w:rsidR="000A1363">
        <w:rPr>
          <w:position w:val="-32"/>
        </w:rPr>
        <w:t>0.5</w:t>
      </w:r>
      <w:r w:rsidR="000A1363" w:rsidRPr="000A1363">
        <w:rPr>
          <w:position w:val="-32"/>
          <w:vertAlign w:val="superscript"/>
        </w:rPr>
        <w:t>2</w:t>
      </w:r>
      <w:r w:rsidR="000A1363" w:rsidRPr="0026401D">
        <w:rPr>
          <w:b/>
          <w:position w:val="-32"/>
          <w:vertAlign w:val="superscript"/>
        </w:rPr>
        <w:t>.</w:t>
      </w:r>
      <w:r w:rsidR="000A1363">
        <w:rPr>
          <w:position w:val="-32"/>
        </w:rPr>
        <w:t>10</w:t>
      </w:r>
      <w:r w:rsidR="000A1363" w:rsidRPr="000A1363">
        <w:rPr>
          <w:position w:val="-32"/>
          <w:vertAlign w:val="superscript"/>
        </w:rPr>
        <w:t>8</w:t>
      </w:r>
      <w:r w:rsidR="000A1363">
        <w:rPr>
          <w:position w:val="-32"/>
        </w:rPr>
        <w:t xml:space="preserve"> = </w:t>
      </w:r>
      <w:r w:rsidR="0026401D">
        <w:rPr>
          <w:position w:val="-32"/>
        </w:rPr>
        <w:t>0.785</w:t>
      </w:r>
      <w:r w:rsidR="000A1363" w:rsidRPr="000A1363">
        <w:rPr>
          <w:b/>
          <w:position w:val="-32"/>
          <w:vertAlign w:val="superscript"/>
        </w:rPr>
        <w:t>.</w:t>
      </w:r>
      <w:r w:rsidR="000A1363">
        <w:rPr>
          <w:position w:val="-32"/>
        </w:rPr>
        <w:t>10</w:t>
      </w:r>
      <w:r w:rsidR="000A1363" w:rsidRPr="000A1363">
        <w:rPr>
          <w:position w:val="-32"/>
          <w:vertAlign w:val="superscript"/>
        </w:rPr>
        <w:t>8</w:t>
      </w:r>
      <w:r w:rsidR="000A1363">
        <w:rPr>
          <w:position w:val="-32"/>
        </w:rPr>
        <w:t xml:space="preserve">  N. </w:t>
      </w:r>
      <w:r w:rsidR="00E815E8">
        <w:rPr>
          <w:position w:val="-32"/>
        </w:rPr>
        <w:t xml:space="preserve">Requested area of steel is </w:t>
      </w:r>
      <w:r w:rsidR="00E815E8" w:rsidRPr="0026401D">
        <w:rPr>
          <w:i/>
          <w:position w:val="-32"/>
        </w:rPr>
        <w:t>S</w:t>
      </w:r>
      <w:r w:rsidR="00E815E8" w:rsidRPr="0026401D">
        <w:rPr>
          <w:i/>
          <w:position w:val="-32"/>
          <w:vertAlign w:val="subscript"/>
        </w:rPr>
        <w:t>r</w:t>
      </w:r>
      <w:r w:rsidR="00E815E8">
        <w:rPr>
          <w:position w:val="-32"/>
        </w:rPr>
        <w:t xml:space="preserve"> = </w:t>
      </w:r>
      <w:r w:rsidR="00E815E8" w:rsidRPr="0026401D">
        <w:rPr>
          <w:i/>
          <w:position w:val="-32"/>
        </w:rPr>
        <w:t>F/σ</w:t>
      </w:r>
      <w:r w:rsidR="00E815E8">
        <w:rPr>
          <w:position w:val="-32"/>
        </w:rPr>
        <w:t xml:space="preserve"> =</w:t>
      </w:r>
      <w:r w:rsidR="0026401D">
        <w:rPr>
          <w:position w:val="-32"/>
        </w:rPr>
        <w:t xml:space="preserve"> 0.785</w:t>
      </w:r>
      <w:r w:rsidR="0026401D" w:rsidRPr="0026401D">
        <w:rPr>
          <w:b/>
          <w:position w:val="-32"/>
          <w:vertAlign w:val="superscript"/>
        </w:rPr>
        <w:t>.</w:t>
      </w:r>
      <w:r w:rsidR="0026401D">
        <w:rPr>
          <w:position w:val="-32"/>
        </w:rPr>
        <w:t>10</w:t>
      </w:r>
      <w:r w:rsidR="0026401D" w:rsidRPr="0026401D">
        <w:rPr>
          <w:position w:val="-32"/>
          <w:vertAlign w:val="superscript"/>
        </w:rPr>
        <w:t>8</w:t>
      </w:r>
      <w:r w:rsidR="0026401D">
        <w:rPr>
          <w:position w:val="-32"/>
        </w:rPr>
        <w:t>/5</w:t>
      </w:r>
      <w:r w:rsidR="0026401D" w:rsidRPr="0026401D">
        <w:rPr>
          <w:b/>
          <w:position w:val="-32"/>
          <w:vertAlign w:val="superscript"/>
        </w:rPr>
        <w:t>.</w:t>
      </w:r>
      <w:r w:rsidR="0026401D">
        <w:rPr>
          <w:position w:val="-32"/>
        </w:rPr>
        <w:t>10</w:t>
      </w:r>
      <w:r w:rsidR="0026401D" w:rsidRPr="0026401D">
        <w:rPr>
          <w:position w:val="-32"/>
          <w:vertAlign w:val="superscript"/>
        </w:rPr>
        <w:t>8</w:t>
      </w:r>
      <w:r w:rsidR="0026401D">
        <w:rPr>
          <w:position w:val="-32"/>
        </w:rPr>
        <w:t xml:space="preserve"> =0.157 m</w:t>
      </w:r>
      <w:r w:rsidR="0026401D" w:rsidRPr="0026401D">
        <w:rPr>
          <w:position w:val="-32"/>
          <w:vertAlign w:val="superscript"/>
        </w:rPr>
        <w:t>2</w:t>
      </w:r>
      <w:r w:rsidR="0026401D">
        <w:rPr>
          <w:position w:val="-32"/>
        </w:rPr>
        <w:t xml:space="preserve">. The thickness of sphere wall is </w:t>
      </w:r>
      <w:r w:rsidR="0026401D" w:rsidRPr="00B21FEF">
        <w:rPr>
          <w:i/>
          <w:position w:val="-32"/>
        </w:rPr>
        <w:t>δ = S</w:t>
      </w:r>
      <w:r w:rsidR="00B21FEF" w:rsidRPr="00B21FEF">
        <w:rPr>
          <w:i/>
          <w:position w:val="-32"/>
          <w:vertAlign w:val="subscript"/>
        </w:rPr>
        <w:t>r</w:t>
      </w:r>
      <w:r w:rsidR="00B21FEF" w:rsidRPr="00B21FEF">
        <w:rPr>
          <w:i/>
          <w:position w:val="-32"/>
        </w:rPr>
        <w:t>/2πr</w:t>
      </w:r>
      <w:r w:rsidR="00B21FEF">
        <w:rPr>
          <w:position w:val="-32"/>
        </w:rPr>
        <w:t xml:space="preserve"> = 0.157/2</w:t>
      </w:r>
      <w:r w:rsidR="00B21FEF" w:rsidRPr="00B21FEF">
        <w:rPr>
          <w:b/>
          <w:position w:val="-32"/>
          <w:vertAlign w:val="superscript"/>
        </w:rPr>
        <w:t>.</w:t>
      </w:r>
      <w:r w:rsidR="00B21FEF">
        <w:rPr>
          <w:position w:val="-32"/>
        </w:rPr>
        <w:t>3.14</w:t>
      </w:r>
      <w:r w:rsidR="00B21FEF" w:rsidRPr="00B21FEF">
        <w:rPr>
          <w:b/>
          <w:position w:val="-32"/>
          <w:vertAlign w:val="superscript"/>
        </w:rPr>
        <w:t>.</w:t>
      </w:r>
      <w:r w:rsidR="00B21FEF">
        <w:rPr>
          <w:position w:val="-32"/>
        </w:rPr>
        <w:t xml:space="preserve">0.5 = 0.05 m. Mass of sphere is </w:t>
      </w:r>
      <w:r w:rsidR="00B21FEF" w:rsidRPr="00B21FEF">
        <w:rPr>
          <w:i/>
          <w:position w:val="-32"/>
        </w:rPr>
        <w:t>M</w:t>
      </w:r>
      <w:r w:rsidR="00B21FEF" w:rsidRPr="00B21FEF">
        <w:rPr>
          <w:i/>
          <w:position w:val="-32"/>
          <w:vertAlign w:val="subscript"/>
        </w:rPr>
        <w:t>c</w:t>
      </w:r>
      <w:r w:rsidR="00C64B42">
        <w:rPr>
          <w:i/>
          <w:position w:val="-32"/>
        </w:rPr>
        <w:t>≈</w:t>
      </w:r>
      <w:r w:rsidR="00B21FEF" w:rsidRPr="00B21FEF">
        <w:rPr>
          <w:i/>
          <w:position w:val="-32"/>
        </w:rPr>
        <w:t>γS</w:t>
      </w:r>
      <w:r w:rsidR="00B21FEF" w:rsidRPr="00B21FEF">
        <w:rPr>
          <w:i/>
          <w:position w:val="-32"/>
          <w:vertAlign w:val="subscript"/>
        </w:rPr>
        <w:t>s</w:t>
      </w:r>
      <w:r w:rsidR="00B21FEF" w:rsidRPr="00B21FEF">
        <w:rPr>
          <w:i/>
          <w:position w:val="-32"/>
        </w:rPr>
        <w:t>δ</w:t>
      </w:r>
      <w:r w:rsidR="00B21FEF">
        <w:rPr>
          <w:position w:val="-32"/>
        </w:rPr>
        <w:t xml:space="preserve"> = 7800</w:t>
      </w:r>
      <w:r w:rsidR="00B21FEF" w:rsidRPr="00B21FEF">
        <w:rPr>
          <w:b/>
          <w:position w:val="-32"/>
          <w:vertAlign w:val="superscript"/>
        </w:rPr>
        <w:t>.</w:t>
      </w:r>
      <w:r w:rsidR="00B21FEF">
        <w:rPr>
          <w:position w:val="-32"/>
        </w:rPr>
        <w:t>4.536</w:t>
      </w:r>
      <w:r w:rsidR="00B21FEF" w:rsidRPr="00B21FEF">
        <w:rPr>
          <w:b/>
          <w:position w:val="-32"/>
          <w:vertAlign w:val="superscript"/>
        </w:rPr>
        <w:t>.</w:t>
      </w:r>
      <w:r w:rsidR="00B21FEF">
        <w:rPr>
          <w:position w:val="-32"/>
        </w:rPr>
        <w:t>0.05 = 1769 kg.</w:t>
      </w:r>
      <w:r w:rsidR="000742E7">
        <w:rPr>
          <w:position w:val="-32"/>
        </w:rPr>
        <w:t xml:space="preserve"> Here </w:t>
      </w:r>
      <w:r w:rsidR="000742E7" w:rsidRPr="000742E7">
        <w:rPr>
          <w:i/>
          <w:position w:val="-32"/>
        </w:rPr>
        <w:t>S</w:t>
      </w:r>
      <w:r w:rsidR="000742E7" w:rsidRPr="00171345">
        <w:rPr>
          <w:i/>
          <w:position w:val="-32"/>
          <w:vertAlign w:val="subscript"/>
        </w:rPr>
        <w:t>s</w:t>
      </w:r>
      <w:r w:rsidR="001D3CCD">
        <w:rPr>
          <w:i/>
          <w:position w:val="-32"/>
          <w:vertAlign w:val="subscript"/>
        </w:rPr>
        <w:t xml:space="preserve"> </w:t>
      </w:r>
      <w:r w:rsidR="004769B9">
        <w:rPr>
          <w:position w:val="-32"/>
        </w:rPr>
        <w:t>is average</w:t>
      </w:r>
      <w:r w:rsidR="00D43FCF">
        <w:rPr>
          <w:position w:val="-32"/>
        </w:rPr>
        <w:t xml:space="preserve"> </w:t>
      </w:r>
      <w:r w:rsidR="000742E7">
        <w:rPr>
          <w:position w:val="-32"/>
        </w:rPr>
        <w:t>surface of sphere.</w:t>
      </w:r>
    </w:p>
    <w:p w:rsidR="005C6106" w:rsidRDefault="00C817F6" w:rsidP="005C6106">
      <w:pPr>
        <w:rPr>
          <w:position w:val="-32"/>
        </w:rPr>
      </w:pPr>
      <w:r>
        <w:rPr>
          <w:position w:val="-32"/>
        </w:rPr>
        <w:t xml:space="preserve">  </w:t>
      </w:r>
      <w:r w:rsidR="00D80583">
        <w:rPr>
          <w:position w:val="-32"/>
        </w:rPr>
        <w:t>If we use the more</w:t>
      </w:r>
      <w:r w:rsidR="004769B9">
        <w:rPr>
          <w:position w:val="-32"/>
        </w:rPr>
        <w:t xml:space="preserve"> </w:t>
      </w:r>
      <w:r w:rsidR="00D80583">
        <w:rPr>
          <w:position w:val="-32"/>
        </w:rPr>
        <w:t>strong material for sphere wall, for example</w:t>
      </w:r>
      <w:r w:rsidR="0040059F">
        <w:rPr>
          <w:position w:val="-32"/>
        </w:rPr>
        <w:t>: 1µm iro</w:t>
      </w:r>
      <w:r w:rsidR="000742E7">
        <w:rPr>
          <w:position w:val="-32"/>
        </w:rPr>
        <w:t>n whisker having safety tensile</w:t>
      </w:r>
    </w:p>
    <w:p w:rsidR="005F77E3" w:rsidRDefault="0040059F">
      <w:pPr>
        <w:rPr>
          <w:position w:val="-32"/>
        </w:rPr>
      </w:pPr>
      <w:r>
        <w:rPr>
          <w:position w:val="-32"/>
        </w:rPr>
        <w:t xml:space="preserve">stress  </w:t>
      </w:r>
      <w:r w:rsidRPr="000A1363">
        <w:rPr>
          <w:i/>
          <w:position w:val="-32"/>
        </w:rPr>
        <w:t>σ</w:t>
      </w:r>
      <w:r>
        <w:rPr>
          <w:position w:val="-32"/>
        </w:rPr>
        <w:t xml:space="preserve"> ≈ 400 kg/mm</w:t>
      </w:r>
      <w:r w:rsidRPr="00EE1634">
        <w:rPr>
          <w:position w:val="-32"/>
          <w:vertAlign w:val="superscript"/>
        </w:rPr>
        <w:t>2</w:t>
      </w:r>
      <w:r>
        <w:rPr>
          <w:position w:val="-32"/>
        </w:rPr>
        <w:t>= 4</w:t>
      </w:r>
      <w:r w:rsidRPr="0026401D">
        <w:rPr>
          <w:b/>
          <w:position w:val="-32"/>
          <w:vertAlign w:val="superscript"/>
        </w:rPr>
        <w:t>.</w:t>
      </w:r>
      <w:r>
        <w:rPr>
          <w:position w:val="-32"/>
        </w:rPr>
        <w:t>10</w:t>
      </w:r>
      <w:r>
        <w:rPr>
          <w:position w:val="-32"/>
          <w:vertAlign w:val="superscript"/>
        </w:rPr>
        <w:t>9</w:t>
      </w:r>
      <w:r>
        <w:rPr>
          <w:position w:val="-32"/>
        </w:rPr>
        <w:t xml:space="preserve">  N/m</w:t>
      </w:r>
      <w:r w:rsidRPr="000A1363">
        <w:rPr>
          <w:position w:val="-32"/>
          <w:vertAlign w:val="superscript"/>
        </w:rPr>
        <w:t>2</w:t>
      </w:r>
      <w:r>
        <w:rPr>
          <w:position w:val="-32"/>
        </w:rPr>
        <w:t>, we decrease the sphere</w:t>
      </w:r>
      <w:r w:rsidR="00A36D4B">
        <w:rPr>
          <w:position w:val="-32"/>
        </w:rPr>
        <w:t>’s</w:t>
      </w:r>
      <w:r>
        <w:rPr>
          <w:position w:val="-32"/>
        </w:rPr>
        <w:t xml:space="preserve"> mass </w:t>
      </w:r>
      <w:r w:rsidR="00A36D4B">
        <w:rPr>
          <w:position w:val="-32"/>
        </w:rPr>
        <w:t>by</w:t>
      </w:r>
      <w:r w:rsidR="001D3CCD">
        <w:rPr>
          <w:position w:val="-32"/>
        </w:rPr>
        <w:t xml:space="preserve"> </w:t>
      </w:r>
      <w:r w:rsidR="00CE1C9C">
        <w:rPr>
          <w:position w:val="-32"/>
        </w:rPr>
        <w:t>4</w:t>
      </w:r>
      <w:r>
        <w:rPr>
          <w:position w:val="-32"/>
        </w:rPr>
        <w:t xml:space="preserve"> – 8 times.</w:t>
      </w:r>
      <w:r w:rsidR="0012593E">
        <w:rPr>
          <w:position w:val="-32"/>
        </w:rPr>
        <w:t xml:space="preserve"> </w:t>
      </w:r>
      <w:r w:rsidR="00894959">
        <w:rPr>
          <w:position w:val="-32"/>
        </w:rPr>
        <w:t>We can also make the sphere wall from composite materials (example: an artifi</w:t>
      </w:r>
      <w:r w:rsidR="00A36D4B">
        <w:rPr>
          <w:position w:val="-32"/>
        </w:rPr>
        <w:t>c</w:t>
      </w:r>
      <w:r w:rsidR="00894959">
        <w:rPr>
          <w:position w:val="-32"/>
        </w:rPr>
        <w:t xml:space="preserve">ial fiber carbon or glass having </w:t>
      </w:r>
      <w:r w:rsidR="00C17E72">
        <w:rPr>
          <w:position w:val="-32"/>
        </w:rPr>
        <w:t xml:space="preserve">safety stress </w:t>
      </w:r>
      <w:r w:rsidR="00894959" w:rsidRPr="00C17E72">
        <w:rPr>
          <w:position w:val="-32"/>
        </w:rPr>
        <w:t xml:space="preserve">σ </w:t>
      </w:r>
      <w:r w:rsidR="00894959">
        <w:rPr>
          <w:position w:val="-32"/>
        </w:rPr>
        <w:t>≈ 100 ÷ 150 kg/mm</w:t>
      </w:r>
      <w:r w:rsidR="00894959" w:rsidRPr="00EE1634">
        <w:rPr>
          <w:position w:val="-32"/>
          <w:vertAlign w:val="superscript"/>
        </w:rPr>
        <w:t>2</w:t>
      </w:r>
      <w:r w:rsidR="00894959">
        <w:rPr>
          <w:position w:val="-32"/>
        </w:rPr>
        <w:t xml:space="preserve"> and density</w:t>
      </w:r>
      <w:r w:rsidR="0012593E">
        <w:rPr>
          <w:position w:val="-32"/>
        </w:rPr>
        <w:t xml:space="preserve"> </w:t>
      </w:r>
      <w:r w:rsidR="00894959">
        <w:rPr>
          <w:position w:val="-32"/>
        </w:rPr>
        <w:t xml:space="preserve"> </w:t>
      </w:r>
      <w:r w:rsidR="00894959" w:rsidRPr="00C17E72">
        <w:rPr>
          <w:i/>
          <w:position w:val="-32"/>
        </w:rPr>
        <w:t>γ</w:t>
      </w:r>
      <w:r w:rsidR="00894959">
        <w:rPr>
          <w:position w:val="-32"/>
        </w:rPr>
        <w:t xml:space="preserve"> = 1500 ÷ 2700 </w:t>
      </w:r>
      <w:r w:rsidR="00C17E72">
        <w:rPr>
          <w:position w:val="-32"/>
        </w:rPr>
        <w:t>kg/m</w:t>
      </w:r>
      <w:r w:rsidR="00C17E72" w:rsidRPr="00C17E72">
        <w:rPr>
          <w:position w:val="-32"/>
          <w:vertAlign w:val="superscript"/>
        </w:rPr>
        <w:t>3</w:t>
      </w:r>
      <w:r w:rsidR="007D6FE9">
        <w:rPr>
          <w:position w:val="-32"/>
        </w:rPr>
        <w:t>).</w:t>
      </w:r>
      <w:r w:rsidR="0075747A">
        <w:rPr>
          <w:position w:val="-32"/>
        </w:rPr>
        <w:br/>
      </w:r>
      <w:r w:rsidR="00C817F6">
        <w:rPr>
          <w:position w:val="-32"/>
        </w:rPr>
        <w:t xml:space="preserve">  </w:t>
      </w:r>
      <w:r w:rsidR="0075747A">
        <w:rPr>
          <w:position w:val="-32"/>
        </w:rPr>
        <w:t>6</w:t>
      </w:r>
      <w:r w:rsidR="00C24A4C">
        <w:rPr>
          <w:position w:val="-32"/>
        </w:rPr>
        <w:t xml:space="preserve">. </w:t>
      </w:r>
      <w:r w:rsidR="00C24A4C" w:rsidRPr="00CE1C9C">
        <w:rPr>
          <w:i/>
          <w:position w:val="-32"/>
        </w:rPr>
        <w:t xml:space="preserve">Cooling the sphere by </w:t>
      </w:r>
      <w:r w:rsidR="0012593E" w:rsidRPr="00CE1C9C">
        <w:rPr>
          <w:i/>
          <w:position w:val="-32"/>
        </w:rPr>
        <w:t>water.</w:t>
      </w:r>
      <w:r w:rsidR="0012593E">
        <w:rPr>
          <w:position w:val="-32"/>
        </w:rPr>
        <w:t xml:space="preserve"> If</w:t>
      </w:r>
      <w:r w:rsidR="00C17E72">
        <w:rPr>
          <w:position w:val="-32"/>
        </w:rPr>
        <w:t xml:space="preserve"> explosion</w:t>
      </w:r>
      <w:r w:rsidR="00171345">
        <w:rPr>
          <w:position w:val="-32"/>
        </w:rPr>
        <w:t>s are very fr</w:t>
      </w:r>
      <w:r w:rsidR="00A36D4B">
        <w:rPr>
          <w:position w:val="-32"/>
        </w:rPr>
        <w:t>equent</w:t>
      </w:r>
      <w:r w:rsidR="00171345">
        <w:rPr>
          <w:position w:val="-32"/>
        </w:rPr>
        <w:t>, we</w:t>
      </w:r>
      <w:r w:rsidR="00A36D4B">
        <w:rPr>
          <w:position w:val="-32"/>
        </w:rPr>
        <w:t xml:space="preserve"> then</w:t>
      </w:r>
      <w:r w:rsidR="00171345">
        <w:rPr>
          <w:position w:val="-32"/>
        </w:rPr>
        <w:t xml:space="preserve"> can decrease</w:t>
      </w:r>
      <w:r w:rsidR="00C17E72">
        <w:rPr>
          <w:position w:val="-32"/>
        </w:rPr>
        <w:t xml:space="preserve"> the </w:t>
      </w:r>
      <w:r w:rsidR="00D43FCF">
        <w:rPr>
          <w:position w:val="-32"/>
        </w:rPr>
        <w:t xml:space="preserve">wall or/and </w:t>
      </w:r>
      <w:r w:rsidR="00C17E72">
        <w:rPr>
          <w:position w:val="-32"/>
        </w:rPr>
        <w:t>gas temperature by injection of the</w:t>
      </w:r>
      <w:r w:rsidR="00A36D4B">
        <w:rPr>
          <w:position w:val="-32"/>
        </w:rPr>
        <w:t xml:space="preserve"> chilled or room-temperature</w:t>
      </w:r>
      <w:r w:rsidR="00C17E72">
        <w:rPr>
          <w:position w:val="-32"/>
        </w:rPr>
        <w:t xml:space="preserve"> water. The water also protect</w:t>
      </w:r>
      <w:r w:rsidR="00A36D4B">
        <w:rPr>
          <w:position w:val="-32"/>
        </w:rPr>
        <w:t>s</w:t>
      </w:r>
      <w:r w:rsidR="00C17E72">
        <w:rPr>
          <w:position w:val="-32"/>
        </w:rPr>
        <w:t xml:space="preserve"> our inst</w:t>
      </w:r>
      <w:r w:rsidR="00A36D4B">
        <w:rPr>
          <w:position w:val="-32"/>
        </w:rPr>
        <w:t>a</w:t>
      </w:r>
      <w:r w:rsidR="00C17E72">
        <w:rPr>
          <w:position w:val="-32"/>
        </w:rPr>
        <w:t>llation from high energy protons</w:t>
      </w:r>
      <w:r w:rsidR="00DD1210">
        <w:rPr>
          <w:position w:val="-32"/>
        </w:rPr>
        <w:t xml:space="preserve"> </w:t>
      </w:r>
      <w:r w:rsidR="00A36D4B">
        <w:rPr>
          <w:position w:val="-32"/>
        </w:rPr>
        <w:t>in other words, it behaves as a shielding materials</w:t>
      </w:r>
      <w:r w:rsidR="00C17E72">
        <w:rPr>
          <w:position w:val="-32"/>
        </w:rPr>
        <w:t>.</w:t>
      </w:r>
    </w:p>
    <w:p w:rsidR="005F77E3" w:rsidRDefault="00C17E72">
      <w:pPr>
        <w:rPr>
          <w:position w:val="-32"/>
        </w:rPr>
      </w:pPr>
      <w:r>
        <w:rPr>
          <w:position w:val="-32"/>
        </w:rPr>
        <w:lastRenderedPageBreak/>
        <w:t xml:space="preserve">  Let us  estimate the amount of water which </w:t>
      </w:r>
      <w:r w:rsidR="00F70B37">
        <w:rPr>
          <w:position w:val="-32"/>
        </w:rPr>
        <w:t>decre</w:t>
      </w:r>
      <w:r w:rsidR="00A36D4B">
        <w:rPr>
          <w:position w:val="-32"/>
        </w:rPr>
        <w:t>a</w:t>
      </w:r>
      <w:r w:rsidR="00F70B37">
        <w:rPr>
          <w:position w:val="-32"/>
        </w:rPr>
        <w:t>ses the temperature and pressure of gas (</w:t>
      </w:r>
      <w:r w:rsidR="00C93F2A">
        <w:rPr>
          <w:position w:val="-32"/>
        </w:rPr>
        <w:t xml:space="preserve">at </w:t>
      </w:r>
      <w:r w:rsidR="00F70B37">
        <w:rPr>
          <w:position w:val="-32"/>
        </w:rPr>
        <w:t>most s</w:t>
      </w:r>
      <w:r w:rsidR="00A36D4B">
        <w:rPr>
          <w:position w:val="-32"/>
        </w:rPr>
        <w:t>t</w:t>
      </w:r>
      <w:r w:rsidR="00F70B37">
        <w:rPr>
          <w:position w:val="-32"/>
        </w:rPr>
        <w:t>eam</w:t>
      </w:r>
      <w:r w:rsidR="00C93F2A">
        <w:rPr>
          <w:position w:val="-32"/>
        </w:rPr>
        <w:t xml:space="preserve"> H</w:t>
      </w:r>
      <w:r w:rsidR="00C93F2A" w:rsidRPr="00C93F2A">
        <w:rPr>
          <w:position w:val="-32"/>
          <w:vertAlign w:val="subscript"/>
        </w:rPr>
        <w:t>2</w:t>
      </w:r>
      <w:r w:rsidR="00C93F2A">
        <w:rPr>
          <w:position w:val="-32"/>
        </w:rPr>
        <w:t>O</w:t>
      </w:r>
      <w:r w:rsidR="00F70B37">
        <w:rPr>
          <w:position w:val="-32"/>
        </w:rPr>
        <w:t>)</w:t>
      </w:r>
      <w:r w:rsidR="00DD1210">
        <w:rPr>
          <w:position w:val="-32"/>
        </w:rPr>
        <w:t xml:space="preserve"> </w:t>
      </w:r>
      <w:r w:rsidR="00C93F2A">
        <w:rPr>
          <w:position w:val="-32"/>
        </w:rPr>
        <w:t>i</w:t>
      </w:r>
      <w:r w:rsidR="000D15C7">
        <w:rPr>
          <w:position w:val="-32"/>
        </w:rPr>
        <w:t xml:space="preserve">nto sphere </w:t>
      </w:r>
      <w:r w:rsidR="00F70B37">
        <w:rPr>
          <w:position w:val="-32"/>
        </w:rPr>
        <w:t>for m</w:t>
      </w:r>
      <w:r w:rsidR="000D15C7">
        <w:rPr>
          <w:position w:val="-32"/>
        </w:rPr>
        <w:t>agnitudes acce</w:t>
      </w:r>
      <w:r w:rsidR="00D43FCF">
        <w:rPr>
          <w:position w:val="-32"/>
        </w:rPr>
        <w:t>pt</w:t>
      </w:r>
      <w:r w:rsidR="000D15C7">
        <w:rPr>
          <w:position w:val="-32"/>
        </w:rPr>
        <w:t>able for current steam turbines</w:t>
      </w:r>
      <w:r w:rsidR="00C93F2A">
        <w:rPr>
          <w:position w:val="-32"/>
        </w:rPr>
        <w:t xml:space="preserve">: </w:t>
      </w:r>
      <w:r w:rsidR="00C93F2A" w:rsidRPr="00C93F2A">
        <w:rPr>
          <w:i/>
          <w:position w:val="-32"/>
        </w:rPr>
        <w:t>T</w:t>
      </w:r>
      <w:r w:rsidR="00C93F2A">
        <w:rPr>
          <w:position w:val="-32"/>
        </w:rPr>
        <w:t xml:space="preserve"> = 400</w:t>
      </w:r>
      <w:r w:rsidR="00C93F2A" w:rsidRPr="00C93F2A">
        <w:rPr>
          <w:position w:val="-32"/>
          <w:vertAlign w:val="superscript"/>
        </w:rPr>
        <w:t>o</w:t>
      </w:r>
      <w:r w:rsidR="00C93F2A">
        <w:rPr>
          <w:position w:val="-32"/>
        </w:rPr>
        <w:t>C = 672 K.</w:t>
      </w:r>
      <w:r w:rsidR="00EA0BAF">
        <w:rPr>
          <w:position w:val="-32"/>
        </w:rPr>
        <w:t xml:space="preserve"> The </w:t>
      </w:r>
      <w:r w:rsidR="00D508C5">
        <w:rPr>
          <w:position w:val="-32"/>
        </w:rPr>
        <w:t>critical p</w:t>
      </w:r>
      <w:r w:rsidR="001C5559">
        <w:rPr>
          <w:position w:val="-32"/>
        </w:rPr>
        <w:t>o</w:t>
      </w:r>
      <w:r w:rsidR="00D508C5">
        <w:rPr>
          <w:position w:val="-32"/>
        </w:rPr>
        <w:t>int of water (t</w:t>
      </w:r>
      <w:r w:rsidR="001C5559">
        <w:rPr>
          <w:position w:val="-32"/>
        </w:rPr>
        <w:t>riple</w:t>
      </w:r>
      <w:r w:rsidR="00D508C5">
        <w:rPr>
          <w:position w:val="-32"/>
        </w:rPr>
        <w:t xml:space="preserve"> point) is </w:t>
      </w:r>
      <w:r w:rsidR="00D508C5" w:rsidRPr="00D508C5">
        <w:rPr>
          <w:i/>
          <w:position w:val="-32"/>
        </w:rPr>
        <w:t>T</w:t>
      </w:r>
      <w:r w:rsidR="00D508C5">
        <w:rPr>
          <w:position w:val="-32"/>
        </w:rPr>
        <w:t xml:space="preserve"> = 273</w:t>
      </w:r>
      <w:r w:rsidR="00D508C5" w:rsidRPr="00D508C5">
        <w:rPr>
          <w:position w:val="-32"/>
          <w:vertAlign w:val="superscript"/>
        </w:rPr>
        <w:t>o</w:t>
      </w:r>
      <w:r w:rsidR="00D508C5">
        <w:rPr>
          <w:position w:val="-32"/>
        </w:rPr>
        <w:t xml:space="preserve">C,  </w:t>
      </w:r>
      <w:r w:rsidR="00D508C5" w:rsidRPr="00D508C5">
        <w:rPr>
          <w:i/>
          <w:position w:val="-32"/>
        </w:rPr>
        <w:t>p</w:t>
      </w:r>
      <w:r w:rsidR="00D508C5">
        <w:rPr>
          <w:position w:val="-32"/>
        </w:rPr>
        <w:t xml:space="preserve"> = 22 MPa.</w:t>
      </w:r>
    </w:p>
    <w:p w:rsidR="005F77E3" w:rsidRDefault="007D6832">
      <w:pPr>
        <w:rPr>
          <w:position w:val="-32"/>
        </w:rPr>
      </w:pPr>
      <w:r>
        <w:rPr>
          <w:position w:val="-32"/>
        </w:rPr>
        <w:t xml:space="preserve">  Heating 1 kg water from </w:t>
      </w:r>
      <w:r w:rsidR="00C93F2A">
        <w:rPr>
          <w:position w:val="-32"/>
        </w:rPr>
        <w:t>20</w:t>
      </w:r>
      <w:r w:rsidR="00C93F2A" w:rsidRPr="00C93F2A">
        <w:rPr>
          <w:position w:val="-32"/>
          <w:vertAlign w:val="superscript"/>
        </w:rPr>
        <w:t>o</w:t>
      </w:r>
      <w:r w:rsidR="00C93F2A">
        <w:rPr>
          <w:position w:val="-32"/>
        </w:rPr>
        <w:t>C to 100</w:t>
      </w:r>
      <w:r w:rsidR="00C93F2A" w:rsidRPr="00C93F2A">
        <w:rPr>
          <w:position w:val="-32"/>
          <w:vertAlign w:val="superscript"/>
        </w:rPr>
        <w:t>o</w:t>
      </w:r>
      <w:r w:rsidR="00C93F2A">
        <w:rPr>
          <w:position w:val="-32"/>
        </w:rPr>
        <w:t>C request</w:t>
      </w:r>
      <w:r w:rsidR="006344C7">
        <w:rPr>
          <w:position w:val="-32"/>
        </w:rPr>
        <w:t>s energy</w:t>
      </w:r>
      <w:r w:rsidR="002105FB">
        <w:rPr>
          <w:position w:val="-32"/>
        </w:rPr>
        <w:t xml:space="preserve"> </w:t>
      </w:r>
      <w:r w:rsidR="00C93F2A" w:rsidRPr="00C93F2A">
        <w:rPr>
          <w:i/>
          <w:position w:val="-32"/>
        </w:rPr>
        <w:t>E = C</w:t>
      </w:r>
      <w:r w:rsidR="00C93F2A" w:rsidRPr="00C93F2A">
        <w:rPr>
          <w:i/>
          <w:position w:val="-32"/>
          <w:vertAlign w:val="subscript"/>
        </w:rPr>
        <w:t>p</w:t>
      </w:r>
      <w:r w:rsidR="00C93F2A" w:rsidRPr="00C93F2A">
        <w:rPr>
          <w:i/>
          <w:position w:val="-32"/>
        </w:rPr>
        <w:t>ΔT</w:t>
      </w:r>
      <w:r w:rsidR="00C93F2A">
        <w:rPr>
          <w:position w:val="-32"/>
        </w:rPr>
        <w:t xml:space="preserve"> = 4.19</w:t>
      </w:r>
      <w:r w:rsidR="00C93F2A" w:rsidRPr="00C93F2A">
        <w:rPr>
          <w:b/>
          <w:position w:val="-32"/>
          <w:vertAlign w:val="superscript"/>
        </w:rPr>
        <w:t>.</w:t>
      </w:r>
      <w:r w:rsidR="00C93F2A">
        <w:rPr>
          <w:position w:val="-32"/>
        </w:rPr>
        <w:t xml:space="preserve">80 = 333 kJ, </w:t>
      </w:r>
      <w:r w:rsidR="0061039C">
        <w:rPr>
          <w:position w:val="-32"/>
        </w:rPr>
        <w:t xml:space="preserve">evaporation </w:t>
      </w:r>
      <w:r w:rsidR="0061039C">
        <w:rPr>
          <w:position w:val="-32"/>
          <w:lang w:val="ru-RU"/>
        </w:rPr>
        <w:t xml:space="preserve"> </w:t>
      </w:r>
      <w:r w:rsidR="00C93F2A">
        <w:rPr>
          <w:position w:val="-32"/>
        </w:rPr>
        <w:t xml:space="preserve">– </w:t>
      </w:r>
      <w:r w:rsidR="00C93F2A" w:rsidRPr="00C93F2A">
        <w:rPr>
          <w:i/>
          <w:position w:val="-32"/>
        </w:rPr>
        <w:t>r</w:t>
      </w:r>
      <w:r w:rsidR="00C93F2A">
        <w:rPr>
          <w:position w:val="-32"/>
        </w:rPr>
        <w:t xml:space="preserve"> = 2260 kJ, </w:t>
      </w:r>
      <w:r w:rsidR="006344C7">
        <w:rPr>
          <w:position w:val="-32"/>
        </w:rPr>
        <w:t>h</w:t>
      </w:r>
      <w:r w:rsidR="00C93F2A">
        <w:rPr>
          <w:position w:val="-32"/>
        </w:rPr>
        <w:t xml:space="preserve">eating of steam </w:t>
      </w:r>
      <w:r w:rsidR="006344C7">
        <w:rPr>
          <w:position w:val="-32"/>
        </w:rPr>
        <w:t>up 400</w:t>
      </w:r>
      <w:r w:rsidR="006344C7" w:rsidRPr="006344C7">
        <w:rPr>
          <w:position w:val="-32"/>
          <w:vertAlign w:val="superscript"/>
        </w:rPr>
        <w:t>o</w:t>
      </w:r>
      <w:r w:rsidR="006344C7">
        <w:rPr>
          <w:position w:val="-32"/>
        </w:rPr>
        <w:t xml:space="preserve">C -  </w:t>
      </w:r>
      <w:r w:rsidR="006344C7" w:rsidRPr="00C93F2A">
        <w:rPr>
          <w:i/>
          <w:position w:val="-32"/>
        </w:rPr>
        <w:t>E = C</w:t>
      </w:r>
      <w:r w:rsidR="006344C7" w:rsidRPr="00C93F2A">
        <w:rPr>
          <w:i/>
          <w:position w:val="-32"/>
          <w:vertAlign w:val="subscript"/>
        </w:rPr>
        <w:t>p</w:t>
      </w:r>
      <w:r w:rsidR="006344C7" w:rsidRPr="00C93F2A">
        <w:rPr>
          <w:i/>
          <w:position w:val="-32"/>
        </w:rPr>
        <w:t>ΔT</w:t>
      </w:r>
      <w:r w:rsidR="006344C7">
        <w:rPr>
          <w:position w:val="-32"/>
        </w:rPr>
        <w:t xml:space="preserve"> = 1.05</w:t>
      </w:r>
      <w:r w:rsidR="006344C7" w:rsidRPr="00C93F2A">
        <w:rPr>
          <w:b/>
          <w:position w:val="-32"/>
          <w:vertAlign w:val="superscript"/>
        </w:rPr>
        <w:t>.</w:t>
      </w:r>
      <w:r w:rsidR="006344C7" w:rsidRPr="00EA0BAF">
        <w:rPr>
          <w:position w:val="-32"/>
        </w:rPr>
        <w:t>30</w:t>
      </w:r>
      <w:r w:rsidR="006344C7">
        <w:rPr>
          <w:position w:val="-32"/>
        </w:rPr>
        <w:t xml:space="preserve">0 = 315 kJ. Total </w:t>
      </w:r>
      <w:r w:rsidR="002105FB">
        <w:rPr>
          <w:position w:val="-32"/>
        </w:rPr>
        <w:t>amount</w:t>
      </w:r>
      <w:r w:rsidR="006344C7">
        <w:rPr>
          <w:position w:val="-32"/>
        </w:rPr>
        <w:t xml:space="preserve"> of water heat energy is </w:t>
      </w:r>
      <w:r w:rsidR="006344C7" w:rsidRPr="006344C7">
        <w:rPr>
          <w:i/>
          <w:position w:val="-32"/>
        </w:rPr>
        <w:t>E</w:t>
      </w:r>
      <w:r w:rsidR="006344C7" w:rsidRPr="006344C7">
        <w:rPr>
          <w:i/>
          <w:position w:val="-32"/>
          <w:vertAlign w:val="subscript"/>
        </w:rPr>
        <w:t>w</w:t>
      </w:r>
      <w:r w:rsidR="006344C7">
        <w:rPr>
          <w:position w:val="-32"/>
        </w:rPr>
        <w:t xml:space="preserve"> = 333 + 2260 + 315 = 2908 kJ/kg. Total </w:t>
      </w:r>
      <w:r w:rsidR="003E23E1">
        <w:rPr>
          <w:position w:val="-32"/>
        </w:rPr>
        <w:t>mass</w:t>
      </w:r>
      <w:r w:rsidR="006344C7">
        <w:rPr>
          <w:position w:val="-32"/>
        </w:rPr>
        <w:t xml:space="preserve"> of water </w:t>
      </w:r>
      <w:r w:rsidR="003E23E1">
        <w:rPr>
          <w:position w:val="-32"/>
        </w:rPr>
        <w:t xml:space="preserve">for nuclear efficiency </w:t>
      </w:r>
      <w:r w:rsidR="003E23E1" w:rsidRPr="003E23E1">
        <w:rPr>
          <w:i/>
          <w:position w:val="-32"/>
        </w:rPr>
        <w:t>η</w:t>
      </w:r>
      <w:r w:rsidR="003E23E1">
        <w:rPr>
          <w:position w:val="-32"/>
        </w:rPr>
        <w:t xml:space="preserve"> = 1 </w:t>
      </w:r>
      <w:r w:rsidR="002105FB">
        <w:rPr>
          <w:position w:val="-32"/>
        </w:rPr>
        <w:t>equals</w:t>
      </w:r>
      <w:r w:rsidR="00DD1210">
        <w:rPr>
          <w:position w:val="-32"/>
        </w:rPr>
        <w:t xml:space="preserve"> </w:t>
      </w:r>
      <w:r w:rsidR="003E23E1" w:rsidRPr="003E23E1">
        <w:rPr>
          <w:i/>
          <w:position w:val="-32"/>
        </w:rPr>
        <w:t>M</w:t>
      </w:r>
      <w:r w:rsidR="003E23E1" w:rsidRPr="003E23E1">
        <w:rPr>
          <w:i/>
          <w:position w:val="-32"/>
          <w:vertAlign w:val="subscript"/>
        </w:rPr>
        <w:t>w</w:t>
      </w:r>
      <w:r w:rsidR="003E23E1" w:rsidRPr="003E23E1">
        <w:rPr>
          <w:i/>
          <w:position w:val="-32"/>
        </w:rPr>
        <w:t xml:space="preserve"> = E/E</w:t>
      </w:r>
      <w:r w:rsidR="003E23E1" w:rsidRPr="003E23E1">
        <w:rPr>
          <w:i/>
          <w:position w:val="-32"/>
          <w:vertAlign w:val="subscript"/>
        </w:rPr>
        <w:t>w</w:t>
      </w:r>
      <w:r w:rsidR="003E23E1">
        <w:rPr>
          <w:position w:val="-32"/>
        </w:rPr>
        <w:t xml:space="preserve"> = 3.4</w:t>
      </w:r>
      <w:r w:rsidR="003E23E1" w:rsidRPr="003E23E1">
        <w:rPr>
          <w:b/>
          <w:position w:val="-32"/>
          <w:vertAlign w:val="superscript"/>
        </w:rPr>
        <w:t>.</w:t>
      </w:r>
      <w:r w:rsidR="003E23E1">
        <w:rPr>
          <w:position w:val="-32"/>
        </w:rPr>
        <w:t>10</w:t>
      </w:r>
      <w:r w:rsidR="003E23E1" w:rsidRPr="003E23E1">
        <w:rPr>
          <w:position w:val="-32"/>
          <w:vertAlign w:val="superscript"/>
        </w:rPr>
        <w:t>8</w:t>
      </w:r>
      <w:r w:rsidR="003E23E1">
        <w:rPr>
          <w:position w:val="-32"/>
        </w:rPr>
        <w:t>/2.9</w:t>
      </w:r>
      <w:r w:rsidR="003E23E1" w:rsidRPr="003E23E1">
        <w:rPr>
          <w:position w:val="-32"/>
          <w:vertAlign w:val="superscript"/>
        </w:rPr>
        <w:t>.</w:t>
      </w:r>
      <w:r w:rsidR="003E23E1">
        <w:rPr>
          <w:position w:val="-32"/>
        </w:rPr>
        <w:t>10</w:t>
      </w:r>
      <w:r w:rsidR="003E23E1" w:rsidRPr="003E23E1">
        <w:rPr>
          <w:position w:val="-32"/>
          <w:vertAlign w:val="superscript"/>
        </w:rPr>
        <w:t>6</w:t>
      </w:r>
      <w:r w:rsidR="003E23E1">
        <w:rPr>
          <w:position w:val="-32"/>
        </w:rPr>
        <w:t xml:space="preserve"> = 117 kg. For </w:t>
      </w:r>
      <w:r w:rsidR="003E23E1" w:rsidRPr="003E23E1">
        <w:rPr>
          <w:i/>
          <w:position w:val="-32"/>
        </w:rPr>
        <w:t>η</w:t>
      </w:r>
      <w:r w:rsidR="003E23E1">
        <w:rPr>
          <w:position w:val="-32"/>
        </w:rPr>
        <w:t xml:space="preserve"> = 0.3 </w:t>
      </w:r>
      <w:r w:rsidR="003E23E1" w:rsidRPr="003E23E1">
        <w:rPr>
          <w:i/>
          <w:position w:val="-32"/>
        </w:rPr>
        <w:t>M</w:t>
      </w:r>
      <w:r w:rsidR="003E23E1" w:rsidRPr="003E23E1">
        <w:rPr>
          <w:i/>
          <w:position w:val="-32"/>
          <w:vertAlign w:val="subscript"/>
        </w:rPr>
        <w:t>w</w:t>
      </w:r>
      <w:r w:rsidR="003E23E1">
        <w:rPr>
          <w:position w:val="-32"/>
        </w:rPr>
        <w:t xml:space="preserve"> = 35 kg. The 2 – 3 cm of water </w:t>
      </w:r>
      <w:r w:rsidR="0012593E">
        <w:rPr>
          <w:position w:val="-32"/>
        </w:rPr>
        <w:t>thickness</w:t>
      </w:r>
      <w:r w:rsidR="003E23E1">
        <w:rPr>
          <w:position w:val="-32"/>
        </w:rPr>
        <w:t xml:space="preserve"> protect</w:t>
      </w:r>
      <w:r w:rsidR="00DE1136">
        <w:rPr>
          <w:position w:val="-32"/>
        </w:rPr>
        <w:t>s</w:t>
      </w:r>
      <w:r w:rsidR="003E23E1">
        <w:rPr>
          <w:position w:val="-32"/>
        </w:rPr>
        <w:t xml:space="preserve"> the instellation</w:t>
      </w:r>
      <w:r w:rsidR="0012593E">
        <w:rPr>
          <w:position w:val="-32"/>
        </w:rPr>
        <w:t xml:space="preserve"> </w:t>
      </w:r>
      <w:r w:rsidR="003E23E1">
        <w:rPr>
          <w:position w:val="-32"/>
        </w:rPr>
        <w:t>fron high energy of neutrons</w:t>
      </w:r>
      <w:r w:rsidR="00DE1136">
        <w:rPr>
          <w:position w:val="-32"/>
        </w:rPr>
        <w:t xml:space="preserve"> produced by reaction D+T</w:t>
      </w:r>
      <w:r w:rsidR="003E23E1">
        <w:rPr>
          <w:position w:val="-32"/>
        </w:rPr>
        <w:t>.</w:t>
      </w:r>
    </w:p>
    <w:p w:rsidR="005F77E3" w:rsidRDefault="00DE1136">
      <w:pPr>
        <w:rPr>
          <w:position w:val="-32"/>
        </w:rPr>
      </w:pPr>
      <w:r>
        <w:rPr>
          <w:position w:val="-32"/>
        </w:rPr>
        <w:t xml:space="preserve">  Unfortunately</w:t>
      </w:r>
      <w:r w:rsidR="001C5559">
        <w:rPr>
          <w:position w:val="-32"/>
        </w:rPr>
        <w:t>,</w:t>
      </w:r>
      <w:r>
        <w:rPr>
          <w:position w:val="-32"/>
        </w:rPr>
        <w:t xml:space="preserve"> the injection of water </w:t>
      </w:r>
      <w:r w:rsidR="0056635F">
        <w:rPr>
          <w:position w:val="-32"/>
        </w:rPr>
        <w:t xml:space="preserve">before decompressing </w:t>
      </w:r>
      <w:r>
        <w:rPr>
          <w:position w:val="-32"/>
        </w:rPr>
        <w:t>strong</w:t>
      </w:r>
      <w:r w:rsidR="001C5559">
        <w:rPr>
          <w:position w:val="-32"/>
        </w:rPr>
        <w:t>ly</w:t>
      </w:r>
      <w:r>
        <w:rPr>
          <w:position w:val="-32"/>
        </w:rPr>
        <w:t xml:space="preserve"> decreases the efficiency of inst</w:t>
      </w:r>
      <w:r w:rsidR="001C5559">
        <w:rPr>
          <w:position w:val="-32"/>
        </w:rPr>
        <w:t>a</w:t>
      </w:r>
      <w:r>
        <w:rPr>
          <w:position w:val="-32"/>
        </w:rPr>
        <w:t>llation.</w:t>
      </w:r>
    </w:p>
    <w:p w:rsidR="005F77E3" w:rsidRDefault="00C817F6">
      <w:pPr>
        <w:rPr>
          <w:position w:val="-32"/>
        </w:rPr>
      </w:pPr>
      <w:r>
        <w:rPr>
          <w:position w:val="-32"/>
        </w:rPr>
        <w:t xml:space="preserve">  </w:t>
      </w:r>
      <w:r w:rsidR="0075747A">
        <w:rPr>
          <w:position w:val="-32"/>
        </w:rPr>
        <w:t>7</w:t>
      </w:r>
      <w:r w:rsidR="00DE1136">
        <w:rPr>
          <w:position w:val="-32"/>
        </w:rPr>
        <w:t xml:space="preserve">. </w:t>
      </w:r>
      <w:r w:rsidR="00DE1136" w:rsidRPr="00DE1136">
        <w:rPr>
          <w:i/>
          <w:position w:val="-32"/>
        </w:rPr>
        <w:t>Run protons and heavy nuclear particles</w:t>
      </w:r>
      <w:r w:rsidR="00DE1136">
        <w:rPr>
          <w:position w:val="-32"/>
        </w:rPr>
        <w:t>.</w:t>
      </w:r>
      <w:r w:rsidR="002911B8">
        <w:rPr>
          <w:position w:val="-32"/>
        </w:rPr>
        <w:br/>
        <w:t>The physic directory by Kikoin, Moscow, 1975, p. 953 gives the following equation</w:t>
      </w:r>
      <w:r w:rsidR="00B27C46">
        <w:rPr>
          <w:position w:val="-32"/>
        </w:rPr>
        <w:t xml:space="preserve"> for running the protons and </w:t>
      </w:r>
      <w:r w:rsidR="008646C6">
        <w:rPr>
          <w:position w:val="-32"/>
        </w:rPr>
        <w:t xml:space="preserve">charged </w:t>
      </w:r>
      <w:r w:rsidR="0056635F">
        <w:rPr>
          <w:position w:val="-32"/>
        </w:rPr>
        <w:t>heavy particles inside</w:t>
      </w:r>
      <w:r w:rsidR="00B27C46">
        <w:rPr>
          <w:position w:val="-32"/>
        </w:rPr>
        <w:t xml:space="preserve"> gas</w:t>
      </w:r>
      <w:r w:rsidR="0003057D">
        <w:rPr>
          <w:position w:val="-32"/>
        </w:rPr>
        <w:t xml:space="preserve"> at pressure 1 atm</w:t>
      </w:r>
    </w:p>
    <w:p w:rsidR="005C6106" w:rsidRDefault="00126F3C" w:rsidP="005C6106">
      <w:pPr>
        <w:ind w:left="1440" w:firstLine="720"/>
        <w:rPr>
          <w:rFonts w:ascii="Arial" w:hAnsi="Arial" w:cs="Arial"/>
          <w:position w:val="-10"/>
          <w:sz w:val="20"/>
          <w:szCs w:val="20"/>
        </w:rPr>
      </w:pPr>
      <w:r w:rsidRPr="00B27C46">
        <w:rPr>
          <w:rFonts w:ascii="Arial" w:hAnsi="Arial" w:cs="Arial"/>
          <w:position w:val="-32"/>
          <w:sz w:val="20"/>
          <w:szCs w:val="20"/>
        </w:rPr>
        <w:object w:dxaOrig="2580" w:dyaOrig="760">
          <v:shape id="_x0000_i1056" type="#_x0000_t75" style="width:111.6pt;height:32.4pt" o:ole="">
            <v:imagedata r:id="rId81" o:title=""/>
          </v:shape>
          <o:OLEObject Type="Embed" ProgID="Equation.3" ShapeID="_x0000_i1056" DrawAspect="Content" ObjectID="_1497871319" r:id="rId82"/>
        </w:object>
      </w:r>
      <w:r w:rsidR="00D07A5C">
        <w:rPr>
          <w:rFonts w:ascii="Arial" w:hAnsi="Arial" w:cs="Arial"/>
          <w:position w:val="-10"/>
          <w:sz w:val="20"/>
          <w:szCs w:val="20"/>
        </w:rPr>
        <w:t>,</w:t>
      </w:r>
      <w:r w:rsidR="00D07A5C">
        <w:rPr>
          <w:rFonts w:ascii="Arial" w:hAnsi="Arial" w:cs="Arial"/>
          <w:position w:val="-10"/>
          <w:sz w:val="20"/>
          <w:szCs w:val="20"/>
        </w:rPr>
        <w:tab/>
      </w:r>
      <w:r w:rsidR="00D07A5C">
        <w:rPr>
          <w:rFonts w:ascii="Arial" w:hAnsi="Arial" w:cs="Arial"/>
          <w:position w:val="-10"/>
          <w:sz w:val="20"/>
          <w:szCs w:val="20"/>
        </w:rPr>
        <w:tab/>
      </w:r>
      <w:r w:rsidR="00D07A5C">
        <w:rPr>
          <w:rFonts w:ascii="Arial" w:hAnsi="Arial" w:cs="Arial"/>
          <w:position w:val="-10"/>
          <w:sz w:val="20"/>
          <w:szCs w:val="20"/>
        </w:rPr>
        <w:tab/>
      </w:r>
      <w:r w:rsidR="00D07A5C">
        <w:rPr>
          <w:rFonts w:ascii="Arial" w:hAnsi="Arial" w:cs="Arial"/>
          <w:position w:val="-10"/>
          <w:sz w:val="20"/>
          <w:szCs w:val="20"/>
        </w:rPr>
        <w:tab/>
      </w:r>
      <w:r w:rsidR="00D07A5C">
        <w:rPr>
          <w:rFonts w:ascii="Arial" w:hAnsi="Arial" w:cs="Arial"/>
          <w:position w:val="-10"/>
          <w:sz w:val="20"/>
          <w:szCs w:val="20"/>
        </w:rPr>
        <w:tab/>
        <w:t>(34</w:t>
      </w:r>
      <w:r>
        <w:rPr>
          <w:rFonts w:ascii="Arial" w:hAnsi="Arial" w:cs="Arial"/>
          <w:position w:val="-10"/>
          <w:sz w:val="20"/>
          <w:szCs w:val="20"/>
        </w:rPr>
        <w:t>)</w:t>
      </w:r>
    </w:p>
    <w:p w:rsidR="008646C6" w:rsidRDefault="00DD1210" w:rsidP="00917B0E">
      <w:pPr>
        <w:rPr>
          <w:position w:val="-10"/>
        </w:rPr>
      </w:pPr>
      <w:r w:rsidRPr="00126F3C">
        <w:rPr>
          <w:position w:val="-10"/>
        </w:rPr>
        <w:t>W</w:t>
      </w:r>
      <w:r w:rsidR="00126F3C" w:rsidRPr="00126F3C">
        <w:rPr>
          <w:position w:val="-10"/>
        </w:rPr>
        <w:t>here</w:t>
      </w:r>
      <w:r>
        <w:rPr>
          <w:position w:val="-10"/>
        </w:rPr>
        <w:t xml:space="preserve"> </w:t>
      </w:r>
      <w:r w:rsidR="00126F3C" w:rsidRPr="00126F3C">
        <w:rPr>
          <w:i/>
          <w:position w:val="-10"/>
        </w:rPr>
        <w:t>R</w:t>
      </w:r>
      <w:r w:rsidR="00126F3C" w:rsidRPr="00126F3C">
        <w:rPr>
          <w:i/>
          <w:position w:val="-10"/>
          <w:vertAlign w:val="subscript"/>
        </w:rPr>
        <w:t>x</w:t>
      </w:r>
      <w:r>
        <w:rPr>
          <w:i/>
          <w:position w:val="-10"/>
          <w:vertAlign w:val="subscript"/>
        </w:rPr>
        <w:t xml:space="preserve"> </w:t>
      </w:r>
      <w:r w:rsidR="00126F3C">
        <w:rPr>
          <w:position w:val="-10"/>
        </w:rPr>
        <w:t xml:space="preserve">is runof </w:t>
      </w:r>
      <w:r w:rsidR="008646C6">
        <w:rPr>
          <w:position w:val="-10"/>
        </w:rPr>
        <w:t xml:space="preserve">the </w:t>
      </w:r>
      <w:r w:rsidR="00126F3C">
        <w:rPr>
          <w:position w:val="-10"/>
        </w:rPr>
        <w:t xml:space="preserve">investigated particles, </w:t>
      </w:r>
      <w:r w:rsidR="00126F3C" w:rsidRPr="00126F3C">
        <w:rPr>
          <w:i/>
          <w:position w:val="-10"/>
        </w:rPr>
        <w:t>m</w:t>
      </w:r>
      <w:r w:rsidR="00126F3C" w:rsidRPr="00126F3C">
        <w:rPr>
          <w:i/>
          <w:position w:val="-10"/>
          <w:vertAlign w:val="subscript"/>
        </w:rPr>
        <w:t>x</w:t>
      </w:r>
      <w:r w:rsidR="00126F3C">
        <w:rPr>
          <w:position w:val="-10"/>
        </w:rPr>
        <w:t xml:space="preserve"> is mass of investigated particles, </w:t>
      </w:r>
      <w:r w:rsidR="00126F3C" w:rsidRPr="00126F3C">
        <w:rPr>
          <w:i/>
          <w:position w:val="-10"/>
        </w:rPr>
        <w:t>m</w:t>
      </w:r>
      <w:r w:rsidR="00126F3C" w:rsidRPr="00126F3C">
        <w:rPr>
          <w:i/>
          <w:position w:val="-10"/>
          <w:vertAlign w:val="subscript"/>
        </w:rPr>
        <w:t>p</w:t>
      </w:r>
      <w:r w:rsidR="00126F3C">
        <w:rPr>
          <w:position w:val="-10"/>
        </w:rPr>
        <w:t xml:space="preserve">is mass of proton, </w:t>
      </w:r>
      <w:r w:rsidR="00126F3C" w:rsidRPr="00126F3C">
        <w:rPr>
          <w:i/>
          <w:position w:val="-10"/>
        </w:rPr>
        <w:t>R</w:t>
      </w:r>
      <w:r w:rsidR="00126F3C" w:rsidRPr="00126F3C">
        <w:rPr>
          <w:i/>
          <w:position w:val="-10"/>
          <w:vertAlign w:val="subscript"/>
        </w:rPr>
        <w:t>p</w:t>
      </w:r>
      <w:r w:rsidR="00126F3C">
        <w:rPr>
          <w:position w:val="-10"/>
        </w:rPr>
        <w:t xml:space="preserve"> is </w:t>
      </w:r>
      <w:r w:rsidR="008646C6">
        <w:rPr>
          <w:position w:val="-10"/>
        </w:rPr>
        <w:t>r</w:t>
      </w:r>
      <w:r w:rsidR="00126F3C">
        <w:rPr>
          <w:position w:val="-10"/>
        </w:rPr>
        <w:t>un of kno</w:t>
      </w:r>
      <w:r w:rsidR="008646C6">
        <w:rPr>
          <w:position w:val="-10"/>
        </w:rPr>
        <w:t>w</w:t>
      </w:r>
      <w:r w:rsidR="00126F3C">
        <w:rPr>
          <w:position w:val="-10"/>
        </w:rPr>
        <w:t xml:space="preserve">n particles in </w:t>
      </w:r>
      <w:r w:rsidR="008646C6">
        <w:rPr>
          <w:position w:val="-10"/>
        </w:rPr>
        <w:t xml:space="preserve">a </w:t>
      </w:r>
      <w:r w:rsidR="00126F3C">
        <w:rPr>
          <w:position w:val="-10"/>
        </w:rPr>
        <w:t>known</w:t>
      </w:r>
      <w:r w:rsidR="001C5559">
        <w:rPr>
          <w:position w:val="-10"/>
        </w:rPr>
        <w:t xml:space="preserve"> environment</w:t>
      </w:r>
      <w:r w:rsidR="00126F3C">
        <w:rPr>
          <w:position w:val="-10"/>
        </w:rPr>
        <w:t xml:space="preserve">, </w:t>
      </w:r>
      <w:r w:rsidR="00126F3C" w:rsidRPr="00126F3C">
        <w:rPr>
          <w:i/>
          <w:position w:val="-10"/>
        </w:rPr>
        <w:t>E</w:t>
      </w:r>
      <w:r w:rsidR="00126F3C">
        <w:rPr>
          <w:position w:val="-10"/>
        </w:rPr>
        <w:t xml:space="preserve"> is e</w:t>
      </w:r>
      <w:r w:rsidR="008646C6">
        <w:rPr>
          <w:position w:val="-10"/>
        </w:rPr>
        <w:t>nergy of particles in MeV. The run of proton in H</w:t>
      </w:r>
      <w:r w:rsidR="008646C6" w:rsidRPr="0056635F">
        <w:rPr>
          <w:position w:val="-10"/>
          <w:vertAlign w:val="subscript"/>
        </w:rPr>
        <w:t>2</w:t>
      </w:r>
      <w:r w:rsidR="008646C6">
        <w:rPr>
          <w:position w:val="-10"/>
        </w:rPr>
        <w:t xml:space="preserve"> at pressure 1 atm is in the Table 1:</w:t>
      </w:r>
    </w:p>
    <w:p w:rsidR="0056635F" w:rsidRDefault="0056635F" w:rsidP="00917B0E">
      <w:pPr>
        <w:rPr>
          <w:position w:val="-10"/>
        </w:rPr>
      </w:pPr>
    </w:p>
    <w:p w:rsidR="005C6106" w:rsidRDefault="00DF3DDD" w:rsidP="005C6106">
      <w:pPr>
        <w:ind w:left="1440" w:firstLine="720"/>
        <w:rPr>
          <w:position w:val="-10"/>
        </w:rPr>
      </w:pPr>
      <w:r w:rsidRPr="0056635F">
        <w:rPr>
          <w:position w:val="-10"/>
        </w:rPr>
        <w:t>Table 1</w:t>
      </w:r>
      <w:r>
        <w:rPr>
          <w:position w:val="-10"/>
        </w:rPr>
        <w:t xml:space="preserve">. Run </w:t>
      </w:r>
      <w:r w:rsidR="005C6106" w:rsidRPr="005C6106">
        <w:rPr>
          <w:position w:val="-10"/>
        </w:rPr>
        <w:t>(</w:t>
      </w:r>
      <w:r w:rsidR="005007A9">
        <w:rPr>
          <w:position w:val="-10"/>
        </w:rPr>
        <w:t>range</w:t>
      </w:r>
      <w:r w:rsidR="005C6106" w:rsidRPr="005C6106">
        <w:rPr>
          <w:position w:val="-10"/>
        </w:rPr>
        <w:t xml:space="preserve">) </w:t>
      </w:r>
      <w:r>
        <w:rPr>
          <w:position w:val="-10"/>
        </w:rPr>
        <w:t>of proton in gas H</w:t>
      </w:r>
      <w:r w:rsidRPr="00A86FBA">
        <w:rPr>
          <w:position w:val="-10"/>
          <w:vertAlign w:val="subscript"/>
        </w:rPr>
        <w:t>2</w:t>
      </w:r>
      <w:r>
        <w:rPr>
          <w:position w:val="-10"/>
        </w:rPr>
        <w:t xml:space="preserve"> at pressure 1 </w:t>
      </w:r>
      <w:r w:rsidR="005C6106" w:rsidRPr="0061039C">
        <w:rPr>
          <w:position w:val="-10"/>
        </w:rPr>
        <w:t>atm</w:t>
      </w:r>
    </w:p>
    <w:tbl>
      <w:tblPr>
        <w:tblStyle w:val="TableGrid"/>
        <w:tblW w:w="0" w:type="auto"/>
        <w:jc w:val="center"/>
        <w:tblLook w:val="04A0"/>
      </w:tblPr>
      <w:tblGrid>
        <w:gridCol w:w="1951"/>
        <w:gridCol w:w="567"/>
        <w:gridCol w:w="709"/>
        <w:gridCol w:w="709"/>
      </w:tblGrid>
      <w:tr w:rsidR="00DF3DDD" w:rsidTr="00DF3DDD">
        <w:trPr>
          <w:jc w:val="center"/>
        </w:trPr>
        <w:tc>
          <w:tcPr>
            <w:tcW w:w="1951" w:type="dxa"/>
          </w:tcPr>
          <w:p w:rsidR="00DF3DDD" w:rsidRPr="00D87656" w:rsidRDefault="00DF3DDD" w:rsidP="00917B0E">
            <w:pPr>
              <w:rPr>
                <w:position w:val="-10"/>
                <w:sz w:val="22"/>
                <w:szCs w:val="22"/>
              </w:rPr>
            </w:pPr>
            <w:r w:rsidRPr="00D87656">
              <w:rPr>
                <w:position w:val="-10"/>
                <w:sz w:val="22"/>
                <w:szCs w:val="22"/>
              </w:rPr>
              <w:t xml:space="preserve">Energy </w:t>
            </w:r>
            <w:r w:rsidRPr="00D87656">
              <w:rPr>
                <w:i/>
                <w:position w:val="-10"/>
                <w:sz w:val="22"/>
                <w:szCs w:val="22"/>
              </w:rPr>
              <w:t>E</w:t>
            </w:r>
            <w:r w:rsidRPr="00D87656">
              <w:rPr>
                <w:position w:val="-10"/>
                <w:sz w:val="22"/>
                <w:szCs w:val="22"/>
              </w:rPr>
              <w:t xml:space="preserve"> [MeV]</w:t>
            </w:r>
          </w:p>
        </w:tc>
        <w:tc>
          <w:tcPr>
            <w:tcW w:w="567" w:type="dxa"/>
          </w:tcPr>
          <w:p w:rsidR="00DF3DDD" w:rsidRPr="00D87656" w:rsidRDefault="00DF3DDD" w:rsidP="00917B0E">
            <w:pPr>
              <w:rPr>
                <w:position w:val="-10"/>
                <w:sz w:val="22"/>
                <w:szCs w:val="22"/>
              </w:rPr>
            </w:pPr>
            <w:r w:rsidRPr="00D87656">
              <w:rPr>
                <w:position w:val="-10"/>
                <w:sz w:val="22"/>
                <w:szCs w:val="22"/>
              </w:rPr>
              <w:t>1</w:t>
            </w:r>
          </w:p>
        </w:tc>
        <w:tc>
          <w:tcPr>
            <w:tcW w:w="709" w:type="dxa"/>
          </w:tcPr>
          <w:p w:rsidR="00DF3DDD" w:rsidRPr="00D87656" w:rsidRDefault="00DF3DDD" w:rsidP="00917B0E">
            <w:pPr>
              <w:rPr>
                <w:position w:val="-10"/>
                <w:sz w:val="22"/>
                <w:szCs w:val="22"/>
              </w:rPr>
            </w:pPr>
            <w:r w:rsidRPr="00D87656">
              <w:rPr>
                <w:position w:val="-10"/>
                <w:sz w:val="22"/>
                <w:szCs w:val="22"/>
              </w:rPr>
              <w:t>10</w:t>
            </w:r>
          </w:p>
        </w:tc>
        <w:tc>
          <w:tcPr>
            <w:tcW w:w="709" w:type="dxa"/>
          </w:tcPr>
          <w:p w:rsidR="00DF3DDD" w:rsidRPr="00D87656" w:rsidRDefault="00DF3DDD" w:rsidP="00917B0E">
            <w:pPr>
              <w:rPr>
                <w:position w:val="-10"/>
                <w:sz w:val="22"/>
                <w:szCs w:val="22"/>
              </w:rPr>
            </w:pPr>
            <w:r w:rsidRPr="00D87656">
              <w:rPr>
                <w:position w:val="-10"/>
                <w:sz w:val="22"/>
                <w:szCs w:val="22"/>
              </w:rPr>
              <w:t>100</w:t>
            </w:r>
          </w:p>
        </w:tc>
      </w:tr>
      <w:tr w:rsidR="00DF3DDD" w:rsidTr="00DF3DDD">
        <w:trPr>
          <w:jc w:val="center"/>
        </w:trPr>
        <w:tc>
          <w:tcPr>
            <w:tcW w:w="1951" w:type="dxa"/>
          </w:tcPr>
          <w:p w:rsidR="00DF3DDD" w:rsidRPr="00D87656" w:rsidRDefault="00DF3DDD" w:rsidP="00917B0E">
            <w:pPr>
              <w:rPr>
                <w:position w:val="-10"/>
                <w:sz w:val="22"/>
                <w:szCs w:val="22"/>
              </w:rPr>
            </w:pPr>
            <w:r w:rsidRPr="00D87656">
              <w:rPr>
                <w:position w:val="-10"/>
                <w:sz w:val="22"/>
                <w:szCs w:val="22"/>
              </w:rPr>
              <w:t xml:space="preserve">Run </w:t>
            </w:r>
            <w:r w:rsidR="005A2C23" w:rsidRPr="00D87656">
              <w:rPr>
                <w:i/>
                <w:position w:val="-10"/>
                <w:sz w:val="22"/>
                <w:szCs w:val="22"/>
              </w:rPr>
              <w:t>R</w:t>
            </w:r>
            <w:r w:rsidRPr="00D87656">
              <w:rPr>
                <w:position w:val="-10"/>
                <w:sz w:val="22"/>
                <w:szCs w:val="22"/>
              </w:rPr>
              <w:t>[cm]</w:t>
            </w:r>
          </w:p>
        </w:tc>
        <w:tc>
          <w:tcPr>
            <w:tcW w:w="567" w:type="dxa"/>
          </w:tcPr>
          <w:p w:rsidR="00DF3DDD" w:rsidRPr="00D87656" w:rsidRDefault="00DF3DDD" w:rsidP="00917B0E">
            <w:pPr>
              <w:rPr>
                <w:position w:val="-10"/>
                <w:sz w:val="22"/>
                <w:szCs w:val="22"/>
              </w:rPr>
            </w:pPr>
            <w:r w:rsidRPr="00D87656">
              <w:rPr>
                <w:position w:val="-10"/>
                <w:sz w:val="22"/>
                <w:szCs w:val="22"/>
              </w:rPr>
              <w:t>10</w:t>
            </w:r>
          </w:p>
        </w:tc>
        <w:tc>
          <w:tcPr>
            <w:tcW w:w="709" w:type="dxa"/>
          </w:tcPr>
          <w:p w:rsidR="00DF3DDD" w:rsidRPr="00D87656" w:rsidRDefault="00DF3DDD" w:rsidP="00917B0E">
            <w:pPr>
              <w:rPr>
                <w:position w:val="-10"/>
                <w:sz w:val="22"/>
                <w:szCs w:val="22"/>
              </w:rPr>
            </w:pPr>
            <w:r w:rsidRPr="00D87656">
              <w:rPr>
                <w:position w:val="-10"/>
                <w:sz w:val="22"/>
                <w:szCs w:val="22"/>
              </w:rPr>
              <w:t>5</w:t>
            </w:r>
            <w:r w:rsidRPr="00D87656">
              <w:rPr>
                <w:b/>
                <w:position w:val="-10"/>
                <w:sz w:val="22"/>
                <w:szCs w:val="22"/>
                <w:vertAlign w:val="superscript"/>
              </w:rPr>
              <w:t>.</w:t>
            </w:r>
            <w:r w:rsidRPr="00D87656">
              <w:rPr>
                <w:position w:val="-10"/>
                <w:sz w:val="22"/>
                <w:szCs w:val="22"/>
              </w:rPr>
              <w:t>10</w:t>
            </w:r>
            <w:r w:rsidRPr="00D87656">
              <w:rPr>
                <w:position w:val="-10"/>
                <w:sz w:val="22"/>
                <w:szCs w:val="22"/>
                <w:vertAlign w:val="superscript"/>
              </w:rPr>
              <w:t>2</w:t>
            </w:r>
          </w:p>
        </w:tc>
        <w:tc>
          <w:tcPr>
            <w:tcW w:w="709" w:type="dxa"/>
          </w:tcPr>
          <w:p w:rsidR="00DF3DDD" w:rsidRPr="00D87656" w:rsidRDefault="00DF3DDD" w:rsidP="00917B0E">
            <w:pPr>
              <w:rPr>
                <w:position w:val="-10"/>
                <w:sz w:val="22"/>
                <w:szCs w:val="22"/>
              </w:rPr>
            </w:pPr>
            <w:r w:rsidRPr="00D87656">
              <w:rPr>
                <w:position w:val="-10"/>
                <w:sz w:val="22"/>
                <w:szCs w:val="22"/>
              </w:rPr>
              <w:t>2</w:t>
            </w:r>
            <w:r w:rsidRPr="00D87656">
              <w:rPr>
                <w:b/>
                <w:position w:val="-10"/>
                <w:sz w:val="22"/>
                <w:szCs w:val="22"/>
                <w:vertAlign w:val="superscript"/>
              </w:rPr>
              <w:t>.</w:t>
            </w:r>
            <w:r w:rsidRPr="00D87656">
              <w:rPr>
                <w:position w:val="-10"/>
                <w:sz w:val="22"/>
                <w:szCs w:val="22"/>
              </w:rPr>
              <w:t>10</w:t>
            </w:r>
            <w:r w:rsidRPr="00D87656">
              <w:rPr>
                <w:position w:val="-10"/>
                <w:sz w:val="22"/>
                <w:szCs w:val="22"/>
                <w:vertAlign w:val="superscript"/>
              </w:rPr>
              <w:t>4</w:t>
            </w:r>
          </w:p>
        </w:tc>
      </w:tr>
    </w:tbl>
    <w:p w:rsidR="005A2C23" w:rsidRDefault="005A2C23" w:rsidP="00917B0E">
      <w:pPr>
        <w:rPr>
          <w:position w:val="-10"/>
        </w:rPr>
      </w:pPr>
    </w:p>
    <w:p w:rsidR="005C6106" w:rsidRDefault="00DF3DDD" w:rsidP="005C6106">
      <w:pPr>
        <w:ind w:left="48"/>
        <w:rPr>
          <w:position w:val="-10"/>
          <w:sz w:val="20"/>
          <w:szCs w:val="20"/>
        </w:rPr>
      </w:pPr>
      <w:r>
        <w:rPr>
          <w:position w:val="-10"/>
        </w:rPr>
        <w:t xml:space="preserve">For particles </w:t>
      </w:r>
      <w:r w:rsidRPr="005A2C23">
        <w:rPr>
          <w:position w:val="-10"/>
          <w:vertAlign w:val="superscript"/>
        </w:rPr>
        <w:t>4</w:t>
      </w:r>
      <w:r>
        <w:rPr>
          <w:position w:val="-10"/>
        </w:rPr>
        <w:t xml:space="preserve">He (3.5 MeV) in reaction D+T under the piston pressure </w:t>
      </w:r>
      <w:r w:rsidRPr="00DF3DDD">
        <w:rPr>
          <w:i/>
          <w:position w:val="-10"/>
        </w:rPr>
        <w:t>p</w:t>
      </w:r>
      <w:r>
        <w:rPr>
          <w:position w:val="-10"/>
        </w:rPr>
        <w:t xml:space="preserve"> = 10</w:t>
      </w:r>
      <w:r w:rsidRPr="005A2C23">
        <w:rPr>
          <w:position w:val="-10"/>
          <w:vertAlign w:val="superscript"/>
        </w:rPr>
        <w:t>8</w:t>
      </w:r>
      <w:r w:rsidR="00DD1210">
        <w:rPr>
          <w:position w:val="-10"/>
          <w:vertAlign w:val="superscript"/>
        </w:rPr>
        <w:t xml:space="preserve"> </w:t>
      </w:r>
      <w:r w:rsidR="005C6106" w:rsidRPr="0061039C">
        <w:rPr>
          <w:position w:val="-10"/>
        </w:rPr>
        <w:t>atm</w:t>
      </w:r>
      <w:r w:rsidR="00DD1210">
        <w:rPr>
          <w:position w:val="-10"/>
        </w:rPr>
        <w:t xml:space="preserve"> </w:t>
      </w:r>
      <w:r w:rsidR="005A2C23">
        <w:rPr>
          <w:position w:val="-10"/>
        </w:rPr>
        <w:t>the run is</w:t>
      </w:r>
      <w:r w:rsidR="008646C6">
        <w:rPr>
          <w:position w:val="-10"/>
        </w:rPr>
        <w:br/>
      </w:r>
      <w:r w:rsidR="00DD1210">
        <w:rPr>
          <w:rFonts w:ascii="Arial" w:hAnsi="Arial" w:cs="Arial"/>
          <w:position w:val="-32"/>
          <w:sz w:val="20"/>
          <w:szCs w:val="20"/>
        </w:rPr>
        <w:t xml:space="preserve">  </w:t>
      </w:r>
      <w:r w:rsidR="00A25366" w:rsidRPr="00B27C46">
        <w:rPr>
          <w:rFonts w:ascii="Arial" w:hAnsi="Arial" w:cs="Arial"/>
          <w:position w:val="-32"/>
          <w:sz w:val="20"/>
          <w:szCs w:val="20"/>
        </w:rPr>
        <w:object w:dxaOrig="8600" w:dyaOrig="760">
          <v:shape id="_x0000_i1057" type="#_x0000_t75" style="width:369pt;height:32.4pt" o:ole="">
            <v:imagedata r:id="rId83" o:title=""/>
          </v:shape>
          <o:OLEObject Type="Embed" ProgID="Equation.3" ShapeID="_x0000_i1057" DrawAspect="Content" ObjectID="_1497871320" r:id="rId84"/>
        </w:object>
      </w:r>
      <w:r w:rsidR="0003057D">
        <w:rPr>
          <w:rFonts w:ascii="Arial" w:hAnsi="Arial" w:cs="Arial"/>
          <w:position w:val="-10"/>
          <w:sz w:val="20"/>
          <w:szCs w:val="20"/>
        </w:rPr>
        <w:tab/>
      </w:r>
      <w:r w:rsidR="00D07A5C">
        <w:rPr>
          <w:position w:val="-10"/>
          <w:sz w:val="20"/>
          <w:szCs w:val="20"/>
        </w:rPr>
        <w:t>(35</w:t>
      </w:r>
      <w:r w:rsidR="0003057D" w:rsidRPr="00A25366">
        <w:rPr>
          <w:position w:val="-10"/>
          <w:sz w:val="20"/>
          <w:szCs w:val="20"/>
        </w:rPr>
        <w:t>)</w:t>
      </w:r>
    </w:p>
    <w:p w:rsidR="000D5EAA" w:rsidRDefault="00C817F6" w:rsidP="00917B0E">
      <w:pPr>
        <w:rPr>
          <w:position w:val="-10"/>
        </w:rPr>
      </w:pPr>
      <w:r>
        <w:rPr>
          <w:position w:val="-10"/>
        </w:rPr>
        <w:t xml:space="preserve">  </w:t>
      </w:r>
      <w:r w:rsidR="000D5EAA" w:rsidRPr="0003057D">
        <w:rPr>
          <w:position w:val="-10"/>
        </w:rPr>
        <w:t xml:space="preserve">The closed run </w:t>
      </w:r>
      <w:r w:rsidR="000D5EAA">
        <w:rPr>
          <w:position w:val="-10"/>
        </w:rPr>
        <w:t>has proton.</w:t>
      </w:r>
    </w:p>
    <w:p w:rsidR="00401E56" w:rsidRDefault="00C817F6" w:rsidP="00917B0E">
      <w:pPr>
        <w:rPr>
          <w:position w:val="-10"/>
        </w:rPr>
      </w:pPr>
      <w:r>
        <w:rPr>
          <w:position w:val="-10"/>
        </w:rPr>
        <w:t xml:space="preserve">  </w:t>
      </w:r>
      <w:r w:rsidR="00A25366" w:rsidRPr="00A25366">
        <w:rPr>
          <w:position w:val="-10"/>
        </w:rPr>
        <w:t>That me</w:t>
      </w:r>
      <w:r w:rsidR="00A25366">
        <w:rPr>
          <w:position w:val="-10"/>
        </w:rPr>
        <w:t>a</w:t>
      </w:r>
      <w:r w:rsidR="00A25366" w:rsidRPr="00A25366">
        <w:rPr>
          <w:position w:val="-10"/>
        </w:rPr>
        <w:t>ns</w:t>
      </w:r>
      <w:r w:rsidR="00A25366">
        <w:rPr>
          <w:position w:val="-10"/>
        </w:rPr>
        <w:t xml:space="preserve"> the all energy of the charges particles </w:t>
      </w:r>
      <w:r w:rsidR="00871202">
        <w:rPr>
          <w:position w:val="-10"/>
        </w:rPr>
        <w:t xml:space="preserve">after nuclear reaction is </w:t>
      </w:r>
      <w:r w:rsidR="00A25366">
        <w:rPr>
          <w:position w:val="-10"/>
        </w:rPr>
        <w:t>use</w:t>
      </w:r>
      <w:r w:rsidR="00401E56">
        <w:rPr>
          <w:position w:val="-10"/>
        </w:rPr>
        <w:t>d for heating other “co</w:t>
      </w:r>
      <w:r w:rsidR="00871202">
        <w:rPr>
          <w:position w:val="-10"/>
        </w:rPr>
        <w:t xml:space="preserve">ld” particles. If </w:t>
      </w:r>
      <w:r w:rsidR="002105FB">
        <w:rPr>
          <w:position w:val="-10"/>
        </w:rPr>
        <w:t xml:space="preserve">probability of   </w:t>
      </w:r>
      <w:r w:rsidR="00401E56">
        <w:rPr>
          <w:position w:val="-10"/>
        </w:rPr>
        <w:t xml:space="preserve">an </w:t>
      </w:r>
      <w:r w:rsidR="00871202">
        <w:rPr>
          <w:position w:val="-10"/>
        </w:rPr>
        <w:t>i</w:t>
      </w:r>
      <w:r w:rsidR="000D5EAA">
        <w:rPr>
          <w:position w:val="-10"/>
        </w:rPr>
        <w:t>nitial reaction is more</w:t>
      </w:r>
      <w:r w:rsidR="001C5559">
        <w:rPr>
          <w:position w:val="-10"/>
        </w:rPr>
        <w:t xml:space="preserve"> than</w:t>
      </w:r>
      <w:r w:rsidR="000D5EAA">
        <w:rPr>
          <w:position w:val="-10"/>
        </w:rPr>
        <w:t xml:space="preserve"> 10 keV</w:t>
      </w:r>
      <w:r w:rsidR="0056635F">
        <w:rPr>
          <w:position w:val="-10"/>
        </w:rPr>
        <w:t>/3500 ke</w:t>
      </w:r>
      <w:r w:rsidR="00DD1210">
        <w:rPr>
          <w:position w:val="-10"/>
        </w:rPr>
        <w:t xml:space="preserve"> </w:t>
      </w:r>
      <w:r w:rsidR="0056635F">
        <w:rPr>
          <w:position w:val="-10"/>
        </w:rPr>
        <w:t>V</w:t>
      </w:r>
      <w:r w:rsidR="00871202">
        <w:rPr>
          <w:position w:val="-10"/>
        </w:rPr>
        <w:t>=</w:t>
      </w:r>
      <w:r w:rsidR="0056635F">
        <w:rPr>
          <w:position w:val="-10"/>
        </w:rPr>
        <w:t xml:space="preserve"> 1/</w:t>
      </w:r>
      <w:r w:rsidR="00871202">
        <w:rPr>
          <w:position w:val="-10"/>
        </w:rPr>
        <w:t xml:space="preserve"> 350, the chain reaction and </w:t>
      </w:r>
      <w:r w:rsidR="00401E56">
        <w:rPr>
          <w:position w:val="-10"/>
        </w:rPr>
        <w:t>ignition will</w:t>
      </w:r>
      <w:r w:rsidR="001C5559">
        <w:rPr>
          <w:position w:val="-10"/>
        </w:rPr>
        <w:t xml:space="preserve"> occur</w:t>
      </w:r>
      <w:r w:rsidR="002105FB">
        <w:rPr>
          <w:position w:val="-10"/>
        </w:rPr>
        <w:t xml:space="preserve"> .</w:t>
      </w:r>
    </w:p>
    <w:p w:rsidR="00DB76DA" w:rsidRDefault="00C817F6" w:rsidP="000D5EAA">
      <w:pPr>
        <w:rPr>
          <w:position w:val="-10"/>
        </w:rPr>
      </w:pPr>
      <w:r>
        <w:rPr>
          <w:position w:val="-10"/>
        </w:rPr>
        <w:t xml:space="preserve">  </w:t>
      </w:r>
      <w:r w:rsidR="00FA1A4C">
        <w:rPr>
          <w:position w:val="-10"/>
        </w:rPr>
        <w:t>In</w:t>
      </w:r>
      <w:r w:rsidR="001C5559">
        <w:rPr>
          <w:position w:val="-10"/>
        </w:rPr>
        <w:t xml:space="preserve"> the Cumulative</w:t>
      </w:r>
      <w:r w:rsidR="00FA1A4C">
        <w:rPr>
          <w:position w:val="-10"/>
        </w:rPr>
        <w:t xml:space="preserve"> AB </w:t>
      </w:r>
      <w:r w:rsidR="001C5559">
        <w:rPr>
          <w:position w:val="-10"/>
        </w:rPr>
        <w:t>R</w:t>
      </w:r>
      <w:r w:rsidR="00FA1A4C">
        <w:rPr>
          <w:position w:val="-10"/>
        </w:rPr>
        <w:t>eactor th</w:t>
      </w:r>
      <w:r w:rsidR="001C5559">
        <w:rPr>
          <w:position w:val="-10"/>
        </w:rPr>
        <w:t>ese</w:t>
      </w:r>
      <w:r w:rsidR="00FA1A4C">
        <w:rPr>
          <w:position w:val="-10"/>
        </w:rPr>
        <w:t xml:space="preserve"> conditions are in </w:t>
      </w:r>
      <w:r w:rsidR="00FA1A4C" w:rsidRPr="00FA1A4C">
        <w:rPr>
          <w:i/>
          <w:position w:val="-10"/>
        </w:rPr>
        <w:t xml:space="preserve">whole </w:t>
      </w:r>
      <w:r w:rsidR="000D5EAA">
        <w:rPr>
          <w:position w:val="-10"/>
        </w:rPr>
        <w:t>fuel ca</w:t>
      </w:r>
      <w:r w:rsidR="00FA1A4C">
        <w:rPr>
          <w:position w:val="-10"/>
        </w:rPr>
        <w:t>psule, in laser reactor of</w:t>
      </w:r>
      <w:r w:rsidR="000D5EAA">
        <w:rPr>
          <w:position w:val="-10"/>
        </w:rPr>
        <w:t xml:space="preserve"> many times lower conditions may be</w:t>
      </w:r>
      <w:r w:rsidR="00DD1210">
        <w:rPr>
          <w:position w:val="-10"/>
        </w:rPr>
        <w:t xml:space="preserve"> </w:t>
      </w:r>
      <w:r w:rsidR="00FA1A4C" w:rsidRPr="00FA1A4C">
        <w:rPr>
          <w:i/>
          <w:position w:val="-10"/>
        </w:rPr>
        <w:t>only</w:t>
      </w:r>
      <w:r w:rsidR="00FA1A4C">
        <w:rPr>
          <w:position w:val="-10"/>
        </w:rPr>
        <w:t xml:space="preserve"> in center of fuel capsule</w:t>
      </w:r>
      <w:r w:rsidR="000D5EAA">
        <w:rPr>
          <w:position w:val="-10"/>
        </w:rPr>
        <w:t xml:space="preserve"> (collision</w:t>
      </w:r>
      <w:r w:rsidR="001C5559">
        <w:rPr>
          <w:position w:val="-10"/>
        </w:rPr>
        <w:t xml:space="preserve"> of</w:t>
      </w:r>
      <w:r w:rsidR="000D5EAA">
        <w:rPr>
          <w:position w:val="-10"/>
        </w:rPr>
        <w:t xml:space="preserve"> the</w:t>
      </w:r>
      <w:r w:rsidR="001C5559">
        <w:rPr>
          <w:position w:val="-10"/>
        </w:rPr>
        <w:t xml:space="preserve"> imposed</w:t>
      </w:r>
      <w:r w:rsidR="000D5EAA">
        <w:rPr>
          <w:position w:val="-10"/>
        </w:rPr>
        <w:t xml:space="preserve"> shock waves)</w:t>
      </w:r>
      <w:r w:rsidR="00FA1A4C">
        <w:rPr>
          <w:position w:val="-10"/>
        </w:rPr>
        <w:t>. If reacted particles run out the center of capsule</w:t>
      </w:r>
      <w:r w:rsidR="001C5559">
        <w:rPr>
          <w:position w:val="-10"/>
        </w:rPr>
        <w:t>,</w:t>
      </w:r>
      <w:r w:rsidR="00FA1A4C">
        <w:rPr>
          <w:position w:val="-10"/>
        </w:rPr>
        <w:t xml:space="preserve"> its energy will </w:t>
      </w:r>
      <w:r w:rsidR="000D5EAA">
        <w:rPr>
          <w:position w:val="-10"/>
        </w:rPr>
        <w:t>wasted.</w:t>
      </w:r>
    </w:p>
    <w:p w:rsidR="000D5EAA" w:rsidRPr="000D5EAA" w:rsidRDefault="00DB76DA" w:rsidP="000D5EAA">
      <w:pPr>
        <w:rPr>
          <w:i/>
          <w:position w:val="-32"/>
        </w:rPr>
      </w:pPr>
      <w:r>
        <w:rPr>
          <w:position w:val="-10"/>
        </w:rPr>
        <w:t xml:space="preserve">  The </w:t>
      </w:r>
      <w:r w:rsidR="001C5559">
        <w:rPr>
          <w:position w:val="-10"/>
        </w:rPr>
        <w:t>r</w:t>
      </w:r>
      <w:r>
        <w:rPr>
          <w:position w:val="-10"/>
        </w:rPr>
        <w:t xml:space="preserve">un way of neutrons is </w:t>
      </w:r>
      <w:r w:rsidR="0075747A">
        <w:rPr>
          <w:position w:val="-10"/>
        </w:rPr>
        <w:t xml:space="preserve">large and </w:t>
      </w:r>
      <w:r>
        <w:rPr>
          <w:position w:val="-10"/>
        </w:rPr>
        <w:t>very complex function of energy and</w:t>
      </w:r>
      <w:r w:rsidR="00963378">
        <w:rPr>
          <w:position w:val="-10"/>
        </w:rPr>
        <w:t xml:space="preserve"> conditions</w:t>
      </w:r>
      <w:r w:rsidR="001C5559">
        <w:rPr>
          <w:position w:val="-10"/>
        </w:rPr>
        <w:t>.</w:t>
      </w:r>
      <w:r w:rsidR="00963378">
        <w:rPr>
          <w:position w:val="-10"/>
        </w:rPr>
        <w:t xml:space="preserve"> </w:t>
      </w:r>
      <w:r w:rsidR="00D737BA">
        <w:rPr>
          <w:position w:val="-10"/>
        </w:rPr>
        <w:t xml:space="preserve"> Environment</w:t>
      </w:r>
      <w:r>
        <w:rPr>
          <w:position w:val="-10"/>
        </w:rPr>
        <w:t>.</w:t>
      </w:r>
      <w:r w:rsidR="00871202">
        <w:rPr>
          <w:position w:val="-10"/>
        </w:rPr>
        <w:br/>
      </w:r>
      <w:r w:rsidR="00C817F6">
        <w:rPr>
          <w:position w:val="-32"/>
        </w:rPr>
        <w:t xml:space="preserve">  </w:t>
      </w:r>
      <w:r w:rsidR="0075747A">
        <w:rPr>
          <w:position w:val="-32"/>
        </w:rPr>
        <w:t>8</w:t>
      </w:r>
      <w:r w:rsidR="00321625" w:rsidRPr="00321625">
        <w:rPr>
          <w:position w:val="-32"/>
        </w:rPr>
        <w:t>.</w:t>
      </w:r>
      <w:r w:rsidR="000D5EAA" w:rsidRPr="000D5EAA">
        <w:rPr>
          <w:i/>
          <w:position w:val="-32"/>
        </w:rPr>
        <w:t xml:space="preserve">Converting the </w:t>
      </w:r>
      <w:r w:rsidR="002105FB" w:rsidRPr="000D5EAA">
        <w:rPr>
          <w:i/>
          <w:position w:val="-32"/>
        </w:rPr>
        <w:t>nuclear</w:t>
      </w:r>
      <w:r w:rsidR="000D5EAA" w:rsidRPr="000D5EAA">
        <w:rPr>
          <w:i/>
          <w:position w:val="-32"/>
        </w:rPr>
        <w:t xml:space="preserve"> energy of </w:t>
      </w:r>
      <w:r w:rsidR="001C5559">
        <w:rPr>
          <w:i/>
          <w:position w:val="-32"/>
        </w:rPr>
        <w:t>Cumulative AD R</w:t>
      </w:r>
      <w:r w:rsidR="000D5EAA" w:rsidRPr="000D5EAA">
        <w:rPr>
          <w:i/>
          <w:position w:val="-32"/>
        </w:rPr>
        <w:t xml:space="preserve">eactor to electric, mechanical energy or a rocket </w:t>
      </w:r>
      <w:r w:rsidR="001C5559">
        <w:rPr>
          <w:i/>
          <w:position w:val="-32"/>
        </w:rPr>
        <w:t>thrust.</w:t>
      </w:r>
    </w:p>
    <w:p w:rsidR="00A25366" w:rsidRDefault="00C25EEC" w:rsidP="00917B0E">
      <w:pPr>
        <w:rPr>
          <w:position w:val="-10"/>
        </w:rPr>
      </w:pPr>
      <w:r>
        <w:rPr>
          <w:position w:val="-10"/>
        </w:rPr>
        <w:t xml:space="preserve">  </w:t>
      </w:r>
      <w:r w:rsidR="00D87656">
        <w:rPr>
          <w:position w:val="-10"/>
        </w:rPr>
        <w:t xml:space="preserve">The </w:t>
      </w:r>
      <w:r w:rsidR="001C5559">
        <w:rPr>
          <w:position w:val="-10"/>
        </w:rPr>
        <w:t>best</w:t>
      </w:r>
      <w:r w:rsidR="002105FB">
        <w:rPr>
          <w:position w:val="-10"/>
        </w:rPr>
        <w:t xml:space="preserve"> </w:t>
      </w:r>
      <w:r w:rsidR="001C5559">
        <w:rPr>
          <w:position w:val="-10"/>
        </w:rPr>
        <w:t>means</w:t>
      </w:r>
      <w:r w:rsidR="002105FB">
        <w:rPr>
          <w:position w:val="-10"/>
        </w:rPr>
        <w:t xml:space="preserve"> </w:t>
      </w:r>
      <w:r w:rsidR="00345C84">
        <w:rPr>
          <w:position w:val="-10"/>
        </w:rPr>
        <w:t>for</w:t>
      </w:r>
      <w:r w:rsidR="00090E30">
        <w:rPr>
          <w:position w:val="-10"/>
        </w:rPr>
        <w:t xml:space="preserve"> converting </w:t>
      </w:r>
      <w:r w:rsidR="00905571">
        <w:rPr>
          <w:position w:val="-10"/>
        </w:rPr>
        <w:t>a</w:t>
      </w:r>
      <w:r w:rsidR="001C5559">
        <w:rPr>
          <w:position w:val="-10"/>
        </w:rPr>
        <w:t xml:space="preserve"> Cumulative </w:t>
      </w:r>
      <w:r w:rsidR="00345C84">
        <w:rPr>
          <w:position w:val="-10"/>
        </w:rPr>
        <w:t xml:space="preserve">AB </w:t>
      </w:r>
      <w:r w:rsidR="001C5559">
        <w:rPr>
          <w:position w:val="-10"/>
        </w:rPr>
        <w:t xml:space="preserve"> R</w:t>
      </w:r>
      <w:r w:rsidR="00345C84">
        <w:rPr>
          <w:position w:val="-10"/>
        </w:rPr>
        <w:t>eactor nuclear energy is magneto</w:t>
      </w:r>
      <w:r w:rsidR="002105FB">
        <w:rPr>
          <w:position w:val="-10"/>
        </w:rPr>
        <w:t xml:space="preserve"> </w:t>
      </w:r>
      <w:r w:rsidR="00345C84">
        <w:rPr>
          <w:position w:val="-10"/>
        </w:rPr>
        <w:t xml:space="preserve">hydrodynamic electric generator </w:t>
      </w:r>
      <w:r w:rsidR="00014728">
        <w:rPr>
          <w:position w:val="-10"/>
        </w:rPr>
        <w:t xml:space="preserve">(MHD-generator) </w:t>
      </w:r>
      <w:r w:rsidR="00345C84">
        <w:rPr>
          <w:position w:val="-10"/>
        </w:rPr>
        <w:t xml:space="preserve">which converts </w:t>
      </w:r>
      <w:r w:rsidR="00014728">
        <w:rPr>
          <w:position w:val="-10"/>
        </w:rPr>
        <w:t xml:space="preserve">with high efficiency </w:t>
      </w:r>
      <w:r w:rsidR="00345C84">
        <w:rPr>
          <w:position w:val="-10"/>
        </w:rPr>
        <w:t>the high temperature and high pressure plasma directly in electric energy. Together with capa</w:t>
      </w:r>
      <w:r w:rsidR="00014728">
        <w:rPr>
          <w:position w:val="-10"/>
        </w:rPr>
        <w:t>c</w:t>
      </w:r>
      <w:r w:rsidR="00345C84">
        <w:rPr>
          <w:position w:val="-10"/>
        </w:rPr>
        <w:t xml:space="preserve">itors </w:t>
      </w:r>
      <w:r w:rsidR="002B695E">
        <w:rPr>
          <w:position w:val="-10"/>
        </w:rPr>
        <w:t xml:space="preserve">one </w:t>
      </w:r>
      <w:r w:rsidR="00014728">
        <w:rPr>
          <w:position w:val="-10"/>
        </w:rPr>
        <w:t>can produce</w:t>
      </w:r>
      <w:r w:rsidR="002B695E">
        <w:rPr>
          <w:position w:val="-10"/>
        </w:rPr>
        <w:t>s</w:t>
      </w:r>
      <w:r w:rsidR="00862469">
        <w:rPr>
          <w:position w:val="-10"/>
        </w:rPr>
        <w:t xml:space="preserve"> continuous</w:t>
      </w:r>
      <w:r w:rsidR="00014728">
        <w:rPr>
          <w:position w:val="-10"/>
        </w:rPr>
        <w:t xml:space="preserve"> electric c</w:t>
      </w:r>
      <w:r w:rsidR="002B695E">
        <w:rPr>
          <w:position w:val="-10"/>
        </w:rPr>
        <w:t>u</w:t>
      </w:r>
      <w:r w:rsidR="00014728">
        <w:rPr>
          <w:position w:val="-10"/>
        </w:rPr>
        <w:t>rrency. Short impulse work of reactor allows to cool the reactor by impulse in</w:t>
      </w:r>
      <w:r w:rsidR="00905571">
        <w:rPr>
          <w:position w:val="-10"/>
        </w:rPr>
        <w:t>j</w:t>
      </w:r>
      <w:r w:rsidR="00014728">
        <w:rPr>
          <w:position w:val="-10"/>
        </w:rPr>
        <w:t xml:space="preserve">ection the cooler </w:t>
      </w:r>
      <w:r w:rsidR="006172DC">
        <w:rPr>
          <w:position w:val="-10"/>
        </w:rPr>
        <w:t xml:space="preserve">(or </w:t>
      </w:r>
      <w:r w:rsidR="00862469">
        <w:rPr>
          <w:position w:val="-10"/>
        </w:rPr>
        <w:t>conventional</w:t>
      </w:r>
      <w:r w:rsidR="006172DC">
        <w:rPr>
          <w:position w:val="-10"/>
        </w:rPr>
        <w:t xml:space="preserve"> cooling) </w:t>
      </w:r>
      <w:r w:rsidR="00014728">
        <w:rPr>
          <w:position w:val="-10"/>
        </w:rPr>
        <w:t xml:space="preserve">and protect </w:t>
      </w:r>
      <w:r w:rsidR="00905571">
        <w:rPr>
          <w:position w:val="-10"/>
        </w:rPr>
        <w:t xml:space="preserve">the </w:t>
      </w:r>
      <w:r w:rsidR="001C5559">
        <w:rPr>
          <w:position w:val="-10"/>
        </w:rPr>
        <w:t>Cumulative</w:t>
      </w:r>
      <w:r w:rsidR="00862469">
        <w:rPr>
          <w:position w:val="-10"/>
        </w:rPr>
        <w:t xml:space="preserve"> </w:t>
      </w:r>
      <w:r w:rsidR="00014728">
        <w:rPr>
          <w:position w:val="-10"/>
        </w:rPr>
        <w:t xml:space="preserve">AB </w:t>
      </w:r>
      <w:r w:rsidR="001C5559">
        <w:rPr>
          <w:position w:val="-10"/>
        </w:rPr>
        <w:t xml:space="preserve">Reactor </w:t>
      </w:r>
      <w:r w:rsidR="00862469">
        <w:rPr>
          <w:position w:val="-10"/>
        </w:rPr>
        <w:t xml:space="preserve">installation </w:t>
      </w:r>
      <w:r w:rsidR="00905571">
        <w:rPr>
          <w:position w:val="-10"/>
        </w:rPr>
        <w:t>from very high temperature.</w:t>
      </w:r>
    </w:p>
    <w:p w:rsidR="006172DC" w:rsidRDefault="00905571" w:rsidP="006172DC">
      <w:pPr>
        <w:rPr>
          <w:position w:val="-32"/>
        </w:rPr>
      </w:pPr>
      <w:r>
        <w:rPr>
          <w:position w:val="-10"/>
        </w:rPr>
        <w:t xml:space="preserve">  The second way for converting an</w:t>
      </w:r>
      <w:r w:rsidR="001C5559">
        <w:rPr>
          <w:position w:val="-10"/>
        </w:rPr>
        <w:t xml:space="preserve"> Cumulative</w:t>
      </w:r>
      <w:r>
        <w:rPr>
          <w:position w:val="-10"/>
        </w:rPr>
        <w:t xml:space="preserve"> AB </w:t>
      </w:r>
      <w:r w:rsidR="001C5559">
        <w:rPr>
          <w:position w:val="-10"/>
        </w:rPr>
        <w:t>R</w:t>
      </w:r>
      <w:r>
        <w:rPr>
          <w:position w:val="-10"/>
        </w:rPr>
        <w:t>eactor nuclear energy is conventional heat exchanger and gas turbine.</w:t>
      </w:r>
      <w:r w:rsidR="0075747A">
        <w:rPr>
          <w:position w:val="-10"/>
        </w:rPr>
        <w:t xml:space="preserve"> As cooler may be used the </w:t>
      </w:r>
      <w:r w:rsidR="00862469">
        <w:rPr>
          <w:position w:val="-10"/>
        </w:rPr>
        <w:t xml:space="preserve"> </w:t>
      </w:r>
      <w:r w:rsidR="005C6106" w:rsidRPr="0061039C">
        <w:rPr>
          <w:position w:val="-10"/>
        </w:rPr>
        <w:t>FLiBe</w:t>
      </w:r>
      <w:r w:rsidR="006172DC">
        <w:rPr>
          <w:position w:val="-10"/>
        </w:rPr>
        <w:t xml:space="preserve"> – melted mix of fluoride salts of lithium and beryllium.</w:t>
      </w:r>
      <w:r>
        <w:rPr>
          <w:position w:val="-10"/>
        </w:rPr>
        <w:br/>
        <w:t xml:space="preserve">  The thir</w:t>
      </w:r>
      <w:r w:rsidR="0075747A">
        <w:rPr>
          <w:position w:val="-10"/>
        </w:rPr>
        <w:t>d way is injection of water inside</w:t>
      </w:r>
      <w:r>
        <w:rPr>
          <w:position w:val="-10"/>
        </w:rPr>
        <w:t xml:space="preserve"> sphere and steam turbine as description over. </w:t>
      </w:r>
      <w:r>
        <w:rPr>
          <w:position w:val="-10"/>
        </w:rPr>
        <w:br/>
      </w:r>
      <w:r w:rsidR="00C817F6">
        <w:rPr>
          <w:position w:val="-32"/>
        </w:rPr>
        <w:t xml:space="preserve">  </w:t>
      </w:r>
      <w:r w:rsidR="006172DC">
        <w:rPr>
          <w:position w:val="-32"/>
        </w:rPr>
        <w:t xml:space="preserve">8. </w:t>
      </w:r>
      <w:r w:rsidR="006172DC" w:rsidRPr="00637C44">
        <w:rPr>
          <w:i/>
          <w:position w:val="-32"/>
        </w:rPr>
        <w:t xml:space="preserve">Using the </w:t>
      </w:r>
      <w:r w:rsidR="001C5559">
        <w:rPr>
          <w:i/>
          <w:position w:val="-32"/>
        </w:rPr>
        <w:t>Cumulative A</w:t>
      </w:r>
      <w:r w:rsidR="006172DC" w:rsidRPr="00637C44">
        <w:rPr>
          <w:i/>
          <w:position w:val="-32"/>
        </w:rPr>
        <w:t>B r</w:t>
      </w:r>
      <w:r w:rsidR="001C5559">
        <w:rPr>
          <w:i/>
          <w:position w:val="-32"/>
        </w:rPr>
        <w:t xml:space="preserve">eactor </w:t>
      </w:r>
      <w:r w:rsidR="006172DC" w:rsidRPr="00637C44">
        <w:rPr>
          <w:i/>
          <w:position w:val="-32"/>
        </w:rPr>
        <w:t xml:space="preserve"> as an impulse space rocket engine.</w:t>
      </w:r>
    </w:p>
    <w:p w:rsidR="006172DC" w:rsidRDefault="00C817F6" w:rsidP="006172DC">
      <w:pPr>
        <w:rPr>
          <w:position w:val="-32"/>
        </w:rPr>
      </w:pPr>
      <w:r>
        <w:rPr>
          <w:position w:val="-32"/>
        </w:rPr>
        <w:lastRenderedPageBreak/>
        <w:t xml:space="preserve">  </w:t>
      </w:r>
      <w:r w:rsidR="006172DC">
        <w:rPr>
          <w:position w:val="-32"/>
        </w:rPr>
        <w:t xml:space="preserve">There are  good </w:t>
      </w:r>
      <w:r w:rsidR="00862469">
        <w:rPr>
          <w:position w:val="-32"/>
        </w:rPr>
        <w:t>prospects</w:t>
      </w:r>
      <w:r w:rsidR="007538B3">
        <w:rPr>
          <w:position w:val="-32"/>
        </w:rPr>
        <w:t xml:space="preserve"> (possibility)</w:t>
      </w:r>
      <w:r w:rsidR="006172DC">
        <w:rPr>
          <w:position w:val="-32"/>
        </w:rPr>
        <w:t xml:space="preserve"> to use the suggested</w:t>
      </w:r>
      <w:r w:rsidR="001C5559">
        <w:rPr>
          <w:position w:val="-32"/>
        </w:rPr>
        <w:t xml:space="preserve"> Cumulative</w:t>
      </w:r>
      <w:r w:rsidR="006172DC">
        <w:rPr>
          <w:position w:val="-32"/>
        </w:rPr>
        <w:t xml:space="preserve"> AB </w:t>
      </w:r>
      <w:r w:rsidR="001C5559">
        <w:rPr>
          <w:position w:val="-32"/>
        </w:rPr>
        <w:t>R</w:t>
      </w:r>
      <w:r w:rsidR="006172DC">
        <w:rPr>
          <w:position w:val="-32"/>
        </w:rPr>
        <w:t xml:space="preserve">eactor as </w:t>
      </w:r>
      <w:r w:rsidR="007538B3">
        <w:rPr>
          <w:position w:val="-32"/>
        </w:rPr>
        <w:t xml:space="preserve">an </w:t>
      </w:r>
      <w:r w:rsidR="006172DC">
        <w:rPr>
          <w:position w:val="-32"/>
        </w:rPr>
        <w:t>impulse rocket engine.</w:t>
      </w:r>
    </w:p>
    <w:p w:rsidR="007538B3" w:rsidRPr="006172DC" w:rsidRDefault="00C817F6" w:rsidP="006172DC">
      <w:pPr>
        <w:rPr>
          <w:position w:val="-32"/>
        </w:rPr>
      </w:pPr>
      <w:r>
        <w:rPr>
          <w:position w:val="-32"/>
        </w:rPr>
        <w:t xml:space="preserve">  </w:t>
      </w:r>
      <w:r w:rsidR="007538B3">
        <w:rPr>
          <w:position w:val="-32"/>
        </w:rPr>
        <w:t>If plasma will flow from sphere to space the av</w:t>
      </w:r>
      <w:r w:rsidR="001C5559">
        <w:rPr>
          <w:position w:val="-32"/>
        </w:rPr>
        <w:t>e</w:t>
      </w:r>
      <w:r w:rsidR="007538B3">
        <w:rPr>
          <w:position w:val="-32"/>
        </w:rPr>
        <w:t xml:space="preserve">rage speed </w:t>
      </w:r>
      <w:r w:rsidR="00273C1F" w:rsidRPr="00273C1F">
        <w:rPr>
          <w:i/>
          <w:position w:val="-32"/>
        </w:rPr>
        <w:t>V</w:t>
      </w:r>
      <w:r w:rsidR="00C25EEC">
        <w:rPr>
          <w:i/>
          <w:position w:val="-32"/>
        </w:rPr>
        <w:t xml:space="preserve"> </w:t>
      </w:r>
      <w:r w:rsidR="007538B3">
        <w:rPr>
          <w:position w:val="-32"/>
        </w:rPr>
        <w:t>of jet is</w:t>
      </w:r>
    </w:p>
    <w:p w:rsidR="005C6106" w:rsidRDefault="00273C1F" w:rsidP="005C6106">
      <w:pPr>
        <w:ind w:firstLine="720"/>
        <w:rPr>
          <w:position w:val="-10"/>
        </w:rPr>
      </w:pPr>
      <w:r w:rsidRPr="007538B3">
        <w:rPr>
          <w:rFonts w:ascii="Arial" w:hAnsi="Arial" w:cs="Arial"/>
          <w:position w:val="-32"/>
          <w:sz w:val="20"/>
          <w:szCs w:val="20"/>
        </w:rPr>
        <w:object w:dxaOrig="6240" w:dyaOrig="800">
          <v:shape id="_x0000_i1058" type="#_x0000_t75" style="width:268.2pt;height:32.4pt" o:ole="">
            <v:imagedata r:id="rId85" o:title=""/>
          </v:shape>
          <o:OLEObject Type="Embed" ProgID="Equation.3" ShapeID="_x0000_i1058" DrawAspect="Content" ObjectID="_1497871321" r:id="rId86"/>
        </w:object>
      </w:r>
      <w:r w:rsidR="00D07A5C">
        <w:rPr>
          <w:position w:val="-10"/>
        </w:rPr>
        <w:t>.</w:t>
      </w:r>
      <w:r w:rsidR="00D07A5C">
        <w:rPr>
          <w:position w:val="-10"/>
        </w:rPr>
        <w:tab/>
      </w:r>
      <w:r w:rsidR="00D07A5C">
        <w:rPr>
          <w:position w:val="-10"/>
        </w:rPr>
        <w:tab/>
        <w:t>(36</w:t>
      </w:r>
      <w:r>
        <w:rPr>
          <w:position w:val="-10"/>
        </w:rPr>
        <w:t>)</w:t>
      </w:r>
    </w:p>
    <w:p w:rsidR="00871202" w:rsidRPr="00A25366" w:rsidRDefault="00273C1F" w:rsidP="00917B0E">
      <w:pPr>
        <w:rPr>
          <w:position w:val="-10"/>
        </w:rPr>
      </w:pPr>
      <w:r>
        <w:rPr>
          <w:position w:val="-10"/>
        </w:rPr>
        <w:t xml:space="preserve">  Here </w:t>
      </w:r>
      <w:r w:rsidRPr="00273C1F">
        <w:rPr>
          <w:i/>
          <w:position w:val="-10"/>
        </w:rPr>
        <w:t>E</w:t>
      </w:r>
      <w:r>
        <w:rPr>
          <w:position w:val="-10"/>
        </w:rPr>
        <w:t xml:space="preserve"> is nuclear energy in one </w:t>
      </w:r>
      <w:r w:rsidR="00862469">
        <w:rPr>
          <w:position w:val="-10"/>
        </w:rPr>
        <w:t>impulse</w:t>
      </w:r>
      <w:r>
        <w:rPr>
          <w:position w:val="-10"/>
        </w:rPr>
        <w:t xml:space="preserve"> one mg nuclear fuel, J; </w:t>
      </w:r>
      <w:r w:rsidRPr="00273C1F">
        <w:rPr>
          <w:i/>
          <w:position w:val="-10"/>
        </w:rPr>
        <w:t>m</w:t>
      </w:r>
      <w:r>
        <w:rPr>
          <w:position w:val="-10"/>
        </w:rPr>
        <w:t xml:space="preserve"> is the mass injected to outer space (together with conventional explosive), kg.</w:t>
      </w:r>
      <w:r>
        <w:rPr>
          <w:position w:val="-10"/>
        </w:rPr>
        <w:br/>
        <w:t xml:space="preserve">  Received speed </w:t>
      </w:r>
      <w:r w:rsidRPr="00273C1F">
        <w:rPr>
          <w:i/>
          <w:position w:val="-10"/>
        </w:rPr>
        <w:t>V</w:t>
      </w:r>
      <w:r>
        <w:rPr>
          <w:position w:val="-10"/>
        </w:rPr>
        <w:t xml:space="preserve"> = 10 km/s is in three times more than </w:t>
      </w:r>
      <w:r w:rsidR="0075747A">
        <w:rPr>
          <w:position w:val="-10"/>
        </w:rPr>
        <w:t xml:space="preserve">a </w:t>
      </w:r>
      <w:r>
        <w:rPr>
          <w:position w:val="-10"/>
        </w:rPr>
        <w:t xml:space="preserve">current </w:t>
      </w:r>
      <w:r w:rsidR="005C6106" w:rsidRPr="005C6106">
        <w:rPr>
          <w:position w:val="-10"/>
        </w:rPr>
        <w:t>exhaust</w:t>
      </w:r>
      <w:r>
        <w:rPr>
          <w:position w:val="-10"/>
        </w:rPr>
        <w:t xml:space="preserve"> chemical speed</w:t>
      </w:r>
      <w:r w:rsidR="0061039C">
        <w:rPr>
          <w:position w:val="-10"/>
        </w:rPr>
        <w:t xml:space="preserve"> (it may be up 25 km/s)</w:t>
      </w:r>
      <w:r>
        <w:rPr>
          <w:position w:val="-10"/>
        </w:rPr>
        <w:t>.</w:t>
      </w:r>
      <w:r w:rsidR="00704153">
        <w:rPr>
          <w:position w:val="-10"/>
        </w:rPr>
        <w:t xml:space="preserve"> If space apparatus</w:t>
      </w:r>
      <w:r w:rsidR="0082495F">
        <w:rPr>
          <w:position w:val="-10"/>
        </w:rPr>
        <w:t xml:space="preserve"> has mass 1 ton</w:t>
      </w:r>
      <w:r w:rsidR="001C5559">
        <w:rPr>
          <w:position w:val="-10"/>
        </w:rPr>
        <w:t>n</w:t>
      </w:r>
      <w:r w:rsidR="0082495F">
        <w:rPr>
          <w:position w:val="-10"/>
        </w:rPr>
        <w:t xml:space="preserve"> the ship speed changes in </w:t>
      </w:r>
      <w:r w:rsidR="0082495F" w:rsidRPr="0082495F">
        <w:rPr>
          <w:i/>
          <w:position w:val="-10"/>
        </w:rPr>
        <w:t>V</w:t>
      </w:r>
      <w:r w:rsidR="0082495F" w:rsidRPr="0082495F">
        <w:rPr>
          <w:position w:val="-10"/>
          <w:vertAlign w:val="subscript"/>
        </w:rPr>
        <w:t xml:space="preserve">2 </w:t>
      </w:r>
      <w:r w:rsidR="0082495F">
        <w:rPr>
          <w:position w:val="-10"/>
        </w:rPr>
        <w:t>= (m</w:t>
      </w:r>
      <w:r w:rsidR="0082495F" w:rsidRPr="0082495F">
        <w:rPr>
          <w:position w:val="-10"/>
          <w:vertAlign w:val="subscript"/>
        </w:rPr>
        <w:t>1</w:t>
      </w:r>
      <w:r w:rsidR="0082495F">
        <w:rPr>
          <w:position w:val="-10"/>
        </w:rPr>
        <w:t>/m</w:t>
      </w:r>
      <w:r w:rsidR="0082495F" w:rsidRPr="0082495F">
        <w:rPr>
          <w:position w:val="-10"/>
          <w:vertAlign w:val="subscript"/>
        </w:rPr>
        <w:t>2</w:t>
      </w:r>
      <w:r w:rsidR="0082495F">
        <w:rPr>
          <w:position w:val="-10"/>
        </w:rPr>
        <w:t>)</w:t>
      </w:r>
      <w:r w:rsidR="0061039C">
        <w:rPr>
          <w:position w:val="-10"/>
        </w:rPr>
        <w:t xml:space="preserve"> </w:t>
      </w:r>
      <w:r w:rsidR="0082495F" w:rsidRPr="0082495F">
        <w:rPr>
          <w:i/>
          <w:position w:val="-10"/>
        </w:rPr>
        <w:t>V</w:t>
      </w:r>
      <w:r w:rsidR="0082495F" w:rsidRPr="0082495F">
        <w:rPr>
          <w:position w:val="-10"/>
          <w:vertAlign w:val="subscript"/>
        </w:rPr>
        <w:t>1</w:t>
      </w:r>
      <w:r w:rsidR="0082495F">
        <w:rPr>
          <w:position w:val="-10"/>
        </w:rPr>
        <w:t xml:space="preserve"> = 20 m/s in one</w:t>
      </w:r>
      <w:r w:rsidR="001C5559">
        <w:rPr>
          <w:position w:val="-10"/>
        </w:rPr>
        <w:t xml:space="preserve"> strong</w:t>
      </w:r>
      <w:r w:rsidR="0082495F">
        <w:rPr>
          <w:position w:val="-10"/>
        </w:rPr>
        <w:t xml:space="preserve"> impulse.</w:t>
      </w:r>
    </w:p>
    <w:p w:rsidR="00AD55F1" w:rsidRDefault="00C817F6" w:rsidP="00917B0E">
      <w:pPr>
        <w:rPr>
          <w:position w:val="-10"/>
        </w:rPr>
      </w:pPr>
      <w:r>
        <w:rPr>
          <w:position w:val="-10"/>
        </w:rPr>
        <w:t xml:space="preserve">  </w:t>
      </w:r>
      <w:r w:rsidR="00AB6EED">
        <w:rPr>
          <w:position w:val="-10"/>
        </w:rPr>
        <w:t>M</w:t>
      </w:r>
      <w:r w:rsidR="0082495F">
        <w:rPr>
          <w:position w:val="-10"/>
        </w:rPr>
        <w:t>ore important</w:t>
      </w:r>
      <w:r w:rsidR="001C5559">
        <w:rPr>
          <w:position w:val="-10"/>
        </w:rPr>
        <w:t>ly,</w:t>
      </w:r>
      <w:r w:rsidR="0082495F">
        <w:rPr>
          <w:position w:val="-10"/>
        </w:rPr>
        <w:t xml:space="preserve"> the next possibility</w:t>
      </w:r>
      <w:r w:rsidR="001C5559">
        <w:rPr>
          <w:position w:val="-10"/>
        </w:rPr>
        <w:t xml:space="preserve"> is</w:t>
      </w:r>
      <w:r w:rsidR="0082495F">
        <w:rPr>
          <w:position w:val="-10"/>
        </w:rPr>
        <w:t xml:space="preserve"> of </w:t>
      </w:r>
      <w:r w:rsidR="00451518">
        <w:rPr>
          <w:position w:val="-10"/>
        </w:rPr>
        <w:t xml:space="preserve">the rocket </w:t>
      </w:r>
      <w:r w:rsidR="001C5559">
        <w:rPr>
          <w:position w:val="-10"/>
        </w:rPr>
        <w:t>powered by</w:t>
      </w:r>
      <w:r w:rsidR="00451518">
        <w:rPr>
          <w:position w:val="-10"/>
        </w:rPr>
        <w:t xml:space="preserve"> the</w:t>
      </w:r>
      <w:r w:rsidR="001C5559">
        <w:rPr>
          <w:position w:val="-10"/>
        </w:rPr>
        <w:t xml:space="preserve"> Cumulative</w:t>
      </w:r>
      <w:r w:rsidR="00451518">
        <w:rPr>
          <w:position w:val="-10"/>
        </w:rPr>
        <w:t xml:space="preserve"> AB </w:t>
      </w:r>
      <w:r w:rsidR="001C5559">
        <w:rPr>
          <w:position w:val="-10"/>
        </w:rPr>
        <w:t>Reactor.</w:t>
      </w:r>
      <w:r w:rsidR="00451518">
        <w:rPr>
          <w:position w:val="-10"/>
        </w:rPr>
        <w:t xml:space="preserve"> Any matter from any planets, asteroids, space body may</w:t>
      </w:r>
      <w:r w:rsidR="000F5EC1">
        <w:rPr>
          <w:position w:val="-10"/>
        </w:rPr>
        <w:t xml:space="preserve"> be used as fuel</w:t>
      </w:r>
      <w:r w:rsidR="00451518">
        <w:rPr>
          <w:position w:val="-10"/>
        </w:rPr>
        <w:t xml:space="preserve"> used for increasing the </w:t>
      </w:r>
      <w:r w:rsidR="000F5EC1">
        <w:rPr>
          <w:position w:val="-10"/>
        </w:rPr>
        <w:t>derivation of</w:t>
      </w:r>
      <w:r w:rsidR="00451518">
        <w:rPr>
          <w:position w:val="-10"/>
        </w:rPr>
        <w:t xml:space="preserve"> impulse</w:t>
      </w:r>
      <w:r w:rsidR="000F5EC1">
        <w:rPr>
          <w:position w:val="-10"/>
        </w:rPr>
        <w:t>s</w:t>
      </w:r>
      <w:r w:rsidR="00451518">
        <w:rPr>
          <w:position w:val="-10"/>
        </w:rPr>
        <w:t xml:space="preserve">. For example, assume the </w:t>
      </w:r>
      <w:r w:rsidR="000F5EC1">
        <w:rPr>
          <w:position w:val="-10"/>
        </w:rPr>
        <w:t>captured solid object moving through spaceis composed of some</w:t>
      </w:r>
      <w:r w:rsidR="00451518">
        <w:rPr>
          <w:position w:val="-10"/>
        </w:rPr>
        <w:t xml:space="preserve"> water</w:t>
      </w:r>
      <w:r w:rsidR="000F5EC1">
        <w:rPr>
          <w:position w:val="-10"/>
        </w:rPr>
        <w:t>,</w:t>
      </w:r>
      <w:r w:rsidR="00451518">
        <w:rPr>
          <w:position w:val="-10"/>
        </w:rPr>
        <w:t xml:space="preserve"> and we filled rocket </w:t>
      </w:r>
      <w:r w:rsidR="00AD55F1">
        <w:rPr>
          <w:position w:val="-10"/>
        </w:rPr>
        <w:t xml:space="preserve">tanks </w:t>
      </w:r>
      <w:r w:rsidR="000F5EC1">
        <w:rPr>
          <w:position w:val="-10"/>
        </w:rPr>
        <w:t xml:space="preserve">using that mined </w:t>
      </w:r>
      <w:r w:rsidR="00AD55F1">
        <w:rPr>
          <w:position w:val="-10"/>
        </w:rPr>
        <w:t xml:space="preserve"> planet</w:t>
      </w:r>
      <w:r w:rsidR="000F5EC1">
        <w:rPr>
          <w:position w:val="-10"/>
        </w:rPr>
        <w:t>, comet or asteroid</w:t>
      </w:r>
      <w:r w:rsidR="00AD55F1">
        <w:rPr>
          <w:position w:val="-10"/>
        </w:rPr>
        <w:t xml:space="preserve"> water. From (35) and Law of equa</w:t>
      </w:r>
      <w:r w:rsidR="00451518">
        <w:rPr>
          <w:position w:val="-10"/>
        </w:rPr>
        <w:t>l</w:t>
      </w:r>
      <w:r w:rsidR="00AD55F1">
        <w:rPr>
          <w:position w:val="-10"/>
        </w:rPr>
        <w:t xml:space="preserve"> impulse we have from every impulse</w:t>
      </w:r>
    </w:p>
    <w:p w:rsidR="005C6106" w:rsidRDefault="00AD55F1" w:rsidP="005C6106">
      <w:pPr>
        <w:ind w:firstLine="720"/>
        <w:rPr>
          <w:position w:val="-10"/>
        </w:rPr>
      </w:pPr>
      <w:r w:rsidRPr="00B25474">
        <w:rPr>
          <w:rFonts w:ascii="Arial" w:hAnsi="Arial" w:cs="Arial"/>
          <w:position w:val="-10"/>
          <w:sz w:val="20"/>
          <w:szCs w:val="20"/>
        </w:rPr>
        <w:object w:dxaOrig="5120" w:dyaOrig="380">
          <v:shape id="_x0000_i1059" type="#_x0000_t75" style="width:221.4pt;height:16.2pt" o:ole="">
            <v:imagedata r:id="rId87" o:title=""/>
          </v:shape>
          <o:OLEObject Type="Embed" ProgID="Equation.3" ShapeID="_x0000_i1059" DrawAspect="Content" ObjectID="_1497871322" r:id="rId88"/>
        </w:object>
      </w:r>
      <w:r w:rsidR="00D07A5C">
        <w:rPr>
          <w:position w:val="-10"/>
        </w:rPr>
        <w:t xml:space="preserve"> .</w:t>
      </w:r>
      <w:r w:rsidR="00D07A5C">
        <w:rPr>
          <w:position w:val="-10"/>
        </w:rPr>
        <w:tab/>
      </w:r>
      <w:r w:rsidR="00D07A5C">
        <w:rPr>
          <w:position w:val="-10"/>
        </w:rPr>
        <w:tab/>
      </w:r>
      <w:r w:rsidR="00D07A5C">
        <w:rPr>
          <w:position w:val="-10"/>
        </w:rPr>
        <w:tab/>
        <w:t>(37</w:t>
      </w:r>
      <w:r>
        <w:rPr>
          <w:position w:val="-10"/>
        </w:rPr>
        <w:t>)</w:t>
      </w:r>
    </w:p>
    <w:p w:rsidR="00FA6179" w:rsidRDefault="00AD55F1" w:rsidP="00917B0E">
      <w:pPr>
        <w:rPr>
          <w:position w:val="-10"/>
        </w:rPr>
      </w:pPr>
      <w:r>
        <w:rPr>
          <w:position w:val="-10"/>
        </w:rPr>
        <w:t xml:space="preserve">Here </w:t>
      </w:r>
      <w:r w:rsidRPr="00704153">
        <w:rPr>
          <w:i/>
          <w:position w:val="-10"/>
        </w:rPr>
        <w:t>V</w:t>
      </w:r>
      <w:r w:rsidRPr="00704153">
        <w:rPr>
          <w:position w:val="-10"/>
          <w:vertAlign w:val="subscript"/>
        </w:rPr>
        <w:t>1</w:t>
      </w:r>
      <w:r>
        <w:rPr>
          <w:position w:val="-10"/>
        </w:rPr>
        <w:t xml:space="preserve"> is </w:t>
      </w:r>
      <w:r w:rsidR="00704153">
        <w:rPr>
          <w:position w:val="-10"/>
        </w:rPr>
        <w:t xml:space="preserve">add speed </w:t>
      </w:r>
      <w:r w:rsidR="00704153" w:rsidRPr="00704153">
        <w:rPr>
          <w:i/>
          <w:position w:val="-10"/>
        </w:rPr>
        <w:t>m</w:t>
      </w:r>
      <w:r w:rsidR="00704153" w:rsidRPr="00704153">
        <w:rPr>
          <w:position w:val="-10"/>
          <w:vertAlign w:val="subscript"/>
        </w:rPr>
        <w:t>1</w:t>
      </w:r>
      <w:r w:rsidR="00704153">
        <w:rPr>
          <w:position w:val="-10"/>
        </w:rPr>
        <w:t xml:space="preserve"> mass jet kg, </w:t>
      </w:r>
      <w:r w:rsidR="00704153" w:rsidRPr="00704153">
        <w:rPr>
          <w:i/>
          <w:position w:val="-10"/>
        </w:rPr>
        <w:t>m</w:t>
      </w:r>
      <w:r w:rsidR="00704153" w:rsidRPr="00704153">
        <w:rPr>
          <w:position w:val="-10"/>
          <w:vertAlign w:val="subscript"/>
        </w:rPr>
        <w:t>1</w:t>
      </w:r>
      <w:r w:rsidR="00704153">
        <w:rPr>
          <w:position w:val="-10"/>
        </w:rPr>
        <w:t xml:space="preserve"> = 14 kg of water + 2 kg of explosive; m</w:t>
      </w:r>
      <w:r w:rsidR="00704153" w:rsidRPr="00056732">
        <w:rPr>
          <w:position w:val="-10"/>
          <w:vertAlign w:val="subscript"/>
        </w:rPr>
        <w:t>2</w:t>
      </w:r>
      <w:r w:rsidR="00704153">
        <w:rPr>
          <w:position w:val="-10"/>
        </w:rPr>
        <w:t xml:space="preserve"> is mass of space apparatus. </w:t>
      </w:r>
    </w:p>
    <w:p w:rsidR="005C6106" w:rsidRDefault="00860254" w:rsidP="005C6106">
      <w:pPr>
        <w:ind w:left="4320"/>
      </w:pPr>
      <w:r w:rsidRPr="00860254">
        <w:rPr>
          <w:b/>
          <w:position w:val="-10"/>
          <w:sz w:val="28"/>
          <w:szCs w:val="28"/>
        </w:rPr>
        <w:t xml:space="preserve"> Discussi</w:t>
      </w:r>
      <w:r w:rsidR="000F5EC1">
        <w:rPr>
          <w:b/>
          <w:position w:val="-10"/>
          <w:sz w:val="28"/>
          <w:szCs w:val="28"/>
        </w:rPr>
        <w:t>o</w:t>
      </w:r>
      <w:r w:rsidRPr="00860254">
        <w:rPr>
          <w:b/>
          <w:position w:val="-10"/>
          <w:sz w:val="28"/>
          <w:szCs w:val="28"/>
        </w:rPr>
        <w:t>n</w:t>
      </w:r>
    </w:p>
    <w:p w:rsidR="00911815" w:rsidRDefault="003F7467" w:rsidP="00E4009C">
      <w:pPr>
        <w:pStyle w:val="Abstract"/>
        <w:ind w:left="0"/>
        <w:rPr>
          <w:sz w:val="24"/>
          <w:szCs w:val="24"/>
        </w:rPr>
      </w:pPr>
      <w:r w:rsidRPr="003F7467">
        <w:rPr>
          <w:sz w:val="24"/>
          <w:szCs w:val="24"/>
        </w:rPr>
        <w:t xml:space="preserve">   About sixty years ago, scientists conducted Research and Development of a thermonuclear reactor that promise</w:t>
      </w:r>
      <w:r w:rsidR="000F5EC1">
        <w:rPr>
          <w:sz w:val="24"/>
          <w:szCs w:val="24"/>
        </w:rPr>
        <w:t>d then</w:t>
      </w:r>
      <w:r w:rsidRPr="003F7467">
        <w:rPr>
          <w:sz w:val="24"/>
          <w:szCs w:val="24"/>
        </w:rPr>
        <w:t xml:space="preserve"> a true revolution in the energy industry and, especially, in</w:t>
      </w:r>
      <w:r w:rsidR="000F5EC1">
        <w:rPr>
          <w:sz w:val="24"/>
          <w:szCs w:val="24"/>
        </w:rPr>
        <w:t xml:space="preserve"> humankind’s</w:t>
      </w:r>
      <w:r w:rsidRPr="003F7467">
        <w:rPr>
          <w:sz w:val="24"/>
          <w:szCs w:val="24"/>
        </w:rPr>
        <w:t xml:space="preserve"> aerospace</w:t>
      </w:r>
      <w:r w:rsidR="000F5EC1">
        <w:rPr>
          <w:sz w:val="24"/>
          <w:szCs w:val="24"/>
        </w:rPr>
        <w:t xml:space="preserve"> activities</w:t>
      </w:r>
      <w:r w:rsidRPr="003F7467">
        <w:rPr>
          <w:sz w:val="24"/>
          <w:szCs w:val="24"/>
        </w:rPr>
        <w:t>. Using such reactor, aircraft could undertake flights of very long distance and for extended periods and that, of course, decreases a significant cost of aerial transportation, allowing the saving of ever-more expensive imported oil-based fuels. (As of mid-2006, the USA DoD has a program to make aircraft fuel from domestic nat</w:t>
      </w:r>
      <w:r w:rsidR="006D4067">
        <w:rPr>
          <w:sz w:val="24"/>
          <w:szCs w:val="24"/>
        </w:rPr>
        <w:t>ural gas sources</w:t>
      </w:r>
      <w:r w:rsidRPr="003F7467">
        <w:rPr>
          <w:sz w:val="24"/>
          <w:szCs w:val="24"/>
        </w:rPr>
        <w:t>)</w:t>
      </w:r>
      <w:r w:rsidR="006D4067">
        <w:rPr>
          <w:sz w:val="24"/>
          <w:szCs w:val="24"/>
        </w:rPr>
        <w:t>.</w:t>
      </w:r>
      <w:r w:rsidRPr="003F7467">
        <w:rPr>
          <w:sz w:val="24"/>
          <w:szCs w:val="24"/>
        </w:rPr>
        <w:t xml:space="preserve"> The temperature and pressure required for any particular fuel to fuse is known as the Lawson criterion </w:t>
      </w:r>
      <w:r w:rsidRPr="006D4067">
        <w:rPr>
          <w:i/>
          <w:sz w:val="24"/>
          <w:szCs w:val="24"/>
        </w:rPr>
        <w:t>L</w:t>
      </w:r>
      <w:r w:rsidRPr="003F7467">
        <w:rPr>
          <w:sz w:val="24"/>
          <w:szCs w:val="24"/>
        </w:rPr>
        <w:t>. Lawson criterion relates to plasma production temperature, plasma density and time. The thermonuclear reaction is reali</w:t>
      </w:r>
      <w:r w:rsidR="000F5EC1">
        <w:rPr>
          <w:sz w:val="24"/>
          <w:szCs w:val="24"/>
        </w:rPr>
        <w:t>z</w:t>
      </w:r>
      <w:r w:rsidRPr="003F7467">
        <w:rPr>
          <w:sz w:val="24"/>
          <w:szCs w:val="24"/>
        </w:rPr>
        <w:t xml:space="preserve">ed when </w:t>
      </w:r>
      <w:r w:rsidR="005C6106" w:rsidRPr="005C6106">
        <w:rPr>
          <w:i/>
          <w:sz w:val="24"/>
          <w:szCs w:val="24"/>
        </w:rPr>
        <w:t>L</w:t>
      </w:r>
      <w:r w:rsidRPr="003F7467">
        <w:rPr>
          <w:sz w:val="24"/>
          <w:szCs w:val="24"/>
        </w:rPr>
        <w:t xml:space="preserve"> is more certain magnitude. There are two main methods of nuclear fusion: inertial confinement fusion (ICF) and magnetic confinement fusion (MCF).</w:t>
      </w:r>
    </w:p>
    <w:p w:rsidR="003F7467" w:rsidRPr="003F7467" w:rsidRDefault="003F7467" w:rsidP="00E4009C">
      <w:pPr>
        <w:pStyle w:val="Abstract"/>
        <w:ind w:left="0"/>
        <w:rPr>
          <w:sz w:val="24"/>
          <w:szCs w:val="24"/>
        </w:rPr>
      </w:pPr>
      <w:r w:rsidRPr="003F7467">
        <w:rPr>
          <w:sz w:val="24"/>
          <w:szCs w:val="24"/>
        </w:rPr>
        <w:t xml:space="preserve">Existing thermonuclear reactors are very complex, expensive, large, and heavy. They cost many billions of </w:t>
      </w:r>
      <w:r w:rsidR="000F5EC1">
        <w:rPr>
          <w:sz w:val="24"/>
          <w:szCs w:val="24"/>
        </w:rPr>
        <w:t xml:space="preserve">US </w:t>
      </w:r>
      <w:r w:rsidRPr="003F7467">
        <w:rPr>
          <w:sz w:val="24"/>
          <w:szCs w:val="24"/>
        </w:rPr>
        <w:t xml:space="preserve">dollars and </w:t>
      </w:r>
      <w:r w:rsidR="000F5EC1">
        <w:rPr>
          <w:sz w:val="24"/>
          <w:szCs w:val="24"/>
        </w:rPr>
        <w:t>require</w:t>
      </w:r>
      <w:r w:rsidRPr="003F7467">
        <w:rPr>
          <w:sz w:val="24"/>
          <w:szCs w:val="24"/>
        </w:rPr>
        <w:t xml:space="preserve"> many years for</w:t>
      </w:r>
      <w:r w:rsidR="000F5EC1">
        <w:rPr>
          <w:sz w:val="24"/>
          <w:szCs w:val="24"/>
        </w:rPr>
        <w:t xml:space="preserve"> their</w:t>
      </w:r>
      <w:r w:rsidRPr="003F7467">
        <w:rPr>
          <w:sz w:val="24"/>
          <w:szCs w:val="24"/>
        </w:rPr>
        <w:t xml:space="preserve"> design, </w:t>
      </w:r>
      <w:r w:rsidR="000F5EC1">
        <w:rPr>
          <w:sz w:val="24"/>
          <w:szCs w:val="24"/>
        </w:rPr>
        <w:t>construction</w:t>
      </w:r>
      <w:r w:rsidRPr="003F7467">
        <w:rPr>
          <w:sz w:val="24"/>
          <w:szCs w:val="24"/>
        </w:rPr>
        <w:t xml:space="preserve"> and</w:t>
      </w:r>
      <w:r w:rsidR="000F5EC1">
        <w:rPr>
          <w:sz w:val="24"/>
          <w:szCs w:val="24"/>
        </w:rPr>
        <w:t xml:space="preserve"> prototype</w:t>
      </w:r>
      <w:r w:rsidRPr="003F7467">
        <w:rPr>
          <w:sz w:val="24"/>
          <w:szCs w:val="24"/>
        </w:rPr>
        <w:t xml:space="preserve"> testing. They cannot stabl</w:t>
      </w:r>
      <w:r w:rsidR="000F5EC1">
        <w:rPr>
          <w:sz w:val="24"/>
          <w:szCs w:val="24"/>
        </w:rPr>
        <w:t>y</w:t>
      </w:r>
      <w:r w:rsidRPr="003F7467">
        <w:rPr>
          <w:sz w:val="24"/>
          <w:szCs w:val="24"/>
        </w:rPr>
        <w:t xml:space="preserve"> achieve the nuclear ignition and the Lawson criterion. In future</w:t>
      </w:r>
      <w:r w:rsidR="00663BFC">
        <w:rPr>
          <w:sz w:val="24"/>
          <w:szCs w:val="24"/>
        </w:rPr>
        <w:t>,</w:t>
      </w:r>
      <w:r w:rsidRPr="003F7467">
        <w:rPr>
          <w:sz w:val="24"/>
          <w:szCs w:val="24"/>
        </w:rPr>
        <w:t xml:space="preserve"> they will have a lot of difficulties with acceptable cost of nuclear energy, with converting the nuclear energy to conventional energy, with small t</w:t>
      </w:r>
      <w:r w:rsidR="000F5EC1">
        <w:rPr>
          <w:sz w:val="24"/>
          <w:szCs w:val="24"/>
        </w:rPr>
        <w:t>h</w:t>
      </w:r>
      <w:r w:rsidRPr="003F7467">
        <w:rPr>
          <w:sz w:val="24"/>
          <w:szCs w:val="24"/>
        </w:rPr>
        <w:t>ermonuclear installation suitable for t</w:t>
      </w:r>
      <w:r w:rsidR="000F5EC1">
        <w:rPr>
          <w:sz w:val="24"/>
          <w:szCs w:val="24"/>
        </w:rPr>
        <w:t>r</w:t>
      </w:r>
      <w:r w:rsidRPr="003F7467">
        <w:rPr>
          <w:sz w:val="24"/>
          <w:szCs w:val="24"/>
        </w:rPr>
        <w:t>ansportation or space exploration. Scientists promise an industrial application of t</w:t>
      </w:r>
      <w:r w:rsidR="000F5EC1">
        <w:rPr>
          <w:sz w:val="24"/>
          <w:szCs w:val="24"/>
        </w:rPr>
        <w:t>h</w:t>
      </w:r>
      <w:r w:rsidRPr="003F7467">
        <w:rPr>
          <w:sz w:val="24"/>
          <w:szCs w:val="24"/>
        </w:rPr>
        <w:t>ermonuclear energy after 10 – 15 years additional researches and new billions</w:t>
      </w:r>
      <w:r w:rsidR="000F5EC1">
        <w:rPr>
          <w:sz w:val="24"/>
          <w:szCs w:val="24"/>
        </w:rPr>
        <w:t xml:space="preserve"> of US</w:t>
      </w:r>
      <w:r w:rsidRPr="003F7467">
        <w:rPr>
          <w:sz w:val="24"/>
          <w:szCs w:val="24"/>
        </w:rPr>
        <w:t xml:space="preserve"> dollars in</w:t>
      </w:r>
      <w:r w:rsidR="000F5EC1">
        <w:rPr>
          <w:sz w:val="24"/>
          <w:szCs w:val="24"/>
        </w:rPr>
        <w:t xml:space="preserve"> the</w:t>
      </w:r>
      <w:r w:rsidRPr="003F7467">
        <w:rPr>
          <w:sz w:val="24"/>
          <w:szCs w:val="24"/>
        </w:rPr>
        <w:t xml:space="preserve"> future. But old methods not allow to reach it in nearest future. </w:t>
      </w:r>
    </w:p>
    <w:p w:rsidR="003F7467" w:rsidRPr="003F7467" w:rsidRDefault="003F7467" w:rsidP="00E4009C">
      <w:pPr>
        <w:pStyle w:val="Abstract"/>
        <w:ind w:left="0"/>
        <w:rPr>
          <w:sz w:val="24"/>
          <w:szCs w:val="24"/>
        </w:rPr>
      </w:pPr>
      <w:r w:rsidRPr="003F7467">
        <w:rPr>
          <w:sz w:val="24"/>
          <w:szCs w:val="24"/>
        </w:rPr>
        <w:t xml:space="preserve">  In inertial con</w:t>
      </w:r>
      <w:r>
        <w:rPr>
          <w:sz w:val="24"/>
          <w:szCs w:val="24"/>
        </w:rPr>
        <w:t>finement many scientists thought</w:t>
      </w:r>
      <w:r w:rsidRPr="003F7467">
        <w:rPr>
          <w:sz w:val="24"/>
          <w:szCs w:val="24"/>
        </w:rPr>
        <w:t xml:space="preserve"> that short pressure (10</w:t>
      </w:r>
      <w:r w:rsidR="005C6106" w:rsidRPr="005C6106">
        <w:rPr>
          <w:b/>
          <w:sz w:val="24"/>
          <w:szCs w:val="24"/>
          <w:vertAlign w:val="superscript"/>
        </w:rPr>
        <w:t>-</w:t>
      </w:r>
      <w:r w:rsidRPr="003F7467">
        <w:rPr>
          <w:sz w:val="24"/>
          <w:szCs w:val="24"/>
          <w:vertAlign w:val="superscript"/>
        </w:rPr>
        <w:t>9</w:t>
      </w:r>
      <w:r w:rsidRPr="003F7467">
        <w:rPr>
          <w:sz w:val="24"/>
          <w:szCs w:val="24"/>
        </w:rPr>
        <w:t xml:space="preserve"> – 10</w:t>
      </w:r>
      <w:r w:rsidR="005C6106" w:rsidRPr="005C6106">
        <w:rPr>
          <w:b/>
          <w:sz w:val="24"/>
          <w:szCs w:val="24"/>
          <w:vertAlign w:val="superscript"/>
        </w:rPr>
        <w:t>-</w:t>
      </w:r>
      <w:r w:rsidRPr="003F7467">
        <w:rPr>
          <w:sz w:val="24"/>
          <w:szCs w:val="24"/>
          <w:vertAlign w:val="superscript"/>
        </w:rPr>
        <w:t>12</w:t>
      </w:r>
      <w:r w:rsidRPr="003F7467">
        <w:rPr>
          <w:sz w:val="24"/>
          <w:szCs w:val="24"/>
        </w:rPr>
        <w:t xml:space="preserve"> s), which they can reach by laser beam, compress the fuel capsule, but this short pressure only create the shock wave which produced the not large pressure and temperature in a limited range area in center of fuel capsule. The scientists try to reach it by increasing NIF, but plasma from initial vaporarization the cover of fuel capsule does not allow to delivery big energy. After laser beam, the fuel</w:t>
      </w:r>
      <w:r w:rsidR="006D4067">
        <w:rPr>
          <w:sz w:val="24"/>
          <w:szCs w:val="24"/>
        </w:rPr>
        <w:t xml:space="preserve"> capsule is “naked” cap</w:t>
      </w:r>
      <w:r w:rsidR="000F5EC1">
        <w:rPr>
          <w:sz w:val="24"/>
          <w:szCs w:val="24"/>
        </w:rPr>
        <w:t>s</w:t>
      </w:r>
      <w:r w:rsidR="006D4067">
        <w:rPr>
          <w:sz w:val="24"/>
          <w:szCs w:val="24"/>
        </w:rPr>
        <w:t>ul</w:t>
      </w:r>
      <w:r w:rsidR="000F5EC1">
        <w:rPr>
          <w:sz w:val="24"/>
          <w:szCs w:val="24"/>
        </w:rPr>
        <w:t>e</w:t>
      </w:r>
      <w:r w:rsidR="006D4067">
        <w:rPr>
          <w:sz w:val="24"/>
          <w:szCs w:val="24"/>
        </w:rPr>
        <w:t>. Capsul</w:t>
      </w:r>
      <w:r w:rsidR="000F5EC1">
        <w:rPr>
          <w:sz w:val="24"/>
          <w:szCs w:val="24"/>
        </w:rPr>
        <w:t>e</w:t>
      </w:r>
      <w:r w:rsidRPr="003F7467">
        <w:rPr>
          <w:sz w:val="24"/>
          <w:szCs w:val="24"/>
        </w:rPr>
        <w:t xml:space="preserve"> cannot to keep the high-energy particles of the nuclear ignition and loss them. Producing the power laser beam is very expensive and has very low efficiency (1 - 1.5%).</w:t>
      </w:r>
    </w:p>
    <w:p w:rsidR="003F7467" w:rsidRPr="003F7467" w:rsidRDefault="003F7467" w:rsidP="00E4009C">
      <w:pPr>
        <w:pStyle w:val="Abstract"/>
        <w:ind w:left="0"/>
        <w:rPr>
          <w:sz w:val="24"/>
          <w:szCs w:val="24"/>
        </w:rPr>
      </w:pPr>
      <w:r w:rsidRPr="003F7467">
        <w:rPr>
          <w:sz w:val="24"/>
          <w:szCs w:val="24"/>
        </w:rPr>
        <w:t xml:space="preserve">  The offer method does not have these disadvantages. One directly presses fully the fuel </w:t>
      </w:r>
      <w:r w:rsidR="00472F1D" w:rsidRPr="003F7467">
        <w:rPr>
          <w:sz w:val="24"/>
          <w:szCs w:val="24"/>
        </w:rPr>
        <w:t>capsule</w:t>
      </w:r>
      <w:r w:rsidRPr="003F7467">
        <w:rPr>
          <w:sz w:val="24"/>
          <w:szCs w:val="24"/>
        </w:rPr>
        <w:t xml:space="preserve"> to high pressure and temperature by piston, one covers the cap</w:t>
      </w:r>
      <w:r w:rsidR="000F5EC1">
        <w:rPr>
          <w:sz w:val="24"/>
          <w:szCs w:val="24"/>
        </w:rPr>
        <w:t>s</w:t>
      </w:r>
      <w:r w:rsidRPr="003F7467">
        <w:rPr>
          <w:sz w:val="24"/>
          <w:szCs w:val="24"/>
        </w:rPr>
        <w:t>ule by piston mass in 10 – 30 times more them mass of fuel, protects the fuel by the heavy elements having high number of nucleons A and charges Z. They reflect the light protons, D, T, repels high-energy reacted particles (</w:t>
      </w:r>
      <w:r w:rsidRPr="003F7467">
        <w:rPr>
          <w:sz w:val="24"/>
          <w:szCs w:val="24"/>
          <w:vertAlign w:val="superscript"/>
        </w:rPr>
        <w:t>4</w:t>
      </w:r>
      <w:r w:rsidRPr="003F7467">
        <w:rPr>
          <w:sz w:val="24"/>
          <w:szCs w:val="24"/>
        </w:rPr>
        <w:t xml:space="preserve">He, p) back to fuel and </w:t>
      </w:r>
      <w:r w:rsidR="000F5EC1" w:rsidRPr="003F7467">
        <w:rPr>
          <w:sz w:val="24"/>
          <w:szCs w:val="24"/>
        </w:rPr>
        <w:t>significantly</w:t>
      </w:r>
      <w:r w:rsidRPr="003F7467">
        <w:rPr>
          <w:sz w:val="24"/>
          <w:szCs w:val="24"/>
        </w:rPr>
        <w:t xml:space="preserve"> (in hundreds time) increasing the conformation time.</w:t>
      </w:r>
    </w:p>
    <w:p w:rsidR="003F7467" w:rsidRPr="003F7467" w:rsidRDefault="003F7467" w:rsidP="00E4009C">
      <w:pPr>
        <w:pStyle w:val="Abstract"/>
        <w:ind w:left="0"/>
        <w:rPr>
          <w:sz w:val="24"/>
          <w:szCs w:val="24"/>
        </w:rPr>
      </w:pPr>
      <w:r w:rsidRPr="003F7467">
        <w:rPr>
          <w:sz w:val="24"/>
          <w:szCs w:val="24"/>
        </w:rPr>
        <w:lastRenderedPageBreak/>
        <w:t xml:space="preserve">   It is </w:t>
      </w:r>
      <w:r w:rsidR="000F5EC1" w:rsidRPr="003F7467">
        <w:rPr>
          <w:sz w:val="24"/>
          <w:szCs w:val="24"/>
        </w:rPr>
        <w:t>important</w:t>
      </w:r>
      <w:r w:rsidRPr="003F7467">
        <w:rPr>
          <w:sz w:val="24"/>
          <w:szCs w:val="24"/>
        </w:rPr>
        <w:t xml:space="preserve"> also that all chemical (explosive) energy not used for compression of the fuel capsule remains into sphere and may be used for useful work. </w:t>
      </w:r>
    </w:p>
    <w:p w:rsidR="003F7467" w:rsidRPr="003F7467" w:rsidRDefault="001D7E20" w:rsidP="00E4009C">
      <w:pPr>
        <w:pStyle w:val="Abstract"/>
        <w:ind w:left="0"/>
        <w:rPr>
          <w:sz w:val="24"/>
          <w:szCs w:val="24"/>
        </w:rPr>
      </w:pPr>
      <w:r>
        <w:rPr>
          <w:sz w:val="24"/>
          <w:szCs w:val="24"/>
        </w:rPr>
        <w:t xml:space="preserve">  The cumulative idea</w:t>
      </w:r>
      <w:r w:rsidR="003F7467" w:rsidRPr="003F7467">
        <w:rPr>
          <w:sz w:val="24"/>
          <w:szCs w:val="24"/>
        </w:rPr>
        <w:t xml:space="preserve"> cannot be used for t</w:t>
      </w:r>
      <w:r w:rsidR="000F5EC1">
        <w:rPr>
          <w:sz w:val="24"/>
          <w:szCs w:val="24"/>
        </w:rPr>
        <w:t>h</w:t>
      </w:r>
      <w:r w:rsidR="003F7467" w:rsidRPr="003F7467">
        <w:rPr>
          <w:sz w:val="24"/>
          <w:szCs w:val="24"/>
        </w:rPr>
        <w:t>ermonuclear reaction in i</w:t>
      </w:r>
      <w:r>
        <w:rPr>
          <w:sz w:val="24"/>
          <w:szCs w:val="24"/>
        </w:rPr>
        <w:t xml:space="preserve">ts classical form. Produced </w:t>
      </w:r>
      <w:r w:rsidR="003F7467" w:rsidRPr="003F7467">
        <w:rPr>
          <w:sz w:val="24"/>
          <w:szCs w:val="24"/>
        </w:rPr>
        <w:t xml:space="preserve"> p</w:t>
      </w:r>
      <w:r>
        <w:rPr>
          <w:sz w:val="24"/>
          <w:szCs w:val="24"/>
        </w:rPr>
        <w:t xml:space="preserve">ressure and temperature </w:t>
      </w:r>
      <w:r w:rsidR="00663BFC">
        <w:rPr>
          <w:sz w:val="24"/>
          <w:szCs w:val="24"/>
        </w:rPr>
        <w:t xml:space="preserve">are </w:t>
      </w:r>
      <w:r>
        <w:rPr>
          <w:sz w:val="24"/>
          <w:szCs w:val="24"/>
        </w:rPr>
        <w:t>not enou</w:t>
      </w:r>
      <w:r w:rsidR="000F5EC1">
        <w:rPr>
          <w:sz w:val="24"/>
          <w:szCs w:val="24"/>
        </w:rPr>
        <w:t>g</w:t>
      </w:r>
      <w:r w:rsidR="003F7467" w:rsidRPr="003F7467">
        <w:rPr>
          <w:sz w:val="24"/>
          <w:szCs w:val="24"/>
        </w:rPr>
        <w:t>h for t</w:t>
      </w:r>
      <w:r w:rsidR="000F5EC1">
        <w:rPr>
          <w:sz w:val="24"/>
          <w:szCs w:val="24"/>
        </w:rPr>
        <w:t>h</w:t>
      </w:r>
      <w:r w:rsidR="003F7467" w:rsidRPr="003F7467">
        <w:rPr>
          <w:sz w:val="24"/>
          <w:szCs w:val="24"/>
        </w:rPr>
        <w:t>ermonuclear reaction. The main author innovation is using the rocket thrust of explosive for acceleration piston for very high speed (from 2 km/s up 30 km/s and more), That increases the kinetic energy the piston in 225 times.</w:t>
      </w:r>
    </w:p>
    <w:p w:rsidR="003F7467" w:rsidRPr="003F7467" w:rsidRDefault="003F7467" w:rsidP="00E4009C">
      <w:pPr>
        <w:pStyle w:val="Abstract"/>
        <w:ind w:left="0"/>
        <w:rPr>
          <w:sz w:val="24"/>
          <w:szCs w:val="24"/>
        </w:rPr>
      </w:pPr>
      <w:r w:rsidRPr="003F7467">
        <w:rPr>
          <w:sz w:val="24"/>
          <w:szCs w:val="24"/>
        </w:rPr>
        <w:t xml:space="preserve">  Author noted tha</w:t>
      </w:r>
      <w:r w:rsidR="001D7E20">
        <w:rPr>
          <w:sz w:val="24"/>
          <w:szCs w:val="24"/>
        </w:rPr>
        <w:t>t the mass of fuel and piston is</w:t>
      </w:r>
      <w:r w:rsidRPr="003F7467">
        <w:rPr>
          <w:sz w:val="24"/>
          <w:szCs w:val="24"/>
        </w:rPr>
        <w:t xml:space="preserve"> very small and allows </w:t>
      </w:r>
      <w:r w:rsidR="001D7E20" w:rsidRPr="003F7467">
        <w:rPr>
          <w:sz w:val="24"/>
          <w:szCs w:val="24"/>
        </w:rPr>
        <w:t>reaching</w:t>
      </w:r>
      <w:r w:rsidR="00472F1D">
        <w:rPr>
          <w:sz w:val="24"/>
          <w:szCs w:val="24"/>
        </w:rPr>
        <w:t xml:space="preserve"> </w:t>
      </w:r>
      <w:r w:rsidR="001D7E20">
        <w:rPr>
          <w:sz w:val="24"/>
          <w:szCs w:val="24"/>
        </w:rPr>
        <w:t xml:space="preserve">the </w:t>
      </w:r>
      <w:r w:rsidRPr="003F7467">
        <w:rPr>
          <w:sz w:val="24"/>
          <w:szCs w:val="24"/>
        </w:rPr>
        <w:t>high rocket speed of press</w:t>
      </w:r>
      <w:r w:rsidR="001D7E20">
        <w:rPr>
          <w:sz w:val="24"/>
          <w:szCs w:val="24"/>
        </w:rPr>
        <w:t>ing by</w:t>
      </w:r>
      <w:r w:rsidRPr="003F7467">
        <w:rPr>
          <w:sz w:val="24"/>
          <w:szCs w:val="24"/>
        </w:rPr>
        <w:t xml:space="preserve"> piston. </w:t>
      </w:r>
    </w:p>
    <w:p w:rsidR="003F7467" w:rsidRPr="003F7467" w:rsidRDefault="003F7467" w:rsidP="00E4009C">
      <w:pPr>
        <w:pStyle w:val="Abstract"/>
        <w:ind w:left="0"/>
        <w:rPr>
          <w:sz w:val="24"/>
          <w:szCs w:val="24"/>
        </w:rPr>
      </w:pPr>
      <w:r w:rsidRPr="003F7467">
        <w:rPr>
          <w:sz w:val="24"/>
          <w:szCs w:val="24"/>
        </w:rPr>
        <w:t xml:space="preserve">  The method possible allows to use reaction D+D </w:t>
      </w:r>
      <w:r w:rsidR="001D7E20">
        <w:rPr>
          <w:sz w:val="24"/>
          <w:szCs w:val="24"/>
        </w:rPr>
        <w:t xml:space="preserve">(instead D+T) </w:t>
      </w:r>
      <w:r w:rsidRPr="003F7467">
        <w:rPr>
          <w:sz w:val="24"/>
          <w:szCs w:val="24"/>
        </w:rPr>
        <w:t xml:space="preserve">with cheap nuclear fuel D (Tritium is very expensive – about </w:t>
      </w:r>
      <w:r w:rsidR="000F5EC1">
        <w:rPr>
          <w:sz w:val="24"/>
          <w:szCs w:val="24"/>
        </w:rPr>
        <w:t>2</w:t>
      </w:r>
      <w:r w:rsidRPr="003F7467">
        <w:rPr>
          <w:sz w:val="24"/>
          <w:szCs w:val="24"/>
        </w:rPr>
        <w:t xml:space="preserve">0,000 </w:t>
      </w:r>
      <w:r w:rsidR="00CE0192">
        <w:rPr>
          <w:sz w:val="24"/>
          <w:szCs w:val="24"/>
        </w:rPr>
        <w:t xml:space="preserve">USD </w:t>
      </w:r>
      <w:r w:rsidRPr="003F7467">
        <w:rPr>
          <w:sz w:val="24"/>
          <w:szCs w:val="24"/>
        </w:rPr>
        <w:t xml:space="preserve">for 1 g). One also allows using the compressed fuel-gas at room temperature.      </w:t>
      </w:r>
    </w:p>
    <w:p w:rsidR="005C6106" w:rsidRDefault="00FF4CE0" w:rsidP="005C6106">
      <w:pPr>
        <w:pStyle w:val="Abstract"/>
        <w:ind w:left="0" w:firstLine="0"/>
      </w:pPr>
      <w:r>
        <w:rPr>
          <w:sz w:val="24"/>
          <w:szCs w:val="24"/>
        </w:rPr>
        <w:t xml:space="preserve">       </w:t>
      </w:r>
      <w:r w:rsidR="00E4009C">
        <w:rPr>
          <w:sz w:val="24"/>
          <w:szCs w:val="24"/>
        </w:rPr>
        <w:t>The method also be used</w:t>
      </w:r>
      <w:r w:rsidR="00987B71">
        <w:rPr>
          <w:sz w:val="24"/>
          <w:szCs w:val="24"/>
        </w:rPr>
        <w:t xml:space="preserve"> </w:t>
      </w:r>
      <w:r w:rsidR="00E4009C">
        <w:rPr>
          <w:sz w:val="24"/>
          <w:szCs w:val="24"/>
        </w:rPr>
        <w:t>for getting the metal hydrogen, w</w:t>
      </w:r>
      <w:r w:rsidR="00663BFC">
        <w:rPr>
          <w:sz w:val="24"/>
          <w:szCs w:val="24"/>
        </w:rPr>
        <w:t>h</w:t>
      </w:r>
      <w:r w:rsidR="00E4009C">
        <w:rPr>
          <w:sz w:val="24"/>
          <w:szCs w:val="24"/>
        </w:rPr>
        <w:t>ich has super</w:t>
      </w:r>
      <w:r w:rsidR="00663BFC">
        <w:rPr>
          <w:sz w:val="24"/>
          <w:szCs w:val="24"/>
        </w:rPr>
        <w:t>-</w:t>
      </w:r>
      <w:r w:rsidR="00E4009C">
        <w:rPr>
          <w:sz w:val="24"/>
          <w:szCs w:val="24"/>
        </w:rPr>
        <w:t>conductivity at room temperature and high thermal capacity.</w:t>
      </w:r>
    </w:p>
    <w:p w:rsidR="005C6106" w:rsidRDefault="001D7E20" w:rsidP="005C6106">
      <w:pPr>
        <w:jc w:val="center"/>
      </w:pPr>
      <w:r>
        <w:rPr>
          <w:b/>
          <w:position w:val="-10"/>
          <w:sz w:val="28"/>
          <w:szCs w:val="28"/>
        </w:rPr>
        <w:t>Conc</w:t>
      </w:r>
      <w:r w:rsidR="00860254" w:rsidRPr="00860254">
        <w:rPr>
          <w:b/>
          <w:position w:val="-10"/>
          <w:sz w:val="28"/>
          <w:szCs w:val="28"/>
        </w:rPr>
        <w:t>lusion</w:t>
      </w:r>
    </w:p>
    <w:p w:rsidR="007335A4" w:rsidRDefault="004D176F" w:rsidP="004D176F">
      <w:pPr>
        <w:pStyle w:val="Abstract"/>
        <w:ind w:left="0" w:firstLine="0"/>
        <w:rPr>
          <w:sz w:val="24"/>
          <w:szCs w:val="24"/>
        </w:rPr>
      </w:pPr>
      <w:r w:rsidRPr="007335A4">
        <w:rPr>
          <w:sz w:val="24"/>
          <w:szCs w:val="24"/>
        </w:rPr>
        <w:t xml:space="preserve">  The author offers a new small cheap cumulative in</w:t>
      </w:r>
      <w:r w:rsidR="005C6106" w:rsidRPr="005C6106">
        <w:rPr>
          <w:sz w:val="24"/>
          <w:szCs w:val="24"/>
        </w:rPr>
        <w:t>ert</w:t>
      </w:r>
      <w:r w:rsidR="00AB6EED">
        <w:rPr>
          <w:sz w:val="24"/>
          <w:szCs w:val="24"/>
        </w:rPr>
        <w:t>i</w:t>
      </w:r>
      <w:r w:rsidRPr="007335A4">
        <w:rPr>
          <w:sz w:val="24"/>
          <w:szCs w:val="24"/>
        </w:rPr>
        <w:t>al t</w:t>
      </w:r>
      <w:r w:rsidR="005C6106" w:rsidRPr="005C6106">
        <w:rPr>
          <w:sz w:val="24"/>
          <w:szCs w:val="24"/>
        </w:rPr>
        <w:t>h</w:t>
      </w:r>
      <w:r w:rsidRPr="007335A4">
        <w:rPr>
          <w:sz w:val="24"/>
          <w:szCs w:val="24"/>
        </w:rPr>
        <w:t xml:space="preserve">ermonuclear </w:t>
      </w:r>
      <w:r w:rsidR="005C2E96" w:rsidRPr="007335A4">
        <w:rPr>
          <w:sz w:val="24"/>
          <w:szCs w:val="24"/>
        </w:rPr>
        <w:t>reactor, which</w:t>
      </w:r>
      <w:r w:rsidRPr="007335A4">
        <w:rPr>
          <w:sz w:val="24"/>
          <w:szCs w:val="24"/>
        </w:rPr>
        <w:t xml:space="preserve"> increases the pressure and temperature of a nuclear fuel in t</w:t>
      </w:r>
      <w:r w:rsidR="005C2E96">
        <w:rPr>
          <w:sz w:val="24"/>
          <w:szCs w:val="24"/>
        </w:rPr>
        <w:t>h</w:t>
      </w:r>
      <w:r w:rsidRPr="007335A4">
        <w:rPr>
          <w:sz w:val="24"/>
          <w:szCs w:val="24"/>
        </w:rPr>
        <w:t>ous</w:t>
      </w:r>
      <w:r w:rsidR="005C6106" w:rsidRPr="005C6106">
        <w:rPr>
          <w:sz w:val="24"/>
          <w:szCs w:val="24"/>
        </w:rPr>
        <w:t>a</w:t>
      </w:r>
      <w:r w:rsidRPr="007335A4">
        <w:rPr>
          <w:sz w:val="24"/>
          <w:szCs w:val="24"/>
        </w:rPr>
        <w:t>n</w:t>
      </w:r>
      <w:r w:rsidR="005C2E96">
        <w:rPr>
          <w:sz w:val="24"/>
          <w:szCs w:val="24"/>
        </w:rPr>
        <w:t>d</w:t>
      </w:r>
      <w:r w:rsidRPr="007335A4">
        <w:rPr>
          <w:sz w:val="24"/>
          <w:szCs w:val="24"/>
        </w:rPr>
        <w:t xml:space="preserve">s times, reaches the </w:t>
      </w:r>
      <w:r w:rsidR="000F5EC1">
        <w:rPr>
          <w:sz w:val="24"/>
          <w:szCs w:val="24"/>
        </w:rPr>
        <w:t xml:space="preserve">ignition </w:t>
      </w:r>
      <w:r w:rsidRPr="007335A4">
        <w:rPr>
          <w:sz w:val="24"/>
          <w:szCs w:val="24"/>
        </w:rPr>
        <w:t xml:space="preserve"> and full t</w:t>
      </w:r>
      <w:r w:rsidR="005C6106" w:rsidRPr="005C6106">
        <w:rPr>
          <w:sz w:val="24"/>
          <w:szCs w:val="24"/>
        </w:rPr>
        <w:t>h</w:t>
      </w:r>
      <w:r w:rsidRPr="007335A4">
        <w:rPr>
          <w:sz w:val="24"/>
          <w:szCs w:val="24"/>
        </w:rPr>
        <w:t xml:space="preserve">ermonuclear reaction. </w:t>
      </w:r>
      <w:r w:rsidR="000F5EC1">
        <w:rPr>
          <w:sz w:val="24"/>
          <w:szCs w:val="24"/>
        </w:rPr>
        <w:t xml:space="preserve">Cumulative AB </w:t>
      </w:r>
      <w:r w:rsidRPr="007335A4">
        <w:rPr>
          <w:sz w:val="24"/>
          <w:szCs w:val="24"/>
        </w:rPr>
        <w:t>Reactor</w:t>
      </w:r>
      <w:r w:rsidR="000F5EC1">
        <w:rPr>
          <w:sz w:val="24"/>
          <w:szCs w:val="24"/>
        </w:rPr>
        <w:t>, herein offered by its originator,</w:t>
      </w:r>
      <w:r w:rsidRPr="007335A4">
        <w:rPr>
          <w:sz w:val="24"/>
          <w:szCs w:val="24"/>
        </w:rPr>
        <w:t xml:space="preserve"> contains several innovations</w:t>
      </w:r>
      <w:r w:rsidR="007335A4" w:rsidRPr="007335A4">
        <w:rPr>
          <w:sz w:val="24"/>
          <w:szCs w:val="24"/>
        </w:rPr>
        <w:t>.</w:t>
      </w:r>
    </w:p>
    <w:p w:rsidR="004D176F" w:rsidRPr="007335A4" w:rsidRDefault="00911815" w:rsidP="004D176F">
      <w:pPr>
        <w:pStyle w:val="Abstract"/>
        <w:ind w:left="0" w:firstLine="0"/>
        <w:rPr>
          <w:sz w:val="24"/>
          <w:szCs w:val="24"/>
        </w:rPr>
      </w:pPr>
      <w:r>
        <w:rPr>
          <w:sz w:val="24"/>
          <w:szCs w:val="24"/>
        </w:rPr>
        <w:t xml:space="preserve">  </w:t>
      </w:r>
      <w:r w:rsidR="007335A4" w:rsidRPr="007335A4">
        <w:rPr>
          <w:sz w:val="24"/>
          <w:szCs w:val="24"/>
        </w:rPr>
        <w:t>Main of them is using a mo</w:t>
      </w:r>
      <w:r w:rsidR="004D176F" w:rsidRPr="007335A4">
        <w:rPr>
          <w:sz w:val="24"/>
          <w:szCs w:val="24"/>
        </w:rPr>
        <w:t xml:space="preserve">ved explosive, which allows to accelerate the special piston to very high speed (more </w:t>
      </w:r>
      <w:r w:rsidR="001D7E20">
        <w:rPr>
          <w:sz w:val="24"/>
          <w:szCs w:val="24"/>
        </w:rPr>
        <w:t xml:space="preserve">than </w:t>
      </w:r>
      <w:r w:rsidR="004D176F" w:rsidRPr="007335A4">
        <w:rPr>
          <w:sz w:val="24"/>
          <w:szCs w:val="24"/>
        </w:rPr>
        <w:t xml:space="preserve">30 km/s) which (as </w:t>
      </w:r>
      <w:r w:rsidR="00663BFC">
        <w:rPr>
          <w:sz w:val="24"/>
          <w:szCs w:val="24"/>
        </w:rPr>
        <w:t xml:space="preserve">it is </w:t>
      </w:r>
      <w:r w:rsidR="001D7E20" w:rsidRPr="007335A4">
        <w:rPr>
          <w:sz w:val="24"/>
          <w:szCs w:val="24"/>
        </w:rPr>
        <w:t>show</w:t>
      </w:r>
      <w:r w:rsidR="001D7E20">
        <w:rPr>
          <w:sz w:val="24"/>
          <w:szCs w:val="24"/>
        </w:rPr>
        <w:t>n by</w:t>
      </w:r>
      <w:r w:rsidR="00E10F86">
        <w:rPr>
          <w:sz w:val="24"/>
          <w:szCs w:val="24"/>
        </w:rPr>
        <w:t xml:space="preserve"> </w:t>
      </w:r>
      <w:r w:rsidR="004D176F" w:rsidRPr="007335A4">
        <w:rPr>
          <w:sz w:val="24"/>
          <w:szCs w:val="24"/>
        </w:rPr>
        <w:t>computations</w:t>
      </w:r>
      <w:r w:rsidR="001D7E20">
        <w:rPr>
          <w:sz w:val="24"/>
          <w:szCs w:val="24"/>
        </w:rPr>
        <w:t>) compresses</w:t>
      </w:r>
      <w:r w:rsidR="004D176F" w:rsidRPr="007335A4">
        <w:rPr>
          <w:sz w:val="24"/>
          <w:szCs w:val="24"/>
        </w:rPr>
        <w:t xml:space="preserve"> the fuel cap</w:t>
      </w:r>
      <w:r w:rsidR="000F5EC1">
        <w:rPr>
          <w:sz w:val="24"/>
          <w:szCs w:val="24"/>
        </w:rPr>
        <w:t>s</w:t>
      </w:r>
      <w:r w:rsidR="004D176F" w:rsidRPr="007335A4">
        <w:rPr>
          <w:sz w:val="24"/>
          <w:szCs w:val="24"/>
        </w:rPr>
        <w:t>ule in million time</w:t>
      </w:r>
      <w:r w:rsidR="001D7E20">
        <w:rPr>
          <w:sz w:val="24"/>
          <w:szCs w:val="24"/>
        </w:rPr>
        <w:t>s</w:t>
      </w:r>
      <w:r w:rsidR="004D176F" w:rsidRPr="007335A4">
        <w:rPr>
          <w:sz w:val="24"/>
          <w:szCs w:val="24"/>
        </w:rPr>
        <w:t xml:space="preserve"> and heating up the million</w:t>
      </w:r>
      <w:r w:rsidR="00422740">
        <w:rPr>
          <w:sz w:val="24"/>
          <w:szCs w:val="24"/>
        </w:rPr>
        <w:t xml:space="preserve"> </w:t>
      </w:r>
      <w:r w:rsidR="004D176F" w:rsidRPr="007335A4">
        <w:rPr>
          <w:sz w:val="24"/>
          <w:szCs w:val="24"/>
        </w:rPr>
        <w:t>degrees of temperature.</w:t>
      </w:r>
    </w:p>
    <w:p w:rsidR="006912C9" w:rsidRPr="007335A4" w:rsidRDefault="007335A4" w:rsidP="004D176F">
      <w:pPr>
        <w:pStyle w:val="Abstract"/>
        <w:ind w:left="0" w:firstLine="0"/>
        <w:rPr>
          <w:sz w:val="24"/>
          <w:szCs w:val="24"/>
        </w:rPr>
      </w:pPr>
      <w:r w:rsidRPr="007335A4">
        <w:rPr>
          <w:sz w:val="24"/>
          <w:szCs w:val="24"/>
        </w:rPr>
        <w:t xml:space="preserve">  The offered reactor is small, cheap, may be used </w:t>
      </w:r>
      <w:r w:rsidR="00663BFC">
        <w:rPr>
          <w:sz w:val="24"/>
          <w:szCs w:val="24"/>
        </w:rPr>
        <w:t>for cheap electricity</w:t>
      </w:r>
      <w:r w:rsidR="001F0410">
        <w:rPr>
          <w:sz w:val="24"/>
          <w:szCs w:val="24"/>
        </w:rPr>
        <w:t>,</w:t>
      </w:r>
      <w:r w:rsidR="00422740">
        <w:rPr>
          <w:sz w:val="24"/>
          <w:szCs w:val="24"/>
        </w:rPr>
        <w:t xml:space="preserve"> </w:t>
      </w:r>
      <w:r w:rsidRPr="007335A4">
        <w:rPr>
          <w:sz w:val="24"/>
          <w:szCs w:val="24"/>
        </w:rPr>
        <w:t xml:space="preserve">as </w:t>
      </w:r>
      <w:r w:rsidR="00FB338E">
        <w:rPr>
          <w:sz w:val="24"/>
          <w:szCs w:val="24"/>
        </w:rPr>
        <w:t>engine for Earth</w:t>
      </w:r>
      <w:r w:rsidRPr="007335A4">
        <w:rPr>
          <w:sz w:val="24"/>
          <w:szCs w:val="24"/>
        </w:rPr>
        <w:t xml:space="preserve"> transportation (train, truck, </w:t>
      </w:r>
      <w:r w:rsidR="00FB338E">
        <w:rPr>
          <w:sz w:val="24"/>
          <w:szCs w:val="24"/>
        </w:rPr>
        <w:t>sea</w:t>
      </w:r>
      <w:r w:rsidR="000F5EC1">
        <w:rPr>
          <w:sz w:val="24"/>
          <w:szCs w:val="24"/>
        </w:rPr>
        <w:t>-going</w:t>
      </w:r>
      <w:r w:rsidR="00FB338E">
        <w:rPr>
          <w:sz w:val="24"/>
          <w:szCs w:val="24"/>
        </w:rPr>
        <w:t xml:space="preserve"> ships, </w:t>
      </w:r>
      <w:r w:rsidRPr="007335A4">
        <w:rPr>
          <w:sz w:val="24"/>
          <w:szCs w:val="24"/>
        </w:rPr>
        <w:t>aircraft), for space apparatus and for producing  small and cheap</w:t>
      </w:r>
      <w:r w:rsidR="000F5EC1">
        <w:rPr>
          <w:sz w:val="24"/>
          <w:szCs w:val="24"/>
        </w:rPr>
        <w:t xml:space="preserve"> and powerful</w:t>
      </w:r>
      <w:r w:rsidRPr="007335A4">
        <w:rPr>
          <w:sz w:val="24"/>
          <w:szCs w:val="24"/>
        </w:rPr>
        <w:t xml:space="preserve"> weapon</w:t>
      </w:r>
      <w:r w:rsidR="000F5EC1">
        <w:rPr>
          <w:sz w:val="24"/>
          <w:szCs w:val="24"/>
        </w:rPr>
        <w:t>s</w:t>
      </w:r>
      <w:r w:rsidRPr="007335A4">
        <w:rPr>
          <w:sz w:val="24"/>
          <w:szCs w:val="24"/>
        </w:rPr>
        <w:t xml:space="preserve">. </w:t>
      </w:r>
      <w:r w:rsidR="00C25EEC">
        <w:rPr>
          <w:sz w:val="24"/>
          <w:szCs w:val="24"/>
        </w:rPr>
        <w:t>Closed ideas are in [1]-[8].</w:t>
      </w:r>
    </w:p>
    <w:p w:rsidR="005C6106" w:rsidRDefault="006B715B" w:rsidP="005C6106">
      <w:pPr>
        <w:spacing w:after="120"/>
        <w:ind w:left="2880" w:firstLine="720"/>
        <w:jc w:val="both"/>
        <w:rPr>
          <w:b/>
          <w:sz w:val="28"/>
          <w:szCs w:val="28"/>
        </w:rPr>
      </w:pPr>
      <w:r>
        <w:rPr>
          <w:b/>
          <w:sz w:val="28"/>
          <w:szCs w:val="28"/>
        </w:rPr>
        <w:t xml:space="preserve">     </w:t>
      </w:r>
      <w:r w:rsidR="006912C9" w:rsidRPr="006912C9">
        <w:rPr>
          <w:b/>
          <w:sz w:val="28"/>
          <w:szCs w:val="28"/>
        </w:rPr>
        <w:t>Acknowledgement</w:t>
      </w:r>
    </w:p>
    <w:p w:rsidR="006912C9" w:rsidRPr="006912C9" w:rsidRDefault="006912C9" w:rsidP="006912C9">
      <w:pPr>
        <w:spacing w:after="120"/>
      </w:pPr>
      <w:r w:rsidRPr="006912C9">
        <w:t xml:space="preserve">  The author wishes to acknowledge</w:t>
      </w:r>
      <w:r w:rsidR="000F5EC1">
        <w:t xml:space="preserve"> R.B. Cathcart</w:t>
      </w:r>
      <w:r w:rsidR="00422740">
        <w:t xml:space="preserve"> </w:t>
      </w:r>
      <w:r w:rsidRPr="006912C9">
        <w:t>for correcting</w:t>
      </w:r>
      <w:r w:rsidR="000F5EC1">
        <w:t xml:space="preserve"> the author’s</w:t>
      </w:r>
      <w:r w:rsidRPr="006912C9">
        <w:t xml:space="preserve"> English and offering useful advice</w:t>
      </w:r>
      <w:bookmarkStart w:id="0" w:name="_GoBack"/>
      <w:bookmarkEnd w:id="0"/>
      <w:r w:rsidRPr="006912C9">
        <w:t xml:space="preserve"> and suggestions.</w:t>
      </w:r>
    </w:p>
    <w:p w:rsidR="005C6106" w:rsidRPr="005C6106" w:rsidRDefault="00FB1D99" w:rsidP="005C6106">
      <w:pPr>
        <w:pStyle w:val="Heading2"/>
        <w:rPr>
          <w:sz w:val="20"/>
        </w:rPr>
      </w:pPr>
      <w:r>
        <w:t>Références</w:t>
      </w:r>
      <w:r w:rsidR="00627EA5">
        <w:br/>
      </w:r>
      <w:r w:rsidR="005C6106" w:rsidRPr="005C6106">
        <w:rPr>
          <w:b w:val="0"/>
          <w:sz w:val="20"/>
        </w:rPr>
        <w:t xml:space="preserve">(Reader can find part of these articles in WEBs: </w:t>
      </w:r>
      <w:hyperlink r:id="rId89" w:history="1">
        <w:r w:rsidR="005C6106" w:rsidRPr="005C6106">
          <w:rPr>
            <w:rStyle w:val="Hyperlink"/>
            <w:b w:val="0"/>
            <w:sz w:val="20"/>
          </w:rPr>
          <w:t>https://archive.org/details/List5OfBolonkinPublications</w:t>
        </w:r>
      </w:hyperlink>
      <w:r w:rsidR="005C6106" w:rsidRPr="005C6106">
        <w:rPr>
          <w:b w:val="0"/>
          <w:color w:val="000000"/>
          <w:sz w:val="20"/>
        </w:rPr>
        <w:t>,</w:t>
      </w:r>
      <w:hyperlink r:id="rId90" w:history="1">
        <w:r w:rsidR="005C6106" w:rsidRPr="005C6106">
          <w:rPr>
            <w:rStyle w:val="Hyperlink"/>
            <w:b w:val="0"/>
            <w:sz w:val="20"/>
          </w:rPr>
          <w:t>http://Bolonkin.narod.ru/p65.htm</w:t>
        </w:r>
      </w:hyperlink>
      <w:r w:rsidR="005C6106" w:rsidRPr="005C6106">
        <w:rPr>
          <w:b w:val="0"/>
          <w:sz w:val="20"/>
        </w:rPr>
        <w:t xml:space="preserve">, </w:t>
      </w:r>
      <w:hyperlink r:id="rId91" w:history="1">
        <w:r w:rsidR="005C6106" w:rsidRPr="005C6106">
          <w:rPr>
            <w:rStyle w:val="Hyperlink"/>
            <w:b w:val="0"/>
            <w:sz w:val="20"/>
          </w:rPr>
          <w:t>http://arxiv.org/find/all/1/au:+Bolonkin/0/1/0/all/0/1</w:t>
        </w:r>
      </w:hyperlink>
      <w:r w:rsidR="005C6106" w:rsidRPr="005C6106">
        <w:rPr>
          <w:b w:val="0"/>
          <w:sz w:val="20"/>
        </w:rPr>
        <w:t xml:space="preserve">, </w:t>
      </w:r>
      <w:hyperlink r:id="rId92" w:history="1">
        <w:r w:rsidR="005C6106" w:rsidRPr="005C6106">
          <w:rPr>
            <w:rStyle w:val="Hyperlink"/>
            <w:b w:val="0"/>
            <w:sz w:val="20"/>
          </w:rPr>
          <w:t>http://vixra.org</w:t>
        </w:r>
      </w:hyperlink>
      <w:r w:rsidR="005C6106" w:rsidRPr="005C6106">
        <w:rPr>
          <w:b w:val="0"/>
          <w:sz w:val="20"/>
        </w:rPr>
        <w:t>).</w:t>
      </w:r>
    </w:p>
    <w:p w:rsidR="00CE4F8F" w:rsidRPr="006E44AF" w:rsidRDefault="005C6106" w:rsidP="00CE4F8F">
      <w:pPr>
        <w:rPr>
          <w:sz w:val="22"/>
          <w:szCs w:val="22"/>
        </w:rPr>
      </w:pPr>
      <w:r w:rsidRPr="005C6106">
        <w:rPr>
          <w:sz w:val="22"/>
          <w:szCs w:val="22"/>
        </w:rPr>
        <w:t xml:space="preserve">[1] Bolonkin, A.A.,  “Non Rocket Space Launch and Flight”. Elsevier, 2005. 488 pgs.  ISBN-13: </w:t>
      </w:r>
      <w:r w:rsidRPr="005C6106">
        <w:rPr>
          <w:sz w:val="22"/>
          <w:szCs w:val="22"/>
        </w:rPr>
        <w:br/>
        <w:t xml:space="preserve">     978-0-08044-731-5,  ISBN-10: 0-080-44731-7 . </w:t>
      </w:r>
      <w:hyperlink r:id="rId93" w:history="1">
        <w:r w:rsidRPr="005C6106">
          <w:rPr>
            <w:rStyle w:val="Hyperlink"/>
            <w:sz w:val="22"/>
            <w:szCs w:val="22"/>
          </w:rPr>
          <w:t>http://vixra.org/abs/1504.0011 v4</w:t>
        </w:r>
      </w:hyperlink>
      <w:r w:rsidRPr="005C6106">
        <w:rPr>
          <w:sz w:val="22"/>
          <w:szCs w:val="22"/>
        </w:rPr>
        <w:t>,</w:t>
      </w:r>
    </w:p>
    <w:p w:rsidR="00CE4F8F" w:rsidRPr="006E44AF" w:rsidRDefault="005C6106" w:rsidP="00CE4F8F">
      <w:pPr>
        <w:rPr>
          <w:sz w:val="22"/>
          <w:szCs w:val="22"/>
        </w:rPr>
      </w:pPr>
      <w:r w:rsidRPr="005C6106">
        <w:rPr>
          <w:sz w:val="22"/>
          <w:szCs w:val="22"/>
        </w:rPr>
        <w:t>[2] Bolonkin, A.A.,  “New Concepts, Ideas, Innovations in Aerospace, Technology and the Human</w:t>
      </w:r>
      <w:r w:rsidRPr="005C6106">
        <w:rPr>
          <w:sz w:val="22"/>
          <w:szCs w:val="22"/>
        </w:rPr>
        <w:br/>
        <w:t xml:space="preserve">     Sciences”, NOVA, 2006, 510 pgs. ISBN-13: 978-1-60021-787-6. </w:t>
      </w:r>
      <w:hyperlink r:id="rId94" w:tgtFrame="_blank" w:history="1">
        <w:r w:rsidRPr="005C6106">
          <w:rPr>
            <w:rStyle w:val="Hyperlink"/>
            <w:bCs/>
            <w:sz w:val="22"/>
            <w:szCs w:val="22"/>
          </w:rPr>
          <w:t>http://viXra.org/abs/1309.0193</w:t>
        </w:r>
      </w:hyperlink>
      <w:r w:rsidRPr="005C6106">
        <w:rPr>
          <w:sz w:val="22"/>
          <w:szCs w:val="22"/>
        </w:rPr>
        <w:t>,</w:t>
      </w:r>
    </w:p>
    <w:p w:rsidR="00CE4F8F" w:rsidRPr="006E44AF" w:rsidRDefault="005C6106" w:rsidP="00CE4F8F">
      <w:pPr>
        <w:pStyle w:val="HTMLPreformatted"/>
        <w:rPr>
          <w:rFonts w:ascii="Times New Roman" w:hAnsi="Times New Roman" w:cs="Times New Roman"/>
          <w:sz w:val="22"/>
          <w:szCs w:val="22"/>
          <w:lang w:val="en-US"/>
        </w:rPr>
      </w:pPr>
      <w:r w:rsidRPr="005C6106">
        <w:rPr>
          <w:rFonts w:ascii="Times New Roman" w:hAnsi="Times New Roman" w:cs="Times New Roman"/>
          <w:sz w:val="22"/>
          <w:szCs w:val="22"/>
          <w:lang w:val="en-US"/>
        </w:rPr>
        <w:t xml:space="preserve">[3] Bolonkin, A.A.,  </w:t>
      </w:r>
      <w:r w:rsidRPr="0061039C">
        <w:rPr>
          <w:rFonts w:ascii="Times New Roman" w:hAnsi="Times New Roman" w:cs="Times New Roman"/>
          <w:sz w:val="22"/>
          <w:szCs w:val="22"/>
          <w:lang w:val="en-US"/>
        </w:rPr>
        <w:t>Femtotechnologies</w:t>
      </w:r>
      <w:r w:rsidRPr="005C6106">
        <w:rPr>
          <w:rFonts w:ascii="Times New Roman" w:hAnsi="Times New Roman" w:cs="Times New Roman"/>
          <w:sz w:val="22"/>
          <w:szCs w:val="22"/>
          <w:lang w:val="en-US"/>
        </w:rPr>
        <w:t xml:space="preserve"> and Revolutionary Projects</w:t>
      </w:r>
      <w:r w:rsidRPr="005C6106">
        <w:rPr>
          <w:rFonts w:ascii="Times New Roman" w:hAnsi="Times New Roman" w:cs="Times New Roman"/>
          <w:b/>
          <w:sz w:val="22"/>
          <w:szCs w:val="22"/>
          <w:lang w:val="en-US"/>
        </w:rPr>
        <w:t xml:space="preserve">. </w:t>
      </w:r>
      <w:r w:rsidRPr="005C6106">
        <w:rPr>
          <w:rFonts w:ascii="Times New Roman" w:hAnsi="Times New Roman" w:cs="Times New Roman"/>
          <w:sz w:val="22"/>
          <w:szCs w:val="22"/>
          <w:lang w:val="en-US"/>
        </w:rPr>
        <w:t>Lambert, USA, 2011. 538 p. 16 Mb.</w:t>
      </w:r>
      <w:r w:rsidRPr="005C6106">
        <w:rPr>
          <w:rFonts w:ascii="Times New Roman" w:hAnsi="Times New Roman" w:cs="Times New Roman"/>
          <w:b/>
          <w:sz w:val="22"/>
          <w:szCs w:val="22"/>
          <w:lang w:val="en-US"/>
        </w:rPr>
        <w:br/>
      </w:r>
      <w:r w:rsidR="00911815">
        <w:rPr>
          <w:rFonts w:ascii="Times New Roman" w:hAnsi="Times New Roman" w:cs="Times New Roman"/>
          <w:sz w:val="22"/>
          <w:szCs w:val="22"/>
          <w:lang w:val="en-US"/>
        </w:rPr>
        <w:t xml:space="preserve">     </w:t>
      </w:r>
      <w:r w:rsidRPr="005C6106">
        <w:rPr>
          <w:rFonts w:ascii="Times New Roman" w:hAnsi="Times New Roman" w:cs="Times New Roman"/>
          <w:sz w:val="22"/>
          <w:szCs w:val="22"/>
          <w:lang w:val="en-US"/>
        </w:rPr>
        <w:t>ISBN:</w:t>
      </w:r>
      <w:r w:rsidRPr="005C6106">
        <w:rPr>
          <w:rFonts w:ascii="Times New Roman" w:hAnsi="Times New Roman" w:cs="Times New Roman"/>
          <w:bCs/>
          <w:color w:val="000000"/>
          <w:sz w:val="22"/>
          <w:szCs w:val="22"/>
          <w:lang w:val="en-US"/>
        </w:rPr>
        <w:t>978-3-8473-0839-0.</w:t>
      </w:r>
      <w:hyperlink r:id="rId95" w:tgtFrame="_blank" w:history="1">
        <w:r w:rsidRPr="005C6106">
          <w:rPr>
            <w:rStyle w:val="Hyperlink"/>
            <w:rFonts w:ascii="Times New Roman" w:hAnsi="Times New Roman" w:cs="Times New Roman"/>
            <w:sz w:val="22"/>
            <w:szCs w:val="22"/>
            <w:lang w:val="en-US"/>
          </w:rPr>
          <w:t>http://viXra.org/abs/1309.0191</w:t>
        </w:r>
      </w:hyperlink>
      <w:r w:rsidRPr="005C6106">
        <w:rPr>
          <w:rFonts w:ascii="Times New Roman" w:hAnsi="Times New Roman" w:cs="Times New Roman"/>
          <w:sz w:val="22"/>
          <w:szCs w:val="22"/>
          <w:lang w:val="en-US"/>
        </w:rPr>
        <w:t>,</w:t>
      </w:r>
    </w:p>
    <w:p w:rsidR="00FB1D99" w:rsidRPr="006E44AF" w:rsidRDefault="005C6106" w:rsidP="00CE4F8F">
      <w:pPr>
        <w:rPr>
          <w:sz w:val="22"/>
          <w:szCs w:val="22"/>
        </w:rPr>
      </w:pPr>
      <w:r w:rsidRPr="005C6106">
        <w:rPr>
          <w:sz w:val="22"/>
          <w:szCs w:val="22"/>
        </w:rPr>
        <w:t xml:space="preserve">[4] Bolonkin, A.A.,  Innovations and New Technologies (v2).Lulu, 2014. 465 pgs. 10.5 Mb, ISBN: </w:t>
      </w:r>
    </w:p>
    <w:p w:rsidR="00CE4F8F" w:rsidRPr="006E44AF" w:rsidRDefault="00911815" w:rsidP="00CE4F8F">
      <w:pPr>
        <w:rPr>
          <w:sz w:val="22"/>
          <w:szCs w:val="22"/>
        </w:rPr>
      </w:pPr>
      <w:r>
        <w:rPr>
          <w:sz w:val="22"/>
          <w:szCs w:val="22"/>
        </w:rPr>
        <w:t xml:space="preserve">     </w:t>
      </w:r>
      <w:r w:rsidR="005C6106" w:rsidRPr="005C6106">
        <w:rPr>
          <w:sz w:val="22"/>
          <w:szCs w:val="22"/>
        </w:rPr>
        <w:t xml:space="preserve">978-1-312-62280-7. </w:t>
      </w:r>
      <w:hyperlink r:id="rId96" w:history="1">
        <w:r w:rsidR="005C6106" w:rsidRPr="005C6106">
          <w:rPr>
            <w:rStyle w:val="Hyperlink"/>
            <w:sz w:val="22"/>
            <w:szCs w:val="22"/>
          </w:rPr>
          <w:t>https://archive.org/details/Book5InnovationsAndNewTechnologiesv2102014/</w:t>
        </w:r>
      </w:hyperlink>
    </w:p>
    <w:p w:rsidR="00CE4F8F" w:rsidRPr="006E44AF" w:rsidRDefault="005C6106" w:rsidP="00CE4F8F">
      <w:pPr>
        <w:rPr>
          <w:sz w:val="22"/>
          <w:szCs w:val="22"/>
        </w:rPr>
      </w:pPr>
      <w:r w:rsidRPr="005C6106">
        <w:rPr>
          <w:sz w:val="22"/>
          <w:szCs w:val="22"/>
        </w:rPr>
        <w:t>[5] Bolonkin, A.A.,  Macro-Projects: Environments and Technologies”, NOVA, 2007, 536 pgs.</w:t>
      </w:r>
      <w:r w:rsidRPr="005C6106">
        <w:rPr>
          <w:b/>
          <w:sz w:val="22"/>
          <w:szCs w:val="22"/>
        </w:rPr>
        <w:br/>
      </w:r>
      <w:r w:rsidRPr="005C6106">
        <w:rPr>
          <w:sz w:val="22"/>
          <w:szCs w:val="22"/>
        </w:rPr>
        <w:t xml:space="preserve">       ISBN 978-1-60456-998-8. </w:t>
      </w:r>
      <w:hyperlink r:id="rId97" w:history="1">
        <w:r w:rsidRPr="005C6106">
          <w:rPr>
            <w:rStyle w:val="Hyperlink"/>
            <w:sz w:val="22"/>
            <w:szCs w:val="22"/>
          </w:rPr>
          <w:t>http://www.archive.org/details/Macro-projectsEnvironmentsAndTechnologies</w:t>
        </w:r>
      </w:hyperlink>
    </w:p>
    <w:p w:rsidR="00CE4F8F" w:rsidRPr="006E44AF" w:rsidRDefault="005C6106" w:rsidP="00CE4F8F">
      <w:pPr>
        <w:rPr>
          <w:rFonts w:eastAsia="Times New Roman"/>
          <w:color w:val="000000"/>
          <w:sz w:val="22"/>
          <w:szCs w:val="22"/>
        </w:rPr>
      </w:pPr>
      <w:r w:rsidRPr="005C6106">
        <w:rPr>
          <w:sz w:val="22"/>
          <w:szCs w:val="22"/>
        </w:rPr>
        <w:t xml:space="preserve">[6] Bolonkin, A.A.,  </w:t>
      </w:r>
      <w:r w:rsidRPr="005C6106">
        <w:rPr>
          <w:rStyle w:val="apple-converted-space"/>
          <w:bCs/>
          <w:sz w:val="22"/>
          <w:szCs w:val="22"/>
          <w:shd w:val="clear" w:color="auto" w:fill="FFFFFF"/>
        </w:rPr>
        <w:t>Stability and Production Super-Strong AB Matter</w:t>
      </w:r>
      <w:r w:rsidRPr="005C6106">
        <w:rPr>
          <w:rStyle w:val="apple-converted-space"/>
          <w:b/>
          <w:bCs/>
          <w:sz w:val="22"/>
          <w:szCs w:val="22"/>
          <w:shd w:val="clear" w:color="auto" w:fill="FFFFFF"/>
        </w:rPr>
        <w:t>.</w:t>
      </w:r>
      <w:r w:rsidRPr="005C6106">
        <w:rPr>
          <w:rStyle w:val="apple-converted-space"/>
          <w:b/>
          <w:bCs/>
          <w:sz w:val="22"/>
          <w:szCs w:val="22"/>
          <w:shd w:val="clear" w:color="auto" w:fill="FFFFFF"/>
        </w:rPr>
        <w:br/>
      </w:r>
      <w:r w:rsidR="00911815">
        <w:rPr>
          <w:rFonts w:eastAsia="Times New Roman"/>
          <w:color w:val="000000"/>
          <w:sz w:val="22"/>
          <w:szCs w:val="22"/>
          <w:lang w:val="en-AU"/>
        </w:rPr>
        <w:t xml:space="preserve">     </w:t>
      </w:r>
      <w:r w:rsidRPr="005C6106">
        <w:rPr>
          <w:rFonts w:eastAsia="Times New Roman"/>
          <w:color w:val="000000"/>
          <w:sz w:val="22"/>
          <w:szCs w:val="22"/>
          <w:lang w:val="en-AU"/>
        </w:rPr>
        <w:t>International Journal of Advanced Engineering Applications. 3-1-3, February 2014, pp.18-33.</w:t>
      </w:r>
    </w:p>
    <w:p w:rsidR="00CE4F8F" w:rsidRPr="006E44AF" w:rsidRDefault="00017AD0" w:rsidP="00CE4F8F">
      <w:pPr>
        <w:pStyle w:val="HTMLPreformatted"/>
        <w:rPr>
          <w:rStyle w:val="apple-converted-space"/>
          <w:rFonts w:ascii="Times New Roman" w:hAnsi="Times New Roman" w:cs="Times New Roman"/>
          <w:bCs/>
          <w:sz w:val="22"/>
          <w:szCs w:val="22"/>
          <w:shd w:val="clear" w:color="auto" w:fill="FFFFFF"/>
          <w:lang w:val="en-US"/>
        </w:rPr>
      </w:pPr>
      <w:hyperlink r:id="rId98" w:history="1">
        <w:r w:rsidR="005C6106" w:rsidRPr="005C6106">
          <w:rPr>
            <w:rStyle w:val="Hyperlink"/>
            <w:rFonts w:ascii="Times New Roman" w:hAnsi="Times New Roman" w:cs="Times New Roman"/>
            <w:sz w:val="22"/>
            <w:szCs w:val="22"/>
            <w:shd w:val="clear" w:color="auto" w:fill="FFFFFF"/>
            <w:lang w:val="en-US"/>
          </w:rPr>
          <w:t>http://fragrancejournals.com/wp-content/uploads/2013/03/IJAEA-3-1-3.pdf</w:t>
        </w:r>
      </w:hyperlink>
      <w:r w:rsidR="005C6106" w:rsidRPr="005C6106">
        <w:rPr>
          <w:rStyle w:val="apple-converted-space"/>
          <w:rFonts w:ascii="Times New Roman" w:hAnsi="Times New Roman" w:cs="Times New Roman"/>
          <w:bCs/>
          <w:sz w:val="22"/>
          <w:szCs w:val="22"/>
          <w:shd w:val="clear" w:color="auto" w:fill="FFFFFF"/>
          <w:lang w:val="en-US"/>
        </w:rPr>
        <w:br/>
      </w:r>
      <w:r w:rsidR="00911815">
        <w:rPr>
          <w:rFonts w:ascii="Times New Roman" w:hAnsi="Times New Roman" w:cs="Times New Roman"/>
          <w:sz w:val="22"/>
          <w:szCs w:val="22"/>
          <w:lang w:val="en-US"/>
        </w:rPr>
        <w:t xml:space="preserve">    </w:t>
      </w:r>
      <w:r w:rsidR="005C6106" w:rsidRPr="005C6106">
        <w:rPr>
          <w:rFonts w:ascii="Times New Roman" w:hAnsi="Times New Roman" w:cs="Times New Roman"/>
          <w:sz w:val="22"/>
          <w:szCs w:val="22"/>
          <w:lang w:val="en-US"/>
        </w:rPr>
        <w:t>The General Science Journal, November, 2013, #5244.</w:t>
      </w:r>
    </w:p>
    <w:p w:rsidR="00CE4F8F" w:rsidRPr="006E44AF" w:rsidRDefault="005C6106" w:rsidP="00CE4F8F">
      <w:pPr>
        <w:rPr>
          <w:sz w:val="22"/>
          <w:szCs w:val="22"/>
        </w:rPr>
      </w:pPr>
      <w:r w:rsidRPr="005C6106">
        <w:rPr>
          <w:sz w:val="22"/>
          <w:szCs w:val="22"/>
        </w:rPr>
        <w:t>[7] Bolonkin, A.A.,  Converting of Any Matter to Nuclear Energy by AB-Generator.</w:t>
      </w:r>
      <w:r w:rsidRPr="005C6106">
        <w:rPr>
          <w:sz w:val="22"/>
          <w:szCs w:val="22"/>
        </w:rPr>
        <w:br/>
        <w:t xml:space="preserve">     American Journal of Engineering and Applied Science, Vol. 2, #4, 2009, pp.683-693.</w:t>
      </w:r>
      <w:r w:rsidRPr="005C6106">
        <w:rPr>
          <w:sz w:val="22"/>
          <w:szCs w:val="22"/>
        </w:rPr>
        <w:br/>
      </w:r>
      <w:r w:rsidR="00911815">
        <w:rPr>
          <w:sz w:val="22"/>
          <w:szCs w:val="22"/>
        </w:rPr>
        <w:t xml:space="preserve">     </w:t>
      </w:r>
      <w:hyperlink r:id="rId99" w:tgtFrame="_blank" w:history="1">
        <w:r w:rsidRPr="005C6106">
          <w:rPr>
            <w:rStyle w:val="Hyperlink"/>
            <w:sz w:val="22"/>
            <w:szCs w:val="22"/>
          </w:rPr>
          <w:t>http://viXra.org/abs/1309.0200</w:t>
        </w:r>
      </w:hyperlink>
      <w:r w:rsidRPr="005C6106">
        <w:rPr>
          <w:sz w:val="22"/>
          <w:szCs w:val="22"/>
        </w:rPr>
        <w:t xml:space="preserve">,  </w:t>
      </w:r>
    </w:p>
    <w:p w:rsidR="00CE4F8F" w:rsidRDefault="005C6106" w:rsidP="00860254">
      <w:r w:rsidRPr="005C6106">
        <w:rPr>
          <w:sz w:val="22"/>
          <w:szCs w:val="22"/>
        </w:rPr>
        <w:t>[8]  K</w:t>
      </w:r>
      <w:r w:rsidR="00C33724">
        <w:rPr>
          <w:sz w:val="22"/>
          <w:szCs w:val="22"/>
        </w:rPr>
        <w:t>ikoin I.K., Tables of Physical V</w:t>
      </w:r>
      <w:r w:rsidRPr="005C6106">
        <w:rPr>
          <w:sz w:val="22"/>
          <w:szCs w:val="22"/>
        </w:rPr>
        <w:t>alues, Moscow, Atomizdat, 1975 (Russian).</w:t>
      </w:r>
    </w:p>
    <w:p w:rsidR="00B15861" w:rsidRDefault="00B15861" w:rsidP="00A731AA"/>
    <w:sectPr w:rsidR="00B15861" w:rsidSect="004F1743">
      <w:headerReference w:type="default" r:id="rId100"/>
      <w:pgSz w:w="12240" w:h="15840"/>
      <w:pgMar w:top="1021" w:right="720" w:bottom="794" w:left="102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5D0" w:rsidRDefault="00DC35D0" w:rsidP="00BB4E36">
      <w:r>
        <w:separator/>
      </w:r>
    </w:p>
  </w:endnote>
  <w:endnote w:type="continuationSeparator" w:id="1">
    <w:p w:rsidR="00DC35D0" w:rsidRDefault="00DC35D0" w:rsidP="00BB4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5D0" w:rsidRDefault="00DC35D0" w:rsidP="00BB4E36">
      <w:r>
        <w:separator/>
      </w:r>
    </w:p>
  </w:footnote>
  <w:footnote w:type="continuationSeparator" w:id="1">
    <w:p w:rsidR="00DC35D0" w:rsidRDefault="00DC35D0" w:rsidP="00BB4E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853706"/>
      <w:docPartObj>
        <w:docPartGallery w:val="Page Numbers (Top of Page)"/>
        <w:docPartUnique/>
      </w:docPartObj>
    </w:sdtPr>
    <w:sdtContent>
      <w:p w:rsidR="005F7D2A" w:rsidRDefault="00017AD0">
        <w:pPr>
          <w:pStyle w:val="Header"/>
          <w:jc w:val="center"/>
        </w:pPr>
        <w:fldSimple w:instr=" PAGE   \* MERGEFORMAT ">
          <w:r w:rsidR="0057662D">
            <w:rPr>
              <w:noProof/>
            </w:rPr>
            <w:t>8</w:t>
          </w:r>
        </w:fldSimple>
      </w:p>
    </w:sdtContent>
  </w:sdt>
  <w:p w:rsidR="005F7D2A" w:rsidRDefault="005F7D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E58B5"/>
    <w:multiLevelType w:val="hybridMultilevel"/>
    <w:tmpl w:val="1FE61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7B0A18"/>
    <w:multiLevelType w:val="hybridMultilevel"/>
    <w:tmpl w:val="EB3AD54C"/>
    <w:lvl w:ilvl="0" w:tplc="C3C29E24">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22137DB2"/>
    <w:multiLevelType w:val="hybridMultilevel"/>
    <w:tmpl w:val="CA2A448E"/>
    <w:lvl w:ilvl="0" w:tplc="9C0A9298">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FF32820"/>
    <w:multiLevelType w:val="multilevel"/>
    <w:tmpl w:val="08AAC24C"/>
    <w:lvl w:ilvl="0">
      <w:start w:val="1"/>
      <w:numFmt w:val="decimal"/>
      <w:lvlText w:val="%1."/>
      <w:lvlJc w:val="left"/>
      <w:pPr>
        <w:tabs>
          <w:tab w:val="num" w:pos="580"/>
        </w:tabs>
        <w:ind w:left="58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056C84"/>
    <w:multiLevelType w:val="hybridMultilevel"/>
    <w:tmpl w:val="B4385336"/>
    <w:lvl w:ilvl="0" w:tplc="2FB8309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65D39D9"/>
    <w:multiLevelType w:val="hybridMultilevel"/>
    <w:tmpl w:val="E5F2FB84"/>
    <w:lvl w:ilvl="0" w:tplc="9782EEF2">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525A03D9"/>
    <w:multiLevelType w:val="hybridMultilevel"/>
    <w:tmpl w:val="756E7FE0"/>
    <w:lvl w:ilvl="0" w:tplc="8B8CE46C">
      <w:start w:val="2"/>
      <w:numFmt w:val="bullet"/>
      <w:lvlText w:val="•"/>
      <w:lvlJc w:val="left"/>
      <w:pPr>
        <w:tabs>
          <w:tab w:val="num" w:pos="360"/>
        </w:tabs>
        <w:ind w:left="720" w:hanging="360"/>
      </w:pPr>
      <w:rPr>
        <w:rFonts w:ascii="Times New Roman" w:hAnsi="Times New Roman" w:cs="Times New Roman" w:hint="default"/>
        <w:b/>
        <w:i w:val="0"/>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65041721"/>
    <w:multiLevelType w:val="hybridMultilevel"/>
    <w:tmpl w:val="E7B6C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FA52A2"/>
    <w:multiLevelType w:val="hybridMultilevel"/>
    <w:tmpl w:val="8E5E5194"/>
    <w:lvl w:ilvl="0" w:tplc="F148210A">
      <w:start w:val="1"/>
      <w:numFmt w:val="decimal"/>
      <w:lvlText w:val="(%1)"/>
      <w:lvlJc w:val="left"/>
      <w:pPr>
        <w:tabs>
          <w:tab w:val="num" w:pos="36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5"/>
  </w:num>
  <w:num w:numId="4">
    <w:abstractNumId w:val="1"/>
  </w:num>
  <w:num w:numId="5">
    <w:abstractNumId w:val="8"/>
  </w:num>
  <w:num w:numId="6">
    <w:abstractNumId w:val="4"/>
  </w:num>
  <w:num w:numId="7">
    <w:abstractNumId w:val="0"/>
  </w:num>
  <w:num w:numId="8">
    <w:abstractNumId w:val="7"/>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3"/>
  <w:embedSystemFont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applyBreakingRules/>
  </w:compat>
  <w:rsids>
    <w:rsidRoot w:val="00706C3C"/>
    <w:rsid w:val="0000370D"/>
    <w:rsid w:val="00010C9C"/>
    <w:rsid w:val="00014728"/>
    <w:rsid w:val="00017AD0"/>
    <w:rsid w:val="00023FBB"/>
    <w:rsid w:val="00024BA3"/>
    <w:rsid w:val="00025C6C"/>
    <w:rsid w:val="0003057D"/>
    <w:rsid w:val="00034DD1"/>
    <w:rsid w:val="00042446"/>
    <w:rsid w:val="000429B9"/>
    <w:rsid w:val="00045A30"/>
    <w:rsid w:val="00052E5F"/>
    <w:rsid w:val="00053289"/>
    <w:rsid w:val="000541F9"/>
    <w:rsid w:val="00056732"/>
    <w:rsid w:val="00057967"/>
    <w:rsid w:val="000742E7"/>
    <w:rsid w:val="00075F4B"/>
    <w:rsid w:val="00090E30"/>
    <w:rsid w:val="00093467"/>
    <w:rsid w:val="00093963"/>
    <w:rsid w:val="00097B6F"/>
    <w:rsid w:val="000A05DA"/>
    <w:rsid w:val="000A1363"/>
    <w:rsid w:val="000A663A"/>
    <w:rsid w:val="000B3453"/>
    <w:rsid w:val="000B346E"/>
    <w:rsid w:val="000C7770"/>
    <w:rsid w:val="000D15C7"/>
    <w:rsid w:val="000D1C3C"/>
    <w:rsid w:val="000D5EAA"/>
    <w:rsid w:val="000D6ABB"/>
    <w:rsid w:val="000E273F"/>
    <w:rsid w:val="000F02C3"/>
    <w:rsid w:val="000F05E6"/>
    <w:rsid w:val="000F1207"/>
    <w:rsid w:val="000F238B"/>
    <w:rsid w:val="000F51BD"/>
    <w:rsid w:val="000F52BE"/>
    <w:rsid w:val="000F59C8"/>
    <w:rsid w:val="000F5EC1"/>
    <w:rsid w:val="00100FA3"/>
    <w:rsid w:val="00101B5A"/>
    <w:rsid w:val="00105E00"/>
    <w:rsid w:val="00113572"/>
    <w:rsid w:val="00122E55"/>
    <w:rsid w:val="00123E80"/>
    <w:rsid w:val="0012593E"/>
    <w:rsid w:val="00126F3C"/>
    <w:rsid w:val="0013106F"/>
    <w:rsid w:val="00134C0C"/>
    <w:rsid w:val="00142619"/>
    <w:rsid w:val="0014276C"/>
    <w:rsid w:val="00142865"/>
    <w:rsid w:val="00155EAF"/>
    <w:rsid w:val="0015754E"/>
    <w:rsid w:val="00162263"/>
    <w:rsid w:val="001640F5"/>
    <w:rsid w:val="00166CF8"/>
    <w:rsid w:val="001670C8"/>
    <w:rsid w:val="001709BC"/>
    <w:rsid w:val="00171345"/>
    <w:rsid w:val="001852FD"/>
    <w:rsid w:val="00195393"/>
    <w:rsid w:val="00196DC3"/>
    <w:rsid w:val="001A0710"/>
    <w:rsid w:val="001A5FB8"/>
    <w:rsid w:val="001B4C61"/>
    <w:rsid w:val="001B4FFC"/>
    <w:rsid w:val="001B7AEC"/>
    <w:rsid w:val="001C020A"/>
    <w:rsid w:val="001C115C"/>
    <w:rsid w:val="001C2049"/>
    <w:rsid w:val="001C5559"/>
    <w:rsid w:val="001D030C"/>
    <w:rsid w:val="001D3CCD"/>
    <w:rsid w:val="001D68EA"/>
    <w:rsid w:val="001D7E20"/>
    <w:rsid w:val="001E1B67"/>
    <w:rsid w:val="001E3A70"/>
    <w:rsid w:val="001E7CEE"/>
    <w:rsid w:val="001F0410"/>
    <w:rsid w:val="002013CF"/>
    <w:rsid w:val="0020173B"/>
    <w:rsid w:val="0020352E"/>
    <w:rsid w:val="002076EA"/>
    <w:rsid w:val="002105FB"/>
    <w:rsid w:val="0021475E"/>
    <w:rsid w:val="002156D0"/>
    <w:rsid w:val="002216F8"/>
    <w:rsid w:val="0022172C"/>
    <w:rsid w:val="00227681"/>
    <w:rsid w:val="00235D91"/>
    <w:rsid w:val="00241EF9"/>
    <w:rsid w:val="002530E5"/>
    <w:rsid w:val="00262956"/>
    <w:rsid w:val="00263DD4"/>
    <w:rsid w:val="0026401D"/>
    <w:rsid w:val="002641DD"/>
    <w:rsid w:val="00271705"/>
    <w:rsid w:val="00273C1F"/>
    <w:rsid w:val="002754E6"/>
    <w:rsid w:val="002804EF"/>
    <w:rsid w:val="00283F35"/>
    <w:rsid w:val="002847A3"/>
    <w:rsid w:val="00285C73"/>
    <w:rsid w:val="002861E3"/>
    <w:rsid w:val="002911B8"/>
    <w:rsid w:val="002927DF"/>
    <w:rsid w:val="002A3B4A"/>
    <w:rsid w:val="002B3013"/>
    <w:rsid w:val="002B3537"/>
    <w:rsid w:val="002B695E"/>
    <w:rsid w:val="002C0DEB"/>
    <w:rsid w:val="002C3829"/>
    <w:rsid w:val="002D22CC"/>
    <w:rsid w:val="002D481F"/>
    <w:rsid w:val="002D627F"/>
    <w:rsid w:val="002E08D4"/>
    <w:rsid w:val="002E371B"/>
    <w:rsid w:val="002E6940"/>
    <w:rsid w:val="002E7FAE"/>
    <w:rsid w:val="002F1430"/>
    <w:rsid w:val="002F1678"/>
    <w:rsid w:val="002F6A45"/>
    <w:rsid w:val="0030227E"/>
    <w:rsid w:val="003050ED"/>
    <w:rsid w:val="003111C1"/>
    <w:rsid w:val="0032003B"/>
    <w:rsid w:val="00321625"/>
    <w:rsid w:val="00323115"/>
    <w:rsid w:val="00330367"/>
    <w:rsid w:val="0033099D"/>
    <w:rsid w:val="003330F7"/>
    <w:rsid w:val="00334A85"/>
    <w:rsid w:val="0033593F"/>
    <w:rsid w:val="0034231C"/>
    <w:rsid w:val="00342F36"/>
    <w:rsid w:val="00345C84"/>
    <w:rsid w:val="003511E6"/>
    <w:rsid w:val="00354D10"/>
    <w:rsid w:val="003552DF"/>
    <w:rsid w:val="00360BA4"/>
    <w:rsid w:val="003758AA"/>
    <w:rsid w:val="003920E4"/>
    <w:rsid w:val="003A0604"/>
    <w:rsid w:val="003A2486"/>
    <w:rsid w:val="003A54A0"/>
    <w:rsid w:val="003B2199"/>
    <w:rsid w:val="003B5543"/>
    <w:rsid w:val="003C3D16"/>
    <w:rsid w:val="003D0F0B"/>
    <w:rsid w:val="003E041A"/>
    <w:rsid w:val="003E23E1"/>
    <w:rsid w:val="003E4382"/>
    <w:rsid w:val="003E4A74"/>
    <w:rsid w:val="003E4D69"/>
    <w:rsid w:val="003E7F37"/>
    <w:rsid w:val="003F379E"/>
    <w:rsid w:val="003F614D"/>
    <w:rsid w:val="003F7467"/>
    <w:rsid w:val="00400442"/>
    <w:rsid w:val="0040059F"/>
    <w:rsid w:val="00401E56"/>
    <w:rsid w:val="00420434"/>
    <w:rsid w:val="00422740"/>
    <w:rsid w:val="00430FFA"/>
    <w:rsid w:val="00435C0B"/>
    <w:rsid w:val="00435E49"/>
    <w:rsid w:val="00437807"/>
    <w:rsid w:val="00444ED7"/>
    <w:rsid w:val="00446413"/>
    <w:rsid w:val="00447824"/>
    <w:rsid w:val="004503E1"/>
    <w:rsid w:val="00451518"/>
    <w:rsid w:val="00451839"/>
    <w:rsid w:val="00462E8A"/>
    <w:rsid w:val="00472F1D"/>
    <w:rsid w:val="00475C2D"/>
    <w:rsid w:val="004769B9"/>
    <w:rsid w:val="004770A3"/>
    <w:rsid w:val="0048112B"/>
    <w:rsid w:val="00483C30"/>
    <w:rsid w:val="004843BC"/>
    <w:rsid w:val="00491EEE"/>
    <w:rsid w:val="00497A05"/>
    <w:rsid w:val="00497AF3"/>
    <w:rsid w:val="004A7350"/>
    <w:rsid w:val="004B2EFA"/>
    <w:rsid w:val="004C5ADF"/>
    <w:rsid w:val="004C658A"/>
    <w:rsid w:val="004C72A8"/>
    <w:rsid w:val="004D0FC0"/>
    <w:rsid w:val="004D1149"/>
    <w:rsid w:val="004D1504"/>
    <w:rsid w:val="004D176F"/>
    <w:rsid w:val="004D1FC5"/>
    <w:rsid w:val="004D4767"/>
    <w:rsid w:val="004D6AA3"/>
    <w:rsid w:val="004D768E"/>
    <w:rsid w:val="004E0E8F"/>
    <w:rsid w:val="004E0FFB"/>
    <w:rsid w:val="004E2E19"/>
    <w:rsid w:val="004F1743"/>
    <w:rsid w:val="004F251C"/>
    <w:rsid w:val="005007A9"/>
    <w:rsid w:val="0050433A"/>
    <w:rsid w:val="005078C1"/>
    <w:rsid w:val="005130F0"/>
    <w:rsid w:val="005179FE"/>
    <w:rsid w:val="00520ED5"/>
    <w:rsid w:val="0052198C"/>
    <w:rsid w:val="00521DE6"/>
    <w:rsid w:val="00525697"/>
    <w:rsid w:val="00526596"/>
    <w:rsid w:val="00533C8B"/>
    <w:rsid w:val="00534A12"/>
    <w:rsid w:val="0054409B"/>
    <w:rsid w:val="0056635F"/>
    <w:rsid w:val="005751C0"/>
    <w:rsid w:val="0057662D"/>
    <w:rsid w:val="005804F9"/>
    <w:rsid w:val="00592E15"/>
    <w:rsid w:val="00595279"/>
    <w:rsid w:val="005A2C23"/>
    <w:rsid w:val="005B563E"/>
    <w:rsid w:val="005C0D07"/>
    <w:rsid w:val="005C2E96"/>
    <w:rsid w:val="005C6106"/>
    <w:rsid w:val="005E234D"/>
    <w:rsid w:val="005E2D8B"/>
    <w:rsid w:val="005E317B"/>
    <w:rsid w:val="005E32C0"/>
    <w:rsid w:val="005E42D1"/>
    <w:rsid w:val="005E52F6"/>
    <w:rsid w:val="005E6A2E"/>
    <w:rsid w:val="005F5D79"/>
    <w:rsid w:val="005F636E"/>
    <w:rsid w:val="005F77E3"/>
    <w:rsid w:val="005F7D2A"/>
    <w:rsid w:val="00602323"/>
    <w:rsid w:val="006034FD"/>
    <w:rsid w:val="00604D85"/>
    <w:rsid w:val="0060616C"/>
    <w:rsid w:val="0061039C"/>
    <w:rsid w:val="00616A19"/>
    <w:rsid w:val="006172DC"/>
    <w:rsid w:val="00621721"/>
    <w:rsid w:val="00623564"/>
    <w:rsid w:val="00627EA5"/>
    <w:rsid w:val="006344C7"/>
    <w:rsid w:val="00635237"/>
    <w:rsid w:val="00637C44"/>
    <w:rsid w:val="00637E0C"/>
    <w:rsid w:val="006515FD"/>
    <w:rsid w:val="006526C0"/>
    <w:rsid w:val="0065312E"/>
    <w:rsid w:val="00655CD4"/>
    <w:rsid w:val="006613C5"/>
    <w:rsid w:val="006639BB"/>
    <w:rsid w:val="00663BFC"/>
    <w:rsid w:val="0066427E"/>
    <w:rsid w:val="006642FB"/>
    <w:rsid w:val="00664CF7"/>
    <w:rsid w:val="00666F8B"/>
    <w:rsid w:val="006736BA"/>
    <w:rsid w:val="006758A9"/>
    <w:rsid w:val="00677269"/>
    <w:rsid w:val="006777B8"/>
    <w:rsid w:val="006912C9"/>
    <w:rsid w:val="006A38B0"/>
    <w:rsid w:val="006A5B8C"/>
    <w:rsid w:val="006A7E40"/>
    <w:rsid w:val="006B5523"/>
    <w:rsid w:val="006B6D7F"/>
    <w:rsid w:val="006B715B"/>
    <w:rsid w:val="006C3797"/>
    <w:rsid w:val="006C5A30"/>
    <w:rsid w:val="006D27B5"/>
    <w:rsid w:val="006D4067"/>
    <w:rsid w:val="006D45DB"/>
    <w:rsid w:val="006E0B23"/>
    <w:rsid w:val="006E3ACF"/>
    <w:rsid w:val="006E44AF"/>
    <w:rsid w:val="006F4CD8"/>
    <w:rsid w:val="0070369B"/>
    <w:rsid w:val="00704153"/>
    <w:rsid w:val="00706C3C"/>
    <w:rsid w:val="007223C7"/>
    <w:rsid w:val="00725B66"/>
    <w:rsid w:val="007335A4"/>
    <w:rsid w:val="0073388F"/>
    <w:rsid w:val="00735116"/>
    <w:rsid w:val="00737AB2"/>
    <w:rsid w:val="0074066F"/>
    <w:rsid w:val="007538B3"/>
    <w:rsid w:val="00754DAD"/>
    <w:rsid w:val="0075747A"/>
    <w:rsid w:val="00764B41"/>
    <w:rsid w:val="00767D99"/>
    <w:rsid w:val="00782D50"/>
    <w:rsid w:val="007936DC"/>
    <w:rsid w:val="00793BCC"/>
    <w:rsid w:val="007A0D08"/>
    <w:rsid w:val="007B07CA"/>
    <w:rsid w:val="007B228B"/>
    <w:rsid w:val="007B6F0B"/>
    <w:rsid w:val="007B73D8"/>
    <w:rsid w:val="007B7DB2"/>
    <w:rsid w:val="007C0FB7"/>
    <w:rsid w:val="007C26EA"/>
    <w:rsid w:val="007C60E9"/>
    <w:rsid w:val="007C6E73"/>
    <w:rsid w:val="007C77E0"/>
    <w:rsid w:val="007D1E21"/>
    <w:rsid w:val="007D6832"/>
    <w:rsid w:val="007D6FE9"/>
    <w:rsid w:val="007D745C"/>
    <w:rsid w:val="007E7BE6"/>
    <w:rsid w:val="007F2746"/>
    <w:rsid w:val="00800791"/>
    <w:rsid w:val="00803756"/>
    <w:rsid w:val="00810D53"/>
    <w:rsid w:val="00811E2F"/>
    <w:rsid w:val="00813613"/>
    <w:rsid w:val="008154EE"/>
    <w:rsid w:val="0082495F"/>
    <w:rsid w:val="008345C4"/>
    <w:rsid w:val="008350D1"/>
    <w:rsid w:val="00836370"/>
    <w:rsid w:val="00845869"/>
    <w:rsid w:val="00852220"/>
    <w:rsid w:val="00860254"/>
    <w:rsid w:val="00862469"/>
    <w:rsid w:val="00862EAF"/>
    <w:rsid w:val="008646C6"/>
    <w:rsid w:val="00870122"/>
    <w:rsid w:val="00871202"/>
    <w:rsid w:val="0087239B"/>
    <w:rsid w:val="008725BB"/>
    <w:rsid w:val="00872CD1"/>
    <w:rsid w:val="00873367"/>
    <w:rsid w:val="008862C2"/>
    <w:rsid w:val="008872F9"/>
    <w:rsid w:val="00894959"/>
    <w:rsid w:val="008B118D"/>
    <w:rsid w:val="008B1B76"/>
    <w:rsid w:val="008B465F"/>
    <w:rsid w:val="008B4742"/>
    <w:rsid w:val="008C3E39"/>
    <w:rsid w:val="008E6F4B"/>
    <w:rsid w:val="008F02A2"/>
    <w:rsid w:val="008F3C54"/>
    <w:rsid w:val="008F5BF2"/>
    <w:rsid w:val="009015E2"/>
    <w:rsid w:val="009044EE"/>
    <w:rsid w:val="00905571"/>
    <w:rsid w:val="00911815"/>
    <w:rsid w:val="0091733A"/>
    <w:rsid w:val="00917455"/>
    <w:rsid w:val="00917B0E"/>
    <w:rsid w:val="00930FFC"/>
    <w:rsid w:val="00931145"/>
    <w:rsid w:val="00931BCD"/>
    <w:rsid w:val="0093675A"/>
    <w:rsid w:val="00947300"/>
    <w:rsid w:val="0095295A"/>
    <w:rsid w:val="00956EB4"/>
    <w:rsid w:val="00963378"/>
    <w:rsid w:val="00963C11"/>
    <w:rsid w:val="0097255B"/>
    <w:rsid w:val="00972656"/>
    <w:rsid w:val="009728ED"/>
    <w:rsid w:val="00987B71"/>
    <w:rsid w:val="00990351"/>
    <w:rsid w:val="00990E6B"/>
    <w:rsid w:val="00992379"/>
    <w:rsid w:val="00995537"/>
    <w:rsid w:val="009A28A2"/>
    <w:rsid w:val="009B28C9"/>
    <w:rsid w:val="009C644B"/>
    <w:rsid w:val="009C6C3B"/>
    <w:rsid w:val="009D1472"/>
    <w:rsid w:val="009D1E45"/>
    <w:rsid w:val="009D2CFB"/>
    <w:rsid w:val="009D2DD2"/>
    <w:rsid w:val="009D6DEB"/>
    <w:rsid w:val="009D7DA8"/>
    <w:rsid w:val="009E1FE7"/>
    <w:rsid w:val="009E2449"/>
    <w:rsid w:val="009F3F34"/>
    <w:rsid w:val="00A00973"/>
    <w:rsid w:val="00A022F0"/>
    <w:rsid w:val="00A03D6B"/>
    <w:rsid w:val="00A05E51"/>
    <w:rsid w:val="00A05F78"/>
    <w:rsid w:val="00A0697C"/>
    <w:rsid w:val="00A07252"/>
    <w:rsid w:val="00A07B06"/>
    <w:rsid w:val="00A14C7A"/>
    <w:rsid w:val="00A171D2"/>
    <w:rsid w:val="00A17DF6"/>
    <w:rsid w:val="00A22CB3"/>
    <w:rsid w:val="00A25366"/>
    <w:rsid w:val="00A34E8B"/>
    <w:rsid w:val="00A36D4B"/>
    <w:rsid w:val="00A420CA"/>
    <w:rsid w:val="00A4650F"/>
    <w:rsid w:val="00A51AB8"/>
    <w:rsid w:val="00A5469F"/>
    <w:rsid w:val="00A56959"/>
    <w:rsid w:val="00A731AA"/>
    <w:rsid w:val="00A83FB5"/>
    <w:rsid w:val="00A86FBA"/>
    <w:rsid w:val="00A876DB"/>
    <w:rsid w:val="00A93BF7"/>
    <w:rsid w:val="00AB279E"/>
    <w:rsid w:val="00AB65D8"/>
    <w:rsid w:val="00AB65F2"/>
    <w:rsid w:val="00AB6EED"/>
    <w:rsid w:val="00AC2D1B"/>
    <w:rsid w:val="00AD1D29"/>
    <w:rsid w:val="00AD2B3F"/>
    <w:rsid w:val="00AD55F1"/>
    <w:rsid w:val="00AD6B5F"/>
    <w:rsid w:val="00AE56CC"/>
    <w:rsid w:val="00AF260D"/>
    <w:rsid w:val="00AF35C8"/>
    <w:rsid w:val="00AF58D7"/>
    <w:rsid w:val="00B0050A"/>
    <w:rsid w:val="00B116E4"/>
    <w:rsid w:val="00B1575E"/>
    <w:rsid w:val="00B15861"/>
    <w:rsid w:val="00B21173"/>
    <w:rsid w:val="00B21E53"/>
    <w:rsid w:val="00B21FEF"/>
    <w:rsid w:val="00B25474"/>
    <w:rsid w:val="00B26413"/>
    <w:rsid w:val="00B27C46"/>
    <w:rsid w:val="00B30773"/>
    <w:rsid w:val="00B378D8"/>
    <w:rsid w:val="00B47BE6"/>
    <w:rsid w:val="00B56E0F"/>
    <w:rsid w:val="00B67A58"/>
    <w:rsid w:val="00B73EFE"/>
    <w:rsid w:val="00B837DE"/>
    <w:rsid w:val="00B846D2"/>
    <w:rsid w:val="00B86F2F"/>
    <w:rsid w:val="00B87922"/>
    <w:rsid w:val="00B901E5"/>
    <w:rsid w:val="00B92152"/>
    <w:rsid w:val="00B93081"/>
    <w:rsid w:val="00BA43B3"/>
    <w:rsid w:val="00BA43B4"/>
    <w:rsid w:val="00BA4B05"/>
    <w:rsid w:val="00BA567D"/>
    <w:rsid w:val="00BB4E36"/>
    <w:rsid w:val="00BC2130"/>
    <w:rsid w:val="00BC60E9"/>
    <w:rsid w:val="00BC7C2E"/>
    <w:rsid w:val="00BD4B4D"/>
    <w:rsid w:val="00BD4DC6"/>
    <w:rsid w:val="00BD5F47"/>
    <w:rsid w:val="00BD7997"/>
    <w:rsid w:val="00BE2374"/>
    <w:rsid w:val="00C17E72"/>
    <w:rsid w:val="00C24A4C"/>
    <w:rsid w:val="00C25C87"/>
    <w:rsid w:val="00C25EEC"/>
    <w:rsid w:val="00C26C98"/>
    <w:rsid w:val="00C32C81"/>
    <w:rsid w:val="00C33724"/>
    <w:rsid w:val="00C35F02"/>
    <w:rsid w:val="00C40FAC"/>
    <w:rsid w:val="00C44BB0"/>
    <w:rsid w:val="00C63626"/>
    <w:rsid w:val="00C64B42"/>
    <w:rsid w:val="00C64F28"/>
    <w:rsid w:val="00C65550"/>
    <w:rsid w:val="00C70BF0"/>
    <w:rsid w:val="00C72260"/>
    <w:rsid w:val="00C75E61"/>
    <w:rsid w:val="00C817F6"/>
    <w:rsid w:val="00C87BDA"/>
    <w:rsid w:val="00C93F2A"/>
    <w:rsid w:val="00CA615F"/>
    <w:rsid w:val="00CB2D2D"/>
    <w:rsid w:val="00CC0E0D"/>
    <w:rsid w:val="00CC7192"/>
    <w:rsid w:val="00CD2ECF"/>
    <w:rsid w:val="00CD497F"/>
    <w:rsid w:val="00CD58A7"/>
    <w:rsid w:val="00CE0192"/>
    <w:rsid w:val="00CE0664"/>
    <w:rsid w:val="00CE0B9F"/>
    <w:rsid w:val="00CE1C9C"/>
    <w:rsid w:val="00CE38D1"/>
    <w:rsid w:val="00CE44F2"/>
    <w:rsid w:val="00CE4F8F"/>
    <w:rsid w:val="00CF32B2"/>
    <w:rsid w:val="00CF3E78"/>
    <w:rsid w:val="00CF4A1B"/>
    <w:rsid w:val="00CF50F8"/>
    <w:rsid w:val="00D00A58"/>
    <w:rsid w:val="00D07A5C"/>
    <w:rsid w:val="00D151E2"/>
    <w:rsid w:val="00D15D3E"/>
    <w:rsid w:val="00D324FC"/>
    <w:rsid w:val="00D430F9"/>
    <w:rsid w:val="00D43B72"/>
    <w:rsid w:val="00D43FCF"/>
    <w:rsid w:val="00D508C5"/>
    <w:rsid w:val="00D50E2F"/>
    <w:rsid w:val="00D51100"/>
    <w:rsid w:val="00D5131D"/>
    <w:rsid w:val="00D51C17"/>
    <w:rsid w:val="00D71AD5"/>
    <w:rsid w:val="00D721DA"/>
    <w:rsid w:val="00D72B8F"/>
    <w:rsid w:val="00D737BA"/>
    <w:rsid w:val="00D74CA2"/>
    <w:rsid w:val="00D80583"/>
    <w:rsid w:val="00D80734"/>
    <w:rsid w:val="00D8472B"/>
    <w:rsid w:val="00D852DB"/>
    <w:rsid w:val="00D87656"/>
    <w:rsid w:val="00D87A61"/>
    <w:rsid w:val="00D927D9"/>
    <w:rsid w:val="00DA1788"/>
    <w:rsid w:val="00DA343E"/>
    <w:rsid w:val="00DA497E"/>
    <w:rsid w:val="00DA5417"/>
    <w:rsid w:val="00DB76DA"/>
    <w:rsid w:val="00DB7874"/>
    <w:rsid w:val="00DC06B2"/>
    <w:rsid w:val="00DC35D0"/>
    <w:rsid w:val="00DC6DD7"/>
    <w:rsid w:val="00DC7E35"/>
    <w:rsid w:val="00DD07D2"/>
    <w:rsid w:val="00DD1210"/>
    <w:rsid w:val="00DD24A4"/>
    <w:rsid w:val="00DD3FC5"/>
    <w:rsid w:val="00DE1136"/>
    <w:rsid w:val="00DE3D34"/>
    <w:rsid w:val="00DE3F00"/>
    <w:rsid w:val="00DE54D7"/>
    <w:rsid w:val="00DF3DDD"/>
    <w:rsid w:val="00E022BA"/>
    <w:rsid w:val="00E02333"/>
    <w:rsid w:val="00E03A60"/>
    <w:rsid w:val="00E07344"/>
    <w:rsid w:val="00E107EA"/>
    <w:rsid w:val="00E10F86"/>
    <w:rsid w:val="00E11059"/>
    <w:rsid w:val="00E142D0"/>
    <w:rsid w:val="00E278E9"/>
    <w:rsid w:val="00E4009C"/>
    <w:rsid w:val="00E439D3"/>
    <w:rsid w:val="00E4676C"/>
    <w:rsid w:val="00E52C5B"/>
    <w:rsid w:val="00E531D9"/>
    <w:rsid w:val="00E562DB"/>
    <w:rsid w:val="00E66D87"/>
    <w:rsid w:val="00E71030"/>
    <w:rsid w:val="00E7223E"/>
    <w:rsid w:val="00E80258"/>
    <w:rsid w:val="00E815E8"/>
    <w:rsid w:val="00E821B8"/>
    <w:rsid w:val="00E8687F"/>
    <w:rsid w:val="00E86ED1"/>
    <w:rsid w:val="00E90CC9"/>
    <w:rsid w:val="00E910FD"/>
    <w:rsid w:val="00E93FDC"/>
    <w:rsid w:val="00E94F28"/>
    <w:rsid w:val="00EA0A45"/>
    <w:rsid w:val="00EA0BAF"/>
    <w:rsid w:val="00EA1B76"/>
    <w:rsid w:val="00EB182D"/>
    <w:rsid w:val="00EB6262"/>
    <w:rsid w:val="00EC0728"/>
    <w:rsid w:val="00ED4869"/>
    <w:rsid w:val="00ED4AF6"/>
    <w:rsid w:val="00EE0D6D"/>
    <w:rsid w:val="00EE0DAD"/>
    <w:rsid w:val="00EE1634"/>
    <w:rsid w:val="00EE3446"/>
    <w:rsid w:val="00EE4921"/>
    <w:rsid w:val="00EE50BC"/>
    <w:rsid w:val="00EE7E9C"/>
    <w:rsid w:val="00EF0465"/>
    <w:rsid w:val="00F0318D"/>
    <w:rsid w:val="00F0404F"/>
    <w:rsid w:val="00F05186"/>
    <w:rsid w:val="00F075B5"/>
    <w:rsid w:val="00F101DA"/>
    <w:rsid w:val="00F318A1"/>
    <w:rsid w:val="00F31969"/>
    <w:rsid w:val="00F531CA"/>
    <w:rsid w:val="00F65650"/>
    <w:rsid w:val="00F70B37"/>
    <w:rsid w:val="00F75FBB"/>
    <w:rsid w:val="00F7768D"/>
    <w:rsid w:val="00F81E4F"/>
    <w:rsid w:val="00F83AAF"/>
    <w:rsid w:val="00F9151A"/>
    <w:rsid w:val="00F93509"/>
    <w:rsid w:val="00FA07DD"/>
    <w:rsid w:val="00FA0E02"/>
    <w:rsid w:val="00FA1A4C"/>
    <w:rsid w:val="00FA6179"/>
    <w:rsid w:val="00FB1D99"/>
    <w:rsid w:val="00FB338E"/>
    <w:rsid w:val="00FB4570"/>
    <w:rsid w:val="00FB796A"/>
    <w:rsid w:val="00FC0282"/>
    <w:rsid w:val="00FC0FAE"/>
    <w:rsid w:val="00FC149D"/>
    <w:rsid w:val="00FD02B8"/>
    <w:rsid w:val="00FD5E25"/>
    <w:rsid w:val="00FE37AB"/>
    <w:rsid w:val="00FE4A0F"/>
    <w:rsid w:val="00FE5762"/>
    <w:rsid w:val="00FF4CE0"/>
    <w:rsid w:val="00FF79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1D9"/>
    <w:rPr>
      <w:sz w:val="24"/>
      <w:szCs w:val="24"/>
      <w:lang w:eastAsia="zh-CN"/>
    </w:rPr>
  </w:style>
  <w:style w:type="paragraph" w:styleId="Heading2">
    <w:name w:val="heading 2"/>
    <w:basedOn w:val="Normal"/>
    <w:next w:val="Normal"/>
    <w:link w:val="Heading2Char"/>
    <w:qFormat/>
    <w:rsid w:val="00F83AAF"/>
    <w:pPr>
      <w:keepNext/>
      <w:jc w:val="center"/>
      <w:outlineLvl w:val="1"/>
    </w:pPr>
    <w:rPr>
      <w:rFonts w:eastAsia="Times New Roman"/>
      <w:b/>
      <w:smallCaps/>
      <w:sz w:val="28"/>
      <w:szCs w:val="20"/>
      <w:lang w:val="fr-FR" w:eastAsia="en-US"/>
    </w:rPr>
  </w:style>
  <w:style w:type="paragraph" w:styleId="Heading3">
    <w:name w:val="heading 3"/>
    <w:basedOn w:val="Normal"/>
    <w:next w:val="Normal"/>
    <w:link w:val="Heading3Char"/>
    <w:qFormat/>
    <w:rsid w:val="00F83AAF"/>
    <w:pPr>
      <w:keepNext/>
      <w:outlineLvl w:val="2"/>
    </w:pPr>
    <w:rPr>
      <w:rFonts w:eastAsia="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83AAF"/>
    <w:rPr>
      <w:rFonts w:eastAsia="Times New Roman"/>
      <w:b/>
      <w:smallCaps/>
      <w:sz w:val="28"/>
      <w:lang w:val="fr-FR"/>
    </w:rPr>
  </w:style>
  <w:style w:type="character" w:customStyle="1" w:styleId="Heading3Char">
    <w:name w:val="Heading 3 Char"/>
    <w:basedOn w:val="DefaultParagraphFont"/>
    <w:link w:val="Heading3"/>
    <w:rsid w:val="00F83AAF"/>
    <w:rPr>
      <w:rFonts w:eastAsia="Times New Roman"/>
      <w:b/>
      <w:sz w:val="24"/>
    </w:rPr>
  </w:style>
  <w:style w:type="paragraph" w:customStyle="1" w:styleId="Abstract">
    <w:name w:val="Abstract"/>
    <w:basedOn w:val="Normal"/>
    <w:rsid w:val="00F83AAF"/>
    <w:pPr>
      <w:ind w:left="360" w:right="360" w:firstLine="360"/>
      <w:jc w:val="both"/>
    </w:pPr>
    <w:rPr>
      <w:rFonts w:eastAsia="Times New Roman"/>
      <w:sz w:val="20"/>
      <w:szCs w:val="20"/>
      <w:lang w:eastAsia="en-US"/>
    </w:rPr>
  </w:style>
  <w:style w:type="paragraph" w:customStyle="1" w:styleId="Figurecaption">
    <w:name w:val="Figure caption"/>
    <w:basedOn w:val="Normal"/>
    <w:rsid w:val="00F83AAF"/>
    <w:pPr>
      <w:spacing w:before="200" w:after="200"/>
    </w:pPr>
    <w:rPr>
      <w:rFonts w:eastAsia="Times New Roman"/>
      <w:sz w:val="19"/>
      <w:szCs w:val="20"/>
      <w:lang w:eastAsia="en-US"/>
    </w:rPr>
  </w:style>
  <w:style w:type="paragraph" w:styleId="NormalWeb">
    <w:name w:val="Normal (Web)"/>
    <w:basedOn w:val="Normal"/>
    <w:rsid w:val="00F83AAF"/>
    <w:pPr>
      <w:spacing w:before="100" w:beforeAutospacing="1" w:after="100" w:afterAutospacing="1"/>
    </w:pPr>
    <w:rPr>
      <w:rFonts w:eastAsia="Times New Roman"/>
      <w:lang w:val="ru-RU" w:eastAsia="ru-RU"/>
    </w:rPr>
  </w:style>
  <w:style w:type="paragraph" w:styleId="BalloonText">
    <w:name w:val="Balloon Text"/>
    <w:basedOn w:val="Normal"/>
    <w:link w:val="BalloonTextChar"/>
    <w:uiPriority w:val="99"/>
    <w:semiHidden/>
    <w:unhideWhenUsed/>
    <w:rsid w:val="00F83AAF"/>
    <w:rPr>
      <w:rFonts w:ascii="Tahoma" w:hAnsi="Tahoma" w:cs="Tahoma"/>
      <w:sz w:val="16"/>
      <w:szCs w:val="16"/>
    </w:rPr>
  </w:style>
  <w:style w:type="character" w:customStyle="1" w:styleId="BalloonTextChar">
    <w:name w:val="Balloon Text Char"/>
    <w:basedOn w:val="DefaultParagraphFont"/>
    <w:link w:val="BalloonText"/>
    <w:uiPriority w:val="99"/>
    <w:semiHidden/>
    <w:rsid w:val="00F83AAF"/>
    <w:rPr>
      <w:rFonts w:ascii="Tahoma" w:hAnsi="Tahoma" w:cs="Tahoma"/>
      <w:sz w:val="16"/>
      <w:szCs w:val="16"/>
      <w:lang w:eastAsia="zh-CN"/>
    </w:rPr>
  </w:style>
  <w:style w:type="paragraph" w:customStyle="1" w:styleId="TablesandFigures">
    <w:name w:val="Tables and Figures"/>
    <w:rsid w:val="002E6940"/>
    <w:pPr>
      <w:spacing w:line="264" w:lineRule="auto"/>
      <w:jc w:val="center"/>
    </w:pPr>
    <w:rPr>
      <w:rFonts w:eastAsia="Times New Roman"/>
      <w:b/>
      <w:sz w:val="21"/>
    </w:rPr>
  </w:style>
  <w:style w:type="paragraph" w:customStyle="1" w:styleId="Source">
    <w:name w:val="Source"/>
    <w:basedOn w:val="Normal"/>
    <w:rsid w:val="002E6940"/>
    <w:pPr>
      <w:spacing w:line="264" w:lineRule="auto"/>
      <w:ind w:left="360" w:hanging="360"/>
      <w:jc w:val="both"/>
    </w:pPr>
    <w:rPr>
      <w:rFonts w:eastAsia="Times New Roman"/>
      <w:sz w:val="19"/>
      <w:szCs w:val="20"/>
      <w:lang w:eastAsia="en-US"/>
    </w:rPr>
  </w:style>
  <w:style w:type="character" w:styleId="Strong">
    <w:name w:val="Strong"/>
    <w:basedOn w:val="DefaultParagraphFont"/>
    <w:qFormat/>
    <w:rsid w:val="002E6940"/>
    <w:rPr>
      <w:b/>
      <w:bCs/>
    </w:rPr>
  </w:style>
  <w:style w:type="character" w:customStyle="1" w:styleId="unicodeaudiolink">
    <w:name w:val="unicode audiolink"/>
    <w:basedOn w:val="DefaultParagraphFont"/>
    <w:rsid w:val="002E6940"/>
  </w:style>
  <w:style w:type="character" w:customStyle="1" w:styleId="shorttext">
    <w:name w:val="short_text"/>
    <w:basedOn w:val="DefaultParagraphFont"/>
    <w:rsid w:val="00F9151A"/>
  </w:style>
  <w:style w:type="character" w:customStyle="1" w:styleId="hps">
    <w:name w:val="hps"/>
    <w:basedOn w:val="DefaultParagraphFont"/>
    <w:rsid w:val="00F9151A"/>
  </w:style>
  <w:style w:type="paragraph" w:styleId="ListParagraph">
    <w:name w:val="List Paragraph"/>
    <w:basedOn w:val="Normal"/>
    <w:uiPriority w:val="34"/>
    <w:qFormat/>
    <w:rsid w:val="00735116"/>
    <w:pPr>
      <w:ind w:left="720"/>
      <w:contextualSpacing/>
    </w:pPr>
  </w:style>
  <w:style w:type="character" w:styleId="PlaceholderText">
    <w:name w:val="Placeholder Text"/>
    <w:basedOn w:val="DefaultParagraphFont"/>
    <w:uiPriority w:val="99"/>
    <w:semiHidden/>
    <w:rsid w:val="00C35F02"/>
    <w:rPr>
      <w:color w:val="808080"/>
    </w:rPr>
  </w:style>
  <w:style w:type="paragraph" w:styleId="Header">
    <w:name w:val="header"/>
    <w:basedOn w:val="Normal"/>
    <w:link w:val="HeaderChar"/>
    <w:uiPriority w:val="99"/>
    <w:unhideWhenUsed/>
    <w:rsid w:val="00BB4E36"/>
    <w:pPr>
      <w:tabs>
        <w:tab w:val="center" w:pos="4680"/>
        <w:tab w:val="right" w:pos="9360"/>
      </w:tabs>
    </w:pPr>
  </w:style>
  <w:style w:type="character" w:customStyle="1" w:styleId="HeaderChar">
    <w:name w:val="Header Char"/>
    <w:basedOn w:val="DefaultParagraphFont"/>
    <w:link w:val="Header"/>
    <w:uiPriority w:val="99"/>
    <w:rsid w:val="00BB4E36"/>
    <w:rPr>
      <w:sz w:val="24"/>
      <w:szCs w:val="24"/>
      <w:lang w:eastAsia="zh-CN"/>
    </w:rPr>
  </w:style>
  <w:style w:type="paragraph" w:styleId="Footer">
    <w:name w:val="footer"/>
    <w:basedOn w:val="Normal"/>
    <w:link w:val="FooterChar"/>
    <w:uiPriority w:val="99"/>
    <w:semiHidden/>
    <w:unhideWhenUsed/>
    <w:rsid w:val="00BB4E36"/>
    <w:pPr>
      <w:tabs>
        <w:tab w:val="center" w:pos="4680"/>
        <w:tab w:val="right" w:pos="9360"/>
      </w:tabs>
    </w:pPr>
  </w:style>
  <w:style w:type="character" w:customStyle="1" w:styleId="FooterChar">
    <w:name w:val="Footer Char"/>
    <w:basedOn w:val="DefaultParagraphFont"/>
    <w:link w:val="Footer"/>
    <w:uiPriority w:val="99"/>
    <w:semiHidden/>
    <w:rsid w:val="00BB4E36"/>
    <w:rPr>
      <w:sz w:val="24"/>
      <w:szCs w:val="24"/>
      <w:lang w:eastAsia="zh-CN"/>
    </w:rPr>
  </w:style>
  <w:style w:type="table" w:styleId="TableGrid">
    <w:name w:val="Table Grid"/>
    <w:basedOn w:val="TableNormal"/>
    <w:uiPriority w:val="59"/>
    <w:rsid w:val="00DF3DD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rsid w:val="005078C1"/>
    <w:rPr>
      <w:color w:val="0000FF"/>
      <w:u w:val="single"/>
    </w:rPr>
  </w:style>
  <w:style w:type="paragraph" w:styleId="HTMLPreformatted">
    <w:name w:val="HTML Preformatted"/>
    <w:basedOn w:val="Normal"/>
    <w:link w:val="HTMLPreformattedChar"/>
    <w:uiPriority w:val="99"/>
    <w:rsid w:val="004D0F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rsid w:val="004D0FC0"/>
    <w:rPr>
      <w:rFonts w:ascii="Courier New" w:eastAsia="Times New Roman" w:hAnsi="Courier New" w:cs="Courier New"/>
      <w:lang w:val="ru-RU" w:eastAsia="ru-RU"/>
    </w:rPr>
  </w:style>
  <w:style w:type="character" w:customStyle="1" w:styleId="apple-converted-space">
    <w:name w:val="apple-converted-space"/>
    <w:basedOn w:val="DefaultParagraphFont"/>
    <w:rsid w:val="00D74CA2"/>
  </w:style>
  <w:style w:type="character" w:styleId="FollowedHyperlink">
    <w:name w:val="FollowedHyperlink"/>
    <w:basedOn w:val="DefaultParagraphFont"/>
    <w:uiPriority w:val="99"/>
    <w:semiHidden/>
    <w:unhideWhenUsed/>
    <w:rsid w:val="001F041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11.wmf"/><Relationship Id="rId42" Type="http://schemas.openxmlformats.org/officeDocument/2006/relationships/oleObject" Target="embeddings/oleObject13.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oleObject" Target="embeddings/oleObject25.bin"/><Relationship Id="rId84" Type="http://schemas.openxmlformats.org/officeDocument/2006/relationships/oleObject" Target="embeddings/oleObject33.bin"/><Relationship Id="rId89" Type="http://schemas.openxmlformats.org/officeDocument/2006/relationships/hyperlink" Target="https://archive.org/details/List5OfBolonkinPublications" TargetMode="External"/><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hyperlink" Target="http://vixra.org" TargetMode="Externa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5.wmf"/><Relationship Id="rId11" Type="http://schemas.openxmlformats.org/officeDocument/2006/relationships/hyperlink" Target="http://www.google.com/url?sa=i&amp;rct=j&amp;q=&amp;esrc=s&amp;source=images&amp;cd=&amp;cad=rja&amp;uact=8&amp;ved=0CAcQjRw&amp;url=http%3A%2F%2Fwww.phy.duke.edu%2F~hsg%2F162%2Fimages%2Fiter.html&amp;ei=5nqdVeG7IYLd-QHkyoaIBQ&amp;bvm=bv.96952980,d.cWw&amp;psig=AFQjCNH7K-0XICK_vmTp4dfhvoY8nsc9kA&amp;ust=1436470327065954"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9.wmf"/><Relationship Id="rId40" Type="http://schemas.openxmlformats.org/officeDocument/2006/relationships/oleObject" Target="embeddings/oleObject12.bin"/><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21.bin"/><Relationship Id="rId66" Type="http://schemas.openxmlformats.org/officeDocument/2006/relationships/oleObject" Target="embeddings/oleObject24.bin"/><Relationship Id="rId74" Type="http://schemas.openxmlformats.org/officeDocument/2006/relationships/oleObject" Target="embeddings/oleObject28.bin"/><Relationship Id="rId79" Type="http://schemas.openxmlformats.org/officeDocument/2006/relationships/image" Target="media/image40.wmf"/><Relationship Id="rId87" Type="http://schemas.openxmlformats.org/officeDocument/2006/relationships/image" Target="media/image44.wmf"/><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en.wikipedia.org/wiki/File:Fusion_rxnrate.svg" TargetMode="External"/><Relationship Id="rId82" Type="http://schemas.openxmlformats.org/officeDocument/2006/relationships/oleObject" Target="embeddings/oleObject32.bin"/><Relationship Id="rId90" Type="http://schemas.openxmlformats.org/officeDocument/2006/relationships/hyperlink" Target="http://Bolonkin.narod.ru/p65.htm" TargetMode="External"/><Relationship Id="rId95" Type="http://schemas.openxmlformats.org/officeDocument/2006/relationships/hyperlink" Target="http://viXra.org/abs/1309.0191" TargetMode="External"/><Relationship Id="rId19" Type="http://schemas.openxmlformats.org/officeDocument/2006/relationships/image" Target="media/image10.wmf"/><Relationship Id="rId14" Type="http://schemas.openxmlformats.org/officeDocument/2006/relationships/image" Target="media/image6.jpeg"/><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16.bin"/><Relationship Id="rId56" Type="http://schemas.openxmlformats.org/officeDocument/2006/relationships/oleObject" Target="embeddings/oleObject20.bin"/><Relationship Id="rId64" Type="http://schemas.openxmlformats.org/officeDocument/2006/relationships/oleObject" Target="embeddings/oleObject23.bin"/><Relationship Id="rId69" Type="http://schemas.openxmlformats.org/officeDocument/2006/relationships/image" Target="media/image35.wmf"/><Relationship Id="rId77" Type="http://schemas.openxmlformats.org/officeDocument/2006/relationships/image" Target="media/image39.wmf"/><Relationship Id="rId100"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image" Target="media/image26.wmf"/><Relationship Id="rId72" Type="http://schemas.openxmlformats.org/officeDocument/2006/relationships/oleObject" Target="embeddings/oleObject27.bin"/><Relationship Id="rId80" Type="http://schemas.openxmlformats.org/officeDocument/2006/relationships/oleObject" Target="embeddings/oleObject31.bin"/><Relationship Id="rId85" Type="http://schemas.openxmlformats.org/officeDocument/2006/relationships/image" Target="media/image43.wmf"/><Relationship Id="rId93" Type="http://schemas.openxmlformats.org/officeDocument/2006/relationships/hyperlink" Target="http://vixra.org/abs/1504.0011%20v4" TargetMode="External"/><Relationship Id="rId98" Type="http://schemas.openxmlformats.org/officeDocument/2006/relationships/hyperlink" Target="http://fragrancejournals.com/wp-content/uploads/2013/03/IJAEA-3-1-3.pdf"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wmf"/><Relationship Id="rId25" Type="http://schemas.openxmlformats.org/officeDocument/2006/relationships/image" Target="media/image13.wmf"/><Relationship Id="rId33" Type="http://schemas.openxmlformats.org/officeDocument/2006/relationships/image" Target="media/image17.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image" Target="media/image30.wmf"/><Relationship Id="rId67" Type="http://schemas.openxmlformats.org/officeDocument/2006/relationships/image" Target="media/image34.wmf"/><Relationship Id="rId103" Type="http://schemas.microsoft.com/office/2007/relationships/stylesWithEffects" Target="stylesWithEffects.xml"/><Relationship Id="rId20" Type="http://schemas.openxmlformats.org/officeDocument/2006/relationships/oleObject" Target="embeddings/oleObject2.bin"/><Relationship Id="rId41" Type="http://schemas.openxmlformats.org/officeDocument/2006/relationships/image" Target="media/image21.wmf"/><Relationship Id="rId54" Type="http://schemas.openxmlformats.org/officeDocument/2006/relationships/oleObject" Target="embeddings/oleObject19.bin"/><Relationship Id="rId62" Type="http://schemas.openxmlformats.org/officeDocument/2006/relationships/image" Target="media/image31.png"/><Relationship Id="rId70" Type="http://schemas.openxmlformats.org/officeDocument/2006/relationships/oleObject" Target="embeddings/oleObject26.bin"/><Relationship Id="rId75" Type="http://schemas.openxmlformats.org/officeDocument/2006/relationships/image" Target="media/image38.wmf"/><Relationship Id="rId83" Type="http://schemas.openxmlformats.org/officeDocument/2006/relationships/image" Target="media/image42.wmf"/><Relationship Id="rId88" Type="http://schemas.openxmlformats.org/officeDocument/2006/relationships/oleObject" Target="embeddings/oleObject35.bin"/><Relationship Id="rId91" Type="http://schemas.openxmlformats.org/officeDocument/2006/relationships/hyperlink" Target="http://arxiv.org/find/all/1/au:+Bolonkin/0/1/0/all/0/1" TargetMode="External"/><Relationship Id="rId96" Type="http://schemas.openxmlformats.org/officeDocument/2006/relationships/hyperlink" Target="https://archive.org/details/Book5InnovationsAndNewTechnologiesv21020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5.wmf"/><Relationship Id="rId57" Type="http://schemas.openxmlformats.org/officeDocument/2006/relationships/image" Target="media/image29.wmf"/><Relationship Id="rId10" Type="http://schemas.openxmlformats.org/officeDocument/2006/relationships/image" Target="media/image3.jpeg"/><Relationship Id="rId31" Type="http://schemas.openxmlformats.org/officeDocument/2006/relationships/image" Target="media/image16.w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30.bin"/><Relationship Id="rId81" Type="http://schemas.openxmlformats.org/officeDocument/2006/relationships/image" Target="media/image41.wmf"/><Relationship Id="rId86" Type="http://schemas.openxmlformats.org/officeDocument/2006/relationships/oleObject" Target="embeddings/oleObject34.bin"/><Relationship Id="rId94" Type="http://schemas.openxmlformats.org/officeDocument/2006/relationships/hyperlink" Target="http://viXra.org/abs/1309.0193" TargetMode="External"/><Relationship Id="rId99" Type="http://schemas.openxmlformats.org/officeDocument/2006/relationships/hyperlink" Target="http://viXra.org/abs/1309.0200"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oleObject" Target="embeddings/oleObject1.bin"/><Relationship Id="rId39" Type="http://schemas.openxmlformats.org/officeDocument/2006/relationships/image" Target="media/image20.wmf"/><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28.wmf"/><Relationship Id="rId76" Type="http://schemas.openxmlformats.org/officeDocument/2006/relationships/oleObject" Target="embeddings/oleObject29.bin"/><Relationship Id="rId97" Type="http://schemas.openxmlformats.org/officeDocument/2006/relationships/hyperlink" Target="http://www.archive.org/details/Macro-projectsEnvironmentsAndTechn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4C91D-FF95-407F-90DB-1F4CFBAAD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7763</Words>
  <Characters>44255</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dc:creator>
  <cp:lastModifiedBy>Alexander</cp:lastModifiedBy>
  <cp:revision>7</cp:revision>
  <dcterms:created xsi:type="dcterms:W3CDTF">2015-07-07T18:40:00Z</dcterms:created>
  <dcterms:modified xsi:type="dcterms:W3CDTF">2015-07-08T19:35:00Z</dcterms:modified>
</cp:coreProperties>
</file>