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FEE" w:rsidRDefault="00276FEE">
      <w:pPr>
        <w:spacing w:line="360" w:lineRule="auto"/>
        <w:jc w:val="center"/>
        <w:rPr>
          <w:rFonts w:ascii="Times New Roman" w:hAnsi="Times New Roman" w:cs="Times New Roman"/>
          <w:b/>
          <w:sz w:val="32"/>
          <w:szCs w:val="32"/>
        </w:rPr>
      </w:pPr>
    </w:p>
    <w:p w:rsidR="008A69A1" w:rsidRDefault="008A69A1">
      <w:pPr>
        <w:spacing w:line="360" w:lineRule="auto"/>
        <w:jc w:val="center"/>
        <w:rPr>
          <w:rFonts w:ascii="Times New Roman" w:hAnsi="Times New Roman" w:cs="Times New Roman"/>
          <w:b/>
          <w:sz w:val="32"/>
          <w:szCs w:val="32"/>
          <w:lang w:val="en-US"/>
        </w:rPr>
      </w:pPr>
      <w:r w:rsidRPr="008A69A1">
        <w:rPr>
          <w:rFonts w:ascii="Times New Roman" w:hAnsi="Times New Roman" w:cs="Times New Roman"/>
          <w:b/>
          <w:sz w:val="32"/>
          <w:szCs w:val="32"/>
          <w:lang w:val="en-US"/>
        </w:rPr>
        <w:t>Time dimension and spatial coordinates.</w:t>
      </w:r>
    </w:p>
    <w:p w:rsidR="008A69A1" w:rsidRDefault="008A69A1">
      <w:pPr>
        <w:spacing w:line="360" w:lineRule="auto"/>
        <w:jc w:val="center"/>
        <w:rPr>
          <w:rFonts w:ascii="Times New Roman" w:hAnsi="Times New Roman" w:cs="Times New Roman"/>
          <w:sz w:val="28"/>
          <w:szCs w:val="28"/>
          <w:lang w:val="en-US"/>
        </w:rPr>
      </w:pPr>
      <w:r w:rsidRPr="008A69A1">
        <w:rPr>
          <w:rFonts w:ascii="Times New Roman" w:hAnsi="Times New Roman" w:cs="Times New Roman"/>
          <w:sz w:val="28"/>
          <w:szCs w:val="28"/>
          <w:lang w:val="en-US"/>
        </w:rPr>
        <w:t>Engineer "</w:t>
      </w:r>
      <w:proofErr w:type="spellStart"/>
      <w:r w:rsidRPr="008A69A1">
        <w:rPr>
          <w:rFonts w:ascii="Times New Roman" w:hAnsi="Times New Roman" w:cs="Times New Roman"/>
          <w:sz w:val="28"/>
          <w:szCs w:val="28"/>
          <w:lang w:val="en-US"/>
        </w:rPr>
        <w:t>Energospetsmontazh</w:t>
      </w:r>
      <w:proofErr w:type="spellEnd"/>
      <w:r w:rsidRPr="008A69A1">
        <w:rPr>
          <w:rFonts w:ascii="Times New Roman" w:hAnsi="Times New Roman" w:cs="Times New Roman"/>
          <w:sz w:val="28"/>
          <w:szCs w:val="28"/>
          <w:lang w:val="en-US"/>
        </w:rPr>
        <w:t>"</w:t>
      </w:r>
    </w:p>
    <w:p w:rsidR="008A69A1" w:rsidRPr="008A69A1" w:rsidRDefault="008A69A1">
      <w:pPr>
        <w:spacing w:line="360" w:lineRule="auto"/>
        <w:jc w:val="center"/>
        <w:rPr>
          <w:rFonts w:ascii="Times New Roman" w:hAnsi="Times New Roman" w:cs="Times New Roman"/>
          <w:sz w:val="28"/>
          <w:szCs w:val="28"/>
          <w:lang w:val="en-US"/>
        </w:rPr>
      </w:pPr>
      <w:r w:rsidRPr="008A69A1">
        <w:rPr>
          <w:rFonts w:ascii="Times New Roman" w:hAnsi="Times New Roman" w:cs="Times New Roman"/>
          <w:sz w:val="28"/>
          <w:szCs w:val="28"/>
          <w:lang w:val="en-US"/>
        </w:rPr>
        <w:t xml:space="preserve"> </w:t>
      </w:r>
      <w:proofErr w:type="spellStart"/>
      <w:r w:rsidRPr="008A69A1">
        <w:rPr>
          <w:rFonts w:ascii="Times New Roman" w:hAnsi="Times New Roman" w:cs="Times New Roman"/>
          <w:sz w:val="28"/>
          <w:szCs w:val="28"/>
          <w:lang w:val="en-US"/>
        </w:rPr>
        <w:t>Lasko</w:t>
      </w:r>
      <w:proofErr w:type="spellEnd"/>
      <w:r w:rsidRPr="008A69A1">
        <w:rPr>
          <w:rFonts w:ascii="Times New Roman" w:hAnsi="Times New Roman" w:cs="Times New Roman"/>
          <w:sz w:val="28"/>
          <w:szCs w:val="28"/>
          <w:lang w:val="en-US"/>
        </w:rPr>
        <w:t xml:space="preserve"> Alexander </w:t>
      </w:r>
      <w:proofErr w:type="spellStart"/>
      <w:r w:rsidRPr="008A69A1">
        <w:rPr>
          <w:rFonts w:ascii="Times New Roman" w:hAnsi="Times New Roman" w:cs="Times New Roman"/>
          <w:sz w:val="28"/>
          <w:szCs w:val="28"/>
          <w:lang w:val="en-US"/>
        </w:rPr>
        <w:t>Igorevich</w:t>
      </w:r>
      <w:proofErr w:type="spellEnd"/>
    </w:p>
    <w:p w:rsidR="008A69A1" w:rsidRPr="00927ACA" w:rsidRDefault="008A69A1" w:rsidP="00927ACA">
      <w:pPr>
        <w:spacing w:line="360" w:lineRule="auto"/>
        <w:ind w:firstLine="708"/>
        <w:jc w:val="both"/>
        <w:rPr>
          <w:rFonts w:ascii="Times New Roman" w:hAnsi="Times New Roman" w:cs="Times New Roman"/>
          <w:sz w:val="20"/>
          <w:szCs w:val="20"/>
          <w:lang w:val="en-US"/>
        </w:rPr>
      </w:pPr>
      <w:r w:rsidRPr="00927ACA">
        <w:rPr>
          <w:rFonts w:ascii="Times New Roman" w:hAnsi="Times New Roman" w:cs="Times New Roman"/>
          <w:sz w:val="20"/>
          <w:szCs w:val="20"/>
          <w:lang w:val="en-US"/>
        </w:rPr>
        <w:t xml:space="preserve">In this paper, time </w:t>
      </w:r>
      <w:proofErr w:type="gramStart"/>
      <w:r w:rsidRPr="00927ACA">
        <w:rPr>
          <w:rFonts w:ascii="Times New Roman" w:hAnsi="Times New Roman" w:cs="Times New Roman"/>
          <w:sz w:val="20"/>
          <w:szCs w:val="20"/>
          <w:lang w:val="en-US"/>
        </w:rPr>
        <w:t>is considered</w:t>
      </w:r>
      <w:proofErr w:type="gramEnd"/>
      <w:r w:rsidRPr="00927ACA">
        <w:rPr>
          <w:rFonts w:ascii="Times New Roman" w:hAnsi="Times New Roman" w:cs="Times New Roman"/>
          <w:sz w:val="20"/>
          <w:szCs w:val="20"/>
          <w:lang w:val="en-US"/>
        </w:rPr>
        <w:t xml:space="preserve"> as a single information space. Observation of a given temporal space depends on the spatial coordinates of the observer. The theoretical possibility of the existence of all events at the same time and the dependence of observation on spatial coordinates in our universe </w:t>
      </w:r>
      <w:proofErr w:type="gramStart"/>
      <w:r w:rsidRPr="00927ACA">
        <w:rPr>
          <w:rFonts w:ascii="Times New Roman" w:hAnsi="Times New Roman" w:cs="Times New Roman"/>
          <w:sz w:val="20"/>
          <w:szCs w:val="20"/>
          <w:lang w:val="en-US"/>
        </w:rPr>
        <w:t>are assumed</w:t>
      </w:r>
      <w:proofErr w:type="gramEnd"/>
      <w:r w:rsidRPr="00927ACA">
        <w:rPr>
          <w:rFonts w:ascii="Times New Roman" w:hAnsi="Times New Roman" w:cs="Times New Roman"/>
          <w:sz w:val="20"/>
          <w:szCs w:val="20"/>
          <w:lang w:val="en-US"/>
        </w:rPr>
        <w:t>.</w:t>
      </w:r>
    </w:p>
    <w:p w:rsidR="008A69A1" w:rsidRDefault="008A69A1" w:rsidP="008A69A1">
      <w:pPr>
        <w:spacing w:line="360" w:lineRule="auto"/>
        <w:jc w:val="center"/>
        <w:rPr>
          <w:rFonts w:ascii="Times New Roman" w:hAnsi="Times New Roman" w:cs="Times New Roman"/>
          <w:b/>
          <w:sz w:val="32"/>
          <w:szCs w:val="32"/>
        </w:rPr>
      </w:pPr>
      <w:r>
        <w:rPr>
          <w:rFonts w:ascii="Times New Roman" w:hAnsi="Times New Roman" w:cs="Times New Roman"/>
          <w:b/>
          <w:sz w:val="32"/>
          <w:szCs w:val="32"/>
        </w:rPr>
        <w:t>Временное измерение и пространственные координаты.</w:t>
      </w:r>
    </w:p>
    <w:p w:rsidR="008A69A1" w:rsidRPr="008A69A1" w:rsidRDefault="008A69A1" w:rsidP="008A69A1">
      <w:pPr>
        <w:spacing w:line="360" w:lineRule="auto"/>
        <w:jc w:val="center"/>
        <w:rPr>
          <w:rFonts w:ascii="Times New Roman" w:hAnsi="Times New Roman" w:cs="Times New Roman"/>
          <w:sz w:val="28"/>
          <w:szCs w:val="28"/>
        </w:rPr>
      </w:pPr>
      <w:r w:rsidRPr="008A69A1">
        <w:rPr>
          <w:rFonts w:ascii="Times New Roman" w:hAnsi="Times New Roman" w:cs="Times New Roman"/>
          <w:sz w:val="28"/>
          <w:szCs w:val="28"/>
        </w:rPr>
        <w:t>Инженер ПАО «</w:t>
      </w:r>
      <w:proofErr w:type="spellStart"/>
      <w:r w:rsidRPr="008A69A1">
        <w:rPr>
          <w:rFonts w:ascii="Times New Roman" w:hAnsi="Times New Roman" w:cs="Times New Roman"/>
          <w:sz w:val="28"/>
          <w:szCs w:val="28"/>
        </w:rPr>
        <w:t>Энергоспецмонтаж</w:t>
      </w:r>
      <w:proofErr w:type="spellEnd"/>
      <w:r w:rsidRPr="008A69A1">
        <w:rPr>
          <w:rFonts w:ascii="Times New Roman" w:hAnsi="Times New Roman" w:cs="Times New Roman"/>
          <w:sz w:val="28"/>
          <w:szCs w:val="28"/>
        </w:rPr>
        <w:t>»</w:t>
      </w:r>
    </w:p>
    <w:p w:rsidR="008A69A1" w:rsidRPr="008A69A1" w:rsidRDefault="008A69A1" w:rsidP="008A69A1">
      <w:pPr>
        <w:spacing w:line="360" w:lineRule="auto"/>
        <w:jc w:val="center"/>
        <w:rPr>
          <w:rFonts w:ascii="Times New Roman" w:hAnsi="Times New Roman" w:cs="Times New Roman"/>
          <w:sz w:val="28"/>
          <w:szCs w:val="28"/>
        </w:rPr>
      </w:pPr>
      <w:r w:rsidRPr="008A69A1">
        <w:rPr>
          <w:rFonts w:ascii="Times New Roman" w:hAnsi="Times New Roman" w:cs="Times New Roman"/>
          <w:sz w:val="28"/>
          <w:szCs w:val="28"/>
        </w:rPr>
        <w:t xml:space="preserve"> </w:t>
      </w:r>
      <w:proofErr w:type="spellStart"/>
      <w:r w:rsidRPr="008A69A1">
        <w:rPr>
          <w:rFonts w:ascii="Times New Roman" w:hAnsi="Times New Roman" w:cs="Times New Roman"/>
          <w:sz w:val="28"/>
          <w:szCs w:val="28"/>
        </w:rPr>
        <w:t>Ласько</w:t>
      </w:r>
      <w:proofErr w:type="spellEnd"/>
      <w:r w:rsidRPr="008A69A1">
        <w:rPr>
          <w:rFonts w:ascii="Times New Roman" w:hAnsi="Times New Roman" w:cs="Times New Roman"/>
          <w:sz w:val="28"/>
          <w:szCs w:val="28"/>
        </w:rPr>
        <w:t xml:space="preserve"> Александр Игоревич</w:t>
      </w:r>
    </w:p>
    <w:p w:rsidR="008A69A1" w:rsidRPr="00927ACA" w:rsidRDefault="008A69A1" w:rsidP="008A69A1">
      <w:pPr>
        <w:spacing w:line="360" w:lineRule="auto"/>
        <w:ind w:firstLine="708"/>
        <w:jc w:val="both"/>
        <w:rPr>
          <w:rFonts w:ascii="Times New Roman" w:hAnsi="Times New Roman" w:cs="Times New Roman"/>
          <w:sz w:val="20"/>
          <w:szCs w:val="20"/>
        </w:rPr>
      </w:pPr>
      <w:r w:rsidRPr="00927ACA">
        <w:rPr>
          <w:rFonts w:ascii="Times New Roman" w:hAnsi="Times New Roman" w:cs="Times New Roman"/>
          <w:sz w:val="20"/>
          <w:szCs w:val="20"/>
        </w:rPr>
        <w:t xml:space="preserve">В данной работе рассматривается время как единое информационное пространство. Наблюдение данного временно пространства зависит от пространственных координат наблюдателя. Предполагается теоретическая возможность существование всех событий одновременное и зависимость наблюдения от пространственных координат в нашей вселенной.  </w:t>
      </w:r>
    </w:p>
    <w:p w:rsidR="00276FEE" w:rsidRDefault="00276FEE">
      <w:pPr>
        <w:spacing w:line="360" w:lineRule="auto"/>
        <w:jc w:val="center"/>
        <w:rPr>
          <w:rFonts w:ascii="Times New Roman" w:hAnsi="Times New Roman" w:cs="Times New Roman"/>
          <w:b/>
          <w:sz w:val="32"/>
          <w:szCs w:val="32"/>
        </w:rPr>
      </w:pPr>
    </w:p>
    <w:p w:rsidR="00276FEE" w:rsidRPr="00927ACA" w:rsidRDefault="00512E10">
      <w:pPr>
        <w:spacing w:line="360" w:lineRule="auto"/>
        <w:ind w:firstLine="708"/>
        <w:jc w:val="both"/>
        <w:rPr>
          <w:rFonts w:ascii="Times New Roman" w:hAnsi="Times New Roman" w:cs="Times New Roman"/>
          <w:sz w:val="24"/>
          <w:szCs w:val="24"/>
        </w:rPr>
      </w:pPr>
      <w:r w:rsidRPr="00927ACA">
        <w:rPr>
          <w:rFonts w:ascii="Times New Roman" w:hAnsi="Times New Roman" w:cs="Times New Roman"/>
          <w:sz w:val="24"/>
          <w:szCs w:val="24"/>
        </w:rPr>
        <w:t xml:space="preserve">Вопрос, что такое </w:t>
      </w:r>
      <w:r w:rsidRPr="00927ACA">
        <w:rPr>
          <w:rFonts w:ascii="Times New Roman" w:hAnsi="Times New Roman" w:cs="Times New Roman"/>
          <w:i/>
          <w:sz w:val="24"/>
          <w:szCs w:val="24"/>
        </w:rPr>
        <w:t>время</w:t>
      </w:r>
      <w:r w:rsidRPr="00927ACA">
        <w:rPr>
          <w:rFonts w:ascii="Times New Roman" w:hAnsi="Times New Roman" w:cs="Times New Roman"/>
          <w:sz w:val="24"/>
          <w:szCs w:val="24"/>
        </w:rPr>
        <w:t xml:space="preserve"> волновал человечество во все времена. Из чего оно состоит? Как оно проявляется в нашем мире и т.д. Вопросы относительно времени можно перечислять долго. Для начала приведем ниже определение времени, которое дается в современных энциклопедиях и справочниках. </w:t>
      </w:r>
    </w:p>
    <w:p w:rsidR="00276FEE" w:rsidRPr="00927ACA" w:rsidRDefault="00512E10">
      <w:pPr>
        <w:shd w:val="clear" w:color="auto" w:fill="FFFFFF"/>
        <w:spacing w:before="120" w:after="120" w:line="360" w:lineRule="auto"/>
        <w:jc w:val="both"/>
        <w:rPr>
          <w:rFonts w:ascii="Times New Roman" w:eastAsia="Times New Roman" w:hAnsi="Times New Roman" w:cs="Times New Roman"/>
          <w:i/>
          <w:color w:val="000000"/>
          <w:sz w:val="24"/>
          <w:szCs w:val="24"/>
          <w:lang w:eastAsia="ru-RU"/>
        </w:rPr>
      </w:pPr>
      <w:r w:rsidRPr="00927ACA">
        <w:rPr>
          <w:rFonts w:ascii="Times New Roman" w:eastAsia="Times New Roman" w:hAnsi="Times New Roman" w:cs="Times New Roman"/>
          <w:b/>
          <w:bCs/>
          <w:i/>
          <w:color w:val="000000"/>
          <w:sz w:val="24"/>
          <w:szCs w:val="24"/>
          <w:lang w:eastAsia="ru-RU"/>
        </w:rPr>
        <w:t>Время</w:t>
      </w:r>
      <w:r w:rsidRPr="00927ACA">
        <w:rPr>
          <w:rFonts w:ascii="Times New Roman" w:eastAsia="Times New Roman" w:hAnsi="Times New Roman" w:cs="Times New Roman"/>
          <w:i/>
          <w:color w:val="000000"/>
          <w:sz w:val="24"/>
          <w:szCs w:val="24"/>
          <w:lang w:eastAsia="ru-RU"/>
        </w:rPr>
        <w:t> — форма протекания физических и психических процессов, условие возможности изменения. Одно из основных понятий </w:t>
      </w:r>
      <w:hyperlink r:id="rId5">
        <w:r w:rsidRPr="00927ACA">
          <w:rPr>
            <w:rStyle w:val="-"/>
            <w:rFonts w:ascii="Times New Roman" w:eastAsia="Times New Roman" w:hAnsi="Times New Roman" w:cs="Times New Roman"/>
            <w:i/>
            <w:color w:val="000000"/>
            <w:sz w:val="24"/>
            <w:szCs w:val="24"/>
            <w:u w:val="none"/>
            <w:lang w:eastAsia="ru-RU"/>
          </w:rPr>
          <w:t>философии</w:t>
        </w:r>
      </w:hyperlink>
      <w:r w:rsidRPr="00927ACA">
        <w:rPr>
          <w:rFonts w:ascii="Times New Roman" w:eastAsia="Times New Roman" w:hAnsi="Times New Roman" w:cs="Times New Roman"/>
          <w:i/>
          <w:color w:val="000000"/>
          <w:sz w:val="24"/>
          <w:szCs w:val="24"/>
          <w:lang w:eastAsia="ru-RU"/>
        </w:rPr>
        <w:t> и </w:t>
      </w:r>
      <w:hyperlink r:id="rId6">
        <w:r w:rsidRPr="00927ACA">
          <w:rPr>
            <w:rStyle w:val="-"/>
            <w:rFonts w:ascii="Times New Roman" w:eastAsia="Times New Roman" w:hAnsi="Times New Roman" w:cs="Times New Roman"/>
            <w:i/>
            <w:color w:val="000000"/>
            <w:sz w:val="24"/>
            <w:szCs w:val="24"/>
            <w:u w:val="none"/>
            <w:lang w:eastAsia="ru-RU"/>
          </w:rPr>
          <w:t>физики</w:t>
        </w:r>
      </w:hyperlink>
      <w:r w:rsidRPr="00927ACA">
        <w:rPr>
          <w:rFonts w:ascii="Times New Roman" w:eastAsia="Times New Roman" w:hAnsi="Times New Roman" w:cs="Times New Roman"/>
          <w:i/>
          <w:color w:val="000000"/>
          <w:sz w:val="24"/>
          <w:szCs w:val="24"/>
          <w:lang w:eastAsia="ru-RU"/>
        </w:rPr>
        <w:t xml:space="preserve">, условная сравнительная </w:t>
      </w:r>
      <w:hyperlink r:id="rId7">
        <w:r w:rsidRPr="00927ACA">
          <w:rPr>
            <w:rStyle w:val="-"/>
            <w:rFonts w:ascii="Times New Roman" w:eastAsia="Times New Roman" w:hAnsi="Times New Roman" w:cs="Times New Roman"/>
            <w:i/>
            <w:color w:val="000000"/>
            <w:sz w:val="24"/>
            <w:szCs w:val="24"/>
            <w:u w:val="none"/>
            <w:lang w:eastAsia="ru-RU"/>
          </w:rPr>
          <w:t>мера</w:t>
        </w:r>
      </w:hyperlink>
      <w:r w:rsidRPr="00927ACA">
        <w:rPr>
          <w:rFonts w:ascii="Times New Roman" w:eastAsia="Times New Roman" w:hAnsi="Times New Roman" w:cs="Times New Roman"/>
          <w:i/>
          <w:color w:val="000000"/>
          <w:sz w:val="24"/>
          <w:szCs w:val="24"/>
          <w:lang w:eastAsia="ru-RU"/>
        </w:rPr>
        <w:t> </w:t>
      </w:r>
      <w:hyperlink r:id="rId8">
        <w:r w:rsidRPr="00927ACA">
          <w:rPr>
            <w:rStyle w:val="-"/>
            <w:rFonts w:ascii="Times New Roman" w:eastAsia="Times New Roman" w:hAnsi="Times New Roman" w:cs="Times New Roman"/>
            <w:i/>
            <w:color w:val="000000"/>
            <w:sz w:val="24"/>
            <w:szCs w:val="24"/>
            <w:u w:val="none"/>
            <w:lang w:eastAsia="ru-RU"/>
          </w:rPr>
          <w:t>движения</w:t>
        </w:r>
      </w:hyperlink>
      <w:r w:rsidRPr="00927ACA">
        <w:rPr>
          <w:rFonts w:ascii="Times New Roman" w:eastAsia="Times New Roman" w:hAnsi="Times New Roman" w:cs="Times New Roman"/>
          <w:i/>
          <w:color w:val="000000"/>
          <w:sz w:val="24"/>
          <w:szCs w:val="24"/>
          <w:lang w:eastAsia="ru-RU"/>
        </w:rPr>
        <w:t> </w:t>
      </w:r>
      <w:hyperlink r:id="rId9">
        <w:r w:rsidRPr="00927ACA">
          <w:rPr>
            <w:rStyle w:val="-"/>
            <w:rFonts w:ascii="Times New Roman" w:eastAsia="Times New Roman" w:hAnsi="Times New Roman" w:cs="Times New Roman"/>
            <w:i/>
            <w:color w:val="000000"/>
            <w:sz w:val="24"/>
            <w:szCs w:val="24"/>
            <w:u w:val="none"/>
            <w:lang w:eastAsia="ru-RU"/>
          </w:rPr>
          <w:t>материи</w:t>
        </w:r>
      </w:hyperlink>
      <w:r w:rsidRPr="00927ACA">
        <w:rPr>
          <w:rFonts w:ascii="Times New Roman" w:eastAsia="Times New Roman" w:hAnsi="Times New Roman" w:cs="Times New Roman"/>
          <w:i/>
          <w:color w:val="000000"/>
          <w:sz w:val="24"/>
          <w:szCs w:val="24"/>
          <w:lang w:eastAsia="ru-RU"/>
        </w:rPr>
        <w:t>, а также одна из координат </w:t>
      </w:r>
      <w:hyperlink r:id="rId10">
        <w:r w:rsidRPr="00927ACA">
          <w:rPr>
            <w:rStyle w:val="-"/>
            <w:rFonts w:ascii="Times New Roman" w:eastAsia="Times New Roman" w:hAnsi="Times New Roman" w:cs="Times New Roman"/>
            <w:i/>
            <w:color w:val="000000"/>
            <w:sz w:val="24"/>
            <w:szCs w:val="24"/>
            <w:u w:val="none"/>
            <w:lang w:eastAsia="ru-RU"/>
          </w:rPr>
          <w:t>пространства-времени</w:t>
        </w:r>
      </w:hyperlink>
      <w:r w:rsidRPr="00927ACA">
        <w:rPr>
          <w:rFonts w:ascii="Times New Roman" w:eastAsia="Times New Roman" w:hAnsi="Times New Roman" w:cs="Times New Roman"/>
          <w:i/>
          <w:color w:val="000000"/>
          <w:sz w:val="24"/>
          <w:szCs w:val="24"/>
          <w:lang w:eastAsia="ru-RU"/>
        </w:rPr>
        <w:t>, вдоль которой протянуты </w:t>
      </w:r>
      <w:hyperlink r:id="rId11">
        <w:r w:rsidRPr="00927ACA">
          <w:rPr>
            <w:rStyle w:val="-"/>
            <w:rFonts w:ascii="Times New Roman" w:eastAsia="Times New Roman" w:hAnsi="Times New Roman" w:cs="Times New Roman"/>
            <w:i/>
            <w:color w:val="000000"/>
            <w:sz w:val="24"/>
            <w:szCs w:val="24"/>
            <w:u w:val="none"/>
            <w:lang w:eastAsia="ru-RU"/>
          </w:rPr>
          <w:t>мировые линии</w:t>
        </w:r>
      </w:hyperlink>
      <w:r w:rsidRPr="00927ACA">
        <w:rPr>
          <w:rFonts w:ascii="Times New Roman" w:eastAsia="Times New Roman" w:hAnsi="Times New Roman" w:cs="Times New Roman"/>
          <w:i/>
          <w:color w:val="000000"/>
          <w:sz w:val="24"/>
          <w:szCs w:val="24"/>
          <w:lang w:eastAsia="ru-RU"/>
        </w:rPr>
        <w:t> </w:t>
      </w:r>
      <w:hyperlink r:id="rId12">
        <w:r w:rsidRPr="00927ACA">
          <w:rPr>
            <w:rStyle w:val="-"/>
            <w:rFonts w:ascii="Times New Roman" w:eastAsia="Times New Roman" w:hAnsi="Times New Roman" w:cs="Times New Roman"/>
            <w:i/>
            <w:color w:val="000000"/>
            <w:sz w:val="24"/>
            <w:szCs w:val="24"/>
            <w:u w:val="none"/>
            <w:lang w:eastAsia="ru-RU"/>
          </w:rPr>
          <w:t>физических тел</w:t>
        </w:r>
      </w:hyperlink>
      <w:r w:rsidRPr="00927ACA">
        <w:rPr>
          <w:rFonts w:ascii="Times New Roman" w:eastAsia="Times New Roman" w:hAnsi="Times New Roman" w:cs="Times New Roman"/>
          <w:i/>
          <w:color w:val="000000"/>
          <w:sz w:val="24"/>
          <w:szCs w:val="24"/>
          <w:lang w:eastAsia="ru-RU"/>
        </w:rPr>
        <w:t>.</w:t>
      </w:r>
    </w:p>
    <w:p w:rsidR="00276FEE" w:rsidRPr="00927ACA" w:rsidRDefault="00512E10">
      <w:pPr>
        <w:shd w:val="clear" w:color="auto" w:fill="FFFFFF"/>
        <w:spacing w:before="120" w:after="120" w:line="360" w:lineRule="auto"/>
        <w:jc w:val="both"/>
        <w:rPr>
          <w:rFonts w:ascii="Times New Roman" w:eastAsia="Times New Roman" w:hAnsi="Times New Roman" w:cs="Times New Roman"/>
          <w:i/>
          <w:color w:val="000000"/>
          <w:sz w:val="24"/>
          <w:szCs w:val="24"/>
          <w:lang w:eastAsia="ru-RU"/>
        </w:rPr>
      </w:pPr>
      <w:r w:rsidRPr="00927ACA">
        <w:rPr>
          <w:rFonts w:ascii="Times New Roman" w:eastAsia="Times New Roman" w:hAnsi="Times New Roman" w:cs="Times New Roman"/>
          <w:i/>
          <w:color w:val="000000"/>
          <w:sz w:val="24"/>
          <w:szCs w:val="24"/>
          <w:lang w:eastAsia="ru-RU"/>
        </w:rPr>
        <w:t>В </w:t>
      </w:r>
      <w:hyperlink r:id="rId13">
        <w:r w:rsidRPr="00927ACA">
          <w:rPr>
            <w:rStyle w:val="-"/>
            <w:rFonts w:ascii="Times New Roman" w:eastAsia="Times New Roman" w:hAnsi="Times New Roman" w:cs="Times New Roman"/>
            <w:i/>
            <w:color w:val="000000"/>
            <w:sz w:val="24"/>
            <w:szCs w:val="24"/>
            <w:u w:val="none"/>
            <w:lang w:eastAsia="ru-RU"/>
          </w:rPr>
          <w:t>философии</w:t>
        </w:r>
      </w:hyperlink>
      <w:r w:rsidRPr="00927ACA">
        <w:rPr>
          <w:rFonts w:ascii="Times New Roman" w:eastAsia="Times New Roman" w:hAnsi="Times New Roman" w:cs="Times New Roman"/>
          <w:i/>
          <w:color w:val="000000"/>
          <w:sz w:val="24"/>
          <w:szCs w:val="24"/>
          <w:lang w:eastAsia="ru-RU"/>
        </w:rPr>
        <w:t xml:space="preserve"> — это необратимое течение (протекающее лишь в одном направлении — из </w:t>
      </w:r>
      <w:hyperlink r:id="rId14">
        <w:r w:rsidRPr="00927ACA">
          <w:rPr>
            <w:rStyle w:val="-"/>
            <w:rFonts w:ascii="Times New Roman" w:eastAsia="Times New Roman" w:hAnsi="Times New Roman" w:cs="Times New Roman"/>
            <w:i/>
            <w:color w:val="000000"/>
            <w:sz w:val="24"/>
            <w:szCs w:val="24"/>
            <w:u w:val="none"/>
            <w:lang w:eastAsia="ru-RU"/>
          </w:rPr>
          <w:t>прошлого</w:t>
        </w:r>
      </w:hyperlink>
      <w:r w:rsidRPr="00927ACA">
        <w:rPr>
          <w:rFonts w:ascii="Times New Roman" w:eastAsia="Times New Roman" w:hAnsi="Times New Roman" w:cs="Times New Roman"/>
          <w:i/>
          <w:color w:val="000000"/>
          <w:sz w:val="24"/>
          <w:szCs w:val="24"/>
          <w:lang w:eastAsia="ru-RU"/>
        </w:rPr>
        <w:t>, через </w:t>
      </w:r>
      <w:hyperlink r:id="rId15">
        <w:r w:rsidRPr="00927ACA">
          <w:rPr>
            <w:rStyle w:val="-"/>
            <w:rFonts w:ascii="Times New Roman" w:eastAsia="Times New Roman" w:hAnsi="Times New Roman" w:cs="Times New Roman"/>
            <w:i/>
            <w:color w:val="000000"/>
            <w:sz w:val="24"/>
            <w:szCs w:val="24"/>
            <w:u w:val="none"/>
            <w:lang w:eastAsia="ru-RU"/>
          </w:rPr>
          <w:t>настоящее</w:t>
        </w:r>
      </w:hyperlink>
      <w:r w:rsidRPr="00927ACA">
        <w:rPr>
          <w:rFonts w:ascii="Times New Roman" w:eastAsia="Times New Roman" w:hAnsi="Times New Roman" w:cs="Times New Roman"/>
          <w:i/>
          <w:color w:val="000000"/>
          <w:sz w:val="24"/>
          <w:szCs w:val="24"/>
          <w:lang w:eastAsia="ru-RU"/>
        </w:rPr>
        <w:t> в </w:t>
      </w:r>
      <w:hyperlink r:id="rId16">
        <w:r w:rsidRPr="00927ACA">
          <w:rPr>
            <w:rStyle w:val="-"/>
            <w:rFonts w:ascii="Times New Roman" w:eastAsia="Times New Roman" w:hAnsi="Times New Roman" w:cs="Times New Roman"/>
            <w:i/>
            <w:color w:val="000000"/>
            <w:sz w:val="24"/>
            <w:szCs w:val="24"/>
            <w:u w:val="none"/>
            <w:lang w:eastAsia="ru-RU"/>
          </w:rPr>
          <w:t>будущее</w:t>
        </w:r>
      </w:hyperlink>
      <w:r w:rsidRPr="00927ACA">
        <w:rPr>
          <w:rFonts w:ascii="Times New Roman" w:eastAsia="Times New Roman" w:hAnsi="Times New Roman" w:cs="Times New Roman"/>
          <w:i/>
          <w:color w:val="000000"/>
          <w:sz w:val="24"/>
          <w:szCs w:val="24"/>
          <w:lang w:eastAsia="ru-RU"/>
        </w:rPr>
        <w:t>), внутри которого происходят все существующие в </w:t>
      </w:r>
      <w:hyperlink r:id="rId17">
        <w:r w:rsidRPr="00927ACA">
          <w:rPr>
            <w:rStyle w:val="-"/>
            <w:rFonts w:ascii="Times New Roman" w:eastAsia="Times New Roman" w:hAnsi="Times New Roman" w:cs="Times New Roman"/>
            <w:i/>
            <w:color w:val="000000"/>
            <w:sz w:val="24"/>
            <w:szCs w:val="24"/>
            <w:u w:val="none"/>
            <w:lang w:eastAsia="ru-RU"/>
          </w:rPr>
          <w:t>бытии</w:t>
        </w:r>
      </w:hyperlink>
      <w:r w:rsidRPr="00927ACA">
        <w:rPr>
          <w:rFonts w:ascii="Times New Roman" w:eastAsia="Times New Roman" w:hAnsi="Times New Roman" w:cs="Times New Roman"/>
          <w:i/>
          <w:color w:val="000000"/>
          <w:sz w:val="24"/>
          <w:szCs w:val="24"/>
          <w:lang w:eastAsia="ru-RU"/>
        </w:rPr>
        <w:t> процессы, являющиеся </w:t>
      </w:r>
      <w:hyperlink r:id="rId18">
        <w:r w:rsidRPr="00927ACA">
          <w:rPr>
            <w:rStyle w:val="-"/>
            <w:rFonts w:ascii="Times New Roman" w:eastAsia="Times New Roman" w:hAnsi="Times New Roman" w:cs="Times New Roman"/>
            <w:i/>
            <w:color w:val="000000"/>
            <w:sz w:val="24"/>
            <w:szCs w:val="24"/>
            <w:u w:val="none"/>
            <w:lang w:eastAsia="ru-RU"/>
          </w:rPr>
          <w:t>фактами</w:t>
        </w:r>
      </w:hyperlink>
      <w:r w:rsidRPr="00927ACA">
        <w:rPr>
          <w:rFonts w:ascii="Times New Roman" w:eastAsia="Times New Roman" w:hAnsi="Times New Roman" w:cs="Times New Roman"/>
          <w:i/>
          <w:color w:val="000000"/>
          <w:sz w:val="24"/>
          <w:szCs w:val="24"/>
          <w:lang w:eastAsia="ru-RU"/>
        </w:rPr>
        <w:t>. Тем не менее, существуют теории с </w:t>
      </w:r>
      <w:hyperlink r:id="rId19">
        <w:r w:rsidRPr="00927ACA">
          <w:rPr>
            <w:rStyle w:val="-"/>
            <w:rFonts w:ascii="Times New Roman" w:eastAsia="Times New Roman" w:hAnsi="Times New Roman" w:cs="Times New Roman"/>
            <w:i/>
            <w:color w:val="000000"/>
            <w:sz w:val="24"/>
            <w:szCs w:val="24"/>
            <w:u w:val="none"/>
            <w:lang w:eastAsia="ru-RU"/>
          </w:rPr>
          <w:t>симметричным</w:t>
        </w:r>
      </w:hyperlink>
      <w:r w:rsidRPr="00927ACA">
        <w:rPr>
          <w:rFonts w:ascii="Times New Roman" w:eastAsia="Times New Roman" w:hAnsi="Times New Roman" w:cs="Times New Roman"/>
          <w:i/>
          <w:color w:val="000000"/>
          <w:sz w:val="24"/>
          <w:szCs w:val="24"/>
          <w:lang w:eastAsia="ru-RU"/>
        </w:rPr>
        <w:t xml:space="preserve"> временем, например, теория </w:t>
      </w:r>
      <w:proofErr w:type="spellStart"/>
      <w:r w:rsidRPr="00927ACA">
        <w:rPr>
          <w:rFonts w:ascii="Times New Roman" w:eastAsia="Times New Roman" w:hAnsi="Times New Roman" w:cs="Times New Roman"/>
          <w:i/>
          <w:color w:val="000000"/>
          <w:sz w:val="24"/>
          <w:szCs w:val="24"/>
          <w:lang w:eastAsia="ru-RU"/>
        </w:rPr>
        <w:t>Уилера</w:t>
      </w:r>
      <w:proofErr w:type="spellEnd"/>
      <w:r w:rsidRPr="00927ACA">
        <w:rPr>
          <w:rFonts w:ascii="Times New Roman" w:eastAsia="Times New Roman" w:hAnsi="Times New Roman" w:cs="Times New Roman"/>
          <w:i/>
          <w:color w:val="000000"/>
          <w:sz w:val="24"/>
          <w:szCs w:val="24"/>
          <w:lang w:eastAsia="ru-RU"/>
        </w:rPr>
        <w:t> — Фейнмана.</w:t>
      </w:r>
    </w:p>
    <w:p w:rsidR="00276FEE" w:rsidRPr="00927ACA" w:rsidRDefault="00512E10">
      <w:pPr>
        <w:shd w:val="clear" w:color="auto" w:fill="FFFFFF"/>
        <w:spacing w:before="120" w:after="120" w:line="360" w:lineRule="auto"/>
        <w:jc w:val="both"/>
        <w:rPr>
          <w:rFonts w:ascii="Times New Roman" w:eastAsia="Times New Roman" w:hAnsi="Times New Roman" w:cs="Times New Roman"/>
          <w:i/>
          <w:color w:val="000000"/>
          <w:sz w:val="24"/>
          <w:szCs w:val="24"/>
          <w:lang w:eastAsia="ru-RU"/>
        </w:rPr>
      </w:pPr>
      <w:r w:rsidRPr="00927ACA">
        <w:rPr>
          <w:rFonts w:ascii="Times New Roman" w:eastAsia="Times New Roman" w:hAnsi="Times New Roman" w:cs="Times New Roman"/>
          <w:i/>
          <w:color w:val="000000"/>
          <w:sz w:val="24"/>
          <w:szCs w:val="24"/>
          <w:lang w:eastAsia="ru-RU"/>
        </w:rPr>
        <w:t>В количественном (метрологическом) смысле понятие </w:t>
      </w:r>
      <w:r w:rsidRPr="00927ACA">
        <w:rPr>
          <w:rFonts w:ascii="Times New Roman" w:eastAsia="Times New Roman" w:hAnsi="Times New Roman" w:cs="Times New Roman"/>
          <w:bCs/>
          <w:i/>
          <w:color w:val="000000"/>
          <w:sz w:val="24"/>
          <w:szCs w:val="24"/>
          <w:lang w:eastAsia="ru-RU"/>
        </w:rPr>
        <w:t>время</w:t>
      </w:r>
      <w:r w:rsidRPr="00927ACA">
        <w:rPr>
          <w:rFonts w:ascii="Times New Roman" w:eastAsia="Times New Roman" w:hAnsi="Times New Roman" w:cs="Times New Roman"/>
          <w:i/>
          <w:color w:val="000000"/>
          <w:sz w:val="24"/>
          <w:szCs w:val="24"/>
          <w:lang w:eastAsia="ru-RU"/>
        </w:rPr>
        <w:t> имеет три аспекта:</w:t>
      </w:r>
    </w:p>
    <w:p w:rsidR="00276FEE" w:rsidRPr="00927ACA" w:rsidRDefault="00512E10">
      <w:pPr>
        <w:numPr>
          <w:ilvl w:val="0"/>
          <w:numId w:val="1"/>
        </w:numPr>
        <w:shd w:val="clear" w:color="auto" w:fill="FFFFFF"/>
        <w:spacing w:beforeAutospacing="1" w:after="24" w:line="360" w:lineRule="auto"/>
        <w:ind w:left="384"/>
        <w:jc w:val="both"/>
        <w:rPr>
          <w:rFonts w:ascii="Times New Roman" w:eastAsia="Times New Roman" w:hAnsi="Times New Roman" w:cs="Times New Roman"/>
          <w:i/>
          <w:color w:val="000000"/>
          <w:sz w:val="24"/>
          <w:szCs w:val="24"/>
          <w:lang w:eastAsia="ru-RU"/>
        </w:rPr>
      </w:pPr>
      <w:r w:rsidRPr="00927ACA">
        <w:rPr>
          <w:rFonts w:ascii="Times New Roman" w:eastAsia="Times New Roman" w:hAnsi="Times New Roman" w:cs="Times New Roman"/>
          <w:i/>
          <w:color w:val="000000"/>
          <w:sz w:val="24"/>
          <w:szCs w:val="24"/>
          <w:lang w:eastAsia="ru-RU"/>
        </w:rPr>
        <w:lastRenderedPageBreak/>
        <w:t>координаты события на </w:t>
      </w:r>
      <w:hyperlink r:id="rId20">
        <w:r w:rsidRPr="00927ACA">
          <w:rPr>
            <w:rStyle w:val="-"/>
            <w:rFonts w:ascii="Times New Roman" w:eastAsia="Times New Roman" w:hAnsi="Times New Roman" w:cs="Times New Roman"/>
            <w:i/>
            <w:color w:val="000000"/>
            <w:sz w:val="24"/>
            <w:szCs w:val="24"/>
            <w:u w:val="none"/>
            <w:lang w:eastAsia="ru-RU"/>
          </w:rPr>
          <w:t>временной оси</w:t>
        </w:r>
      </w:hyperlink>
      <w:r w:rsidRPr="00927ACA">
        <w:rPr>
          <w:rFonts w:ascii="Times New Roman" w:eastAsia="Times New Roman" w:hAnsi="Times New Roman" w:cs="Times New Roman"/>
          <w:i/>
          <w:color w:val="000000"/>
          <w:sz w:val="24"/>
          <w:szCs w:val="24"/>
          <w:lang w:eastAsia="ru-RU"/>
        </w:rPr>
        <w:t>. На практике это текущее время: календарное, определяемое правилами </w:t>
      </w:r>
      <w:hyperlink r:id="rId21">
        <w:r w:rsidRPr="00927ACA">
          <w:rPr>
            <w:rStyle w:val="-"/>
            <w:rFonts w:ascii="Times New Roman" w:eastAsia="Times New Roman" w:hAnsi="Times New Roman" w:cs="Times New Roman"/>
            <w:i/>
            <w:color w:val="000000"/>
            <w:sz w:val="24"/>
            <w:szCs w:val="24"/>
            <w:u w:val="none"/>
            <w:lang w:eastAsia="ru-RU"/>
          </w:rPr>
          <w:t>календаря</w:t>
        </w:r>
      </w:hyperlink>
      <w:r w:rsidRPr="00927ACA">
        <w:rPr>
          <w:rFonts w:ascii="Times New Roman" w:eastAsia="Times New Roman" w:hAnsi="Times New Roman" w:cs="Times New Roman"/>
          <w:i/>
          <w:color w:val="000000"/>
          <w:sz w:val="24"/>
          <w:szCs w:val="24"/>
          <w:lang w:eastAsia="ru-RU"/>
        </w:rPr>
        <w:t>, и </w:t>
      </w:r>
      <w:hyperlink r:id="rId22">
        <w:r w:rsidRPr="00927ACA">
          <w:rPr>
            <w:rStyle w:val="-"/>
            <w:rFonts w:ascii="Times New Roman" w:eastAsia="Times New Roman" w:hAnsi="Times New Roman" w:cs="Times New Roman"/>
            <w:i/>
            <w:color w:val="000000"/>
            <w:sz w:val="24"/>
            <w:szCs w:val="24"/>
            <w:u w:val="none"/>
            <w:lang w:eastAsia="ru-RU"/>
          </w:rPr>
          <w:t>время суток</w:t>
        </w:r>
      </w:hyperlink>
      <w:r w:rsidRPr="00927ACA">
        <w:rPr>
          <w:rFonts w:ascii="Times New Roman" w:eastAsia="Times New Roman" w:hAnsi="Times New Roman" w:cs="Times New Roman"/>
          <w:i/>
          <w:color w:val="000000"/>
          <w:sz w:val="24"/>
          <w:szCs w:val="24"/>
          <w:lang w:eastAsia="ru-RU"/>
        </w:rPr>
        <w:t>, определяемое какой-либо системой счисления (шкалой) времени (примеры: </w:t>
      </w:r>
      <w:hyperlink r:id="rId23">
        <w:r w:rsidRPr="00927ACA">
          <w:rPr>
            <w:rStyle w:val="-"/>
            <w:rFonts w:ascii="Times New Roman" w:eastAsia="Times New Roman" w:hAnsi="Times New Roman" w:cs="Times New Roman"/>
            <w:i/>
            <w:color w:val="000000"/>
            <w:sz w:val="24"/>
            <w:szCs w:val="24"/>
            <w:u w:val="none"/>
            <w:lang w:eastAsia="ru-RU"/>
          </w:rPr>
          <w:t>местное время</w:t>
        </w:r>
      </w:hyperlink>
      <w:r w:rsidRPr="00927ACA">
        <w:rPr>
          <w:rFonts w:ascii="Times New Roman" w:eastAsia="Times New Roman" w:hAnsi="Times New Roman" w:cs="Times New Roman"/>
          <w:i/>
          <w:color w:val="000000"/>
          <w:sz w:val="24"/>
          <w:szCs w:val="24"/>
          <w:lang w:eastAsia="ru-RU"/>
        </w:rPr>
        <w:t>, </w:t>
      </w:r>
      <w:hyperlink r:id="rId24">
        <w:r w:rsidRPr="00927ACA">
          <w:rPr>
            <w:rStyle w:val="-"/>
            <w:rFonts w:ascii="Times New Roman" w:eastAsia="Times New Roman" w:hAnsi="Times New Roman" w:cs="Times New Roman"/>
            <w:i/>
            <w:color w:val="000000"/>
            <w:sz w:val="24"/>
            <w:szCs w:val="24"/>
            <w:u w:val="none"/>
            <w:lang w:eastAsia="ru-RU"/>
          </w:rPr>
          <w:t>всемирное координированное время</w:t>
        </w:r>
      </w:hyperlink>
      <w:r w:rsidRPr="00927ACA">
        <w:rPr>
          <w:rFonts w:ascii="Times New Roman" w:eastAsia="Times New Roman" w:hAnsi="Times New Roman" w:cs="Times New Roman"/>
          <w:i/>
          <w:color w:val="000000"/>
          <w:sz w:val="24"/>
          <w:szCs w:val="24"/>
          <w:lang w:eastAsia="ru-RU"/>
        </w:rPr>
        <w:t>);</w:t>
      </w:r>
    </w:p>
    <w:p w:rsidR="00276FEE" w:rsidRPr="00927ACA" w:rsidRDefault="00512E10">
      <w:pPr>
        <w:numPr>
          <w:ilvl w:val="0"/>
          <w:numId w:val="1"/>
        </w:numPr>
        <w:shd w:val="clear" w:color="auto" w:fill="FFFFFF"/>
        <w:spacing w:beforeAutospacing="1" w:after="24" w:line="360" w:lineRule="auto"/>
        <w:ind w:left="384"/>
        <w:jc w:val="both"/>
        <w:rPr>
          <w:rFonts w:ascii="Times New Roman" w:eastAsia="Times New Roman" w:hAnsi="Times New Roman" w:cs="Times New Roman"/>
          <w:i/>
          <w:color w:val="000000"/>
          <w:sz w:val="24"/>
          <w:szCs w:val="24"/>
          <w:lang w:eastAsia="ru-RU"/>
        </w:rPr>
      </w:pPr>
      <w:r w:rsidRPr="00927ACA">
        <w:rPr>
          <w:rFonts w:ascii="Times New Roman" w:eastAsia="Times New Roman" w:hAnsi="Times New Roman" w:cs="Times New Roman"/>
          <w:i/>
          <w:color w:val="000000"/>
          <w:sz w:val="24"/>
          <w:szCs w:val="24"/>
          <w:lang w:eastAsia="ru-RU"/>
        </w:rPr>
        <w:t>относительное время, временной </w:t>
      </w:r>
      <w:hyperlink r:id="rId25" w:anchor=".D0.A2.D0.B8.D0.BF.D1.8B_.D0.BF.D1.80.D0.BE.D0.BC.D0.B5.D0.B6.D1.83.D1.82.D0.BA.D0.BE.D0.B2" w:history="1">
        <w:r w:rsidRPr="00927ACA">
          <w:rPr>
            <w:rStyle w:val="-"/>
            <w:rFonts w:ascii="Times New Roman" w:eastAsia="Times New Roman" w:hAnsi="Times New Roman" w:cs="Times New Roman"/>
            <w:i/>
            <w:color w:val="000000"/>
            <w:sz w:val="24"/>
            <w:szCs w:val="24"/>
            <w:u w:val="none"/>
            <w:lang w:eastAsia="ru-RU"/>
          </w:rPr>
          <w:t>интервал</w:t>
        </w:r>
      </w:hyperlink>
      <w:r w:rsidRPr="00927ACA">
        <w:rPr>
          <w:rFonts w:ascii="Times New Roman" w:eastAsia="Times New Roman" w:hAnsi="Times New Roman" w:cs="Times New Roman"/>
          <w:i/>
          <w:color w:val="000000"/>
          <w:sz w:val="24"/>
          <w:szCs w:val="24"/>
          <w:lang w:eastAsia="ru-RU"/>
        </w:rPr>
        <w:t> между двумя событиями;</w:t>
      </w:r>
    </w:p>
    <w:p w:rsidR="00276FEE" w:rsidRPr="00927ACA" w:rsidRDefault="00012CAB">
      <w:pPr>
        <w:numPr>
          <w:ilvl w:val="0"/>
          <w:numId w:val="1"/>
        </w:numPr>
        <w:shd w:val="clear" w:color="auto" w:fill="FFFFFF"/>
        <w:spacing w:beforeAutospacing="1" w:after="24" w:line="360" w:lineRule="auto"/>
        <w:ind w:left="384"/>
        <w:jc w:val="both"/>
        <w:rPr>
          <w:rFonts w:ascii="Times New Roman" w:eastAsia="Times New Roman" w:hAnsi="Times New Roman" w:cs="Times New Roman"/>
          <w:i/>
          <w:color w:val="000000"/>
          <w:sz w:val="24"/>
          <w:szCs w:val="24"/>
          <w:lang w:eastAsia="ru-RU"/>
        </w:rPr>
      </w:pPr>
      <w:hyperlink r:id="rId26">
        <w:r w:rsidR="00512E10" w:rsidRPr="00927ACA">
          <w:rPr>
            <w:rStyle w:val="-"/>
            <w:rFonts w:ascii="Times New Roman" w:eastAsia="Times New Roman" w:hAnsi="Times New Roman" w:cs="Times New Roman"/>
            <w:i/>
            <w:color w:val="000000"/>
            <w:sz w:val="24"/>
            <w:szCs w:val="24"/>
            <w:u w:val="none"/>
            <w:lang w:eastAsia="ru-RU"/>
          </w:rPr>
          <w:t>субъективный параметр</w:t>
        </w:r>
      </w:hyperlink>
      <w:r w:rsidR="00512E10" w:rsidRPr="00927ACA">
        <w:rPr>
          <w:rFonts w:ascii="Times New Roman" w:eastAsia="Times New Roman" w:hAnsi="Times New Roman" w:cs="Times New Roman"/>
          <w:i/>
          <w:color w:val="000000"/>
          <w:sz w:val="24"/>
          <w:szCs w:val="24"/>
          <w:lang w:eastAsia="ru-RU"/>
        </w:rPr>
        <w:t> при сравнении нескольких </w:t>
      </w:r>
      <w:proofErr w:type="spellStart"/>
      <w:r w:rsidRPr="00927ACA">
        <w:rPr>
          <w:rStyle w:val="-"/>
          <w:rFonts w:ascii="Times New Roman" w:eastAsia="Times New Roman" w:hAnsi="Times New Roman" w:cs="Times New Roman"/>
          <w:i/>
          <w:color w:val="000000"/>
          <w:sz w:val="24"/>
          <w:szCs w:val="24"/>
          <w:u w:val="none"/>
          <w:lang w:eastAsia="ru-RU"/>
        </w:rPr>
        <w:fldChar w:fldCharType="begin"/>
      </w:r>
      <w:r w:rsidRPr="00927ACA">
        <w:rPr>
          <w:rStyle w:val="-"/>
          <w:rFonts w:ascii="Times New Roman" w:eastAsia="Times New Roman" w:hAnsi="Times New Roman" w:cs="Times New Roman"/>
          <w:i/>
          <w:color w:val="000000"/>
          <w:sz w:val="24"/>
          <w:szCs w:val="24"/>
          <w:u w:val="none"/>
          <w:lang w:eastAsia="ru-RU"/>
        </w:rPr>
        <w:instrText xml:space="preserve"> HYPERLINK "http://ru.wikipedia.org/wiki/Частота" \h </w:instrText>
      </w:r>
      <w:r w:rsidRPr="00927ACA">
        <w:rPr>
          <w:rStyle w:val="-"/>
          <w:rFonts w:ascii="Times New Roman" w:eastAsia="Times New Roman" w:hAnsi="Times New Roman" w:cs="Times New Roman"/>
          <w:i/>
          <w:color w:val="000000"/>
          <w:sz w:val="24"/>
          <w:szCs w:val="24"/>
          <w:u w:val="none"/>
          <w:lang w:eastAsia="ru-RU"/>
        </w:rPr>
        <w:fldChar w:fldCharType="separate"/>
      </w:r>
      <w:r w:rsidR="00512E10" w:rsidRPr="00927ACA">
        <w:rPr>
          <w:rStyle w:val="-"/>
          <w:rFonts w:ascii="Times New Roman" w:eastAsia="Times New Roman" w:hAnsi="Times New Roman" w:cs="Times New Roman"/>
          <w:i/>
          <w:color w:val="000000"/>
          <w:sz w:val="24"/>
          <w:szCs w:val="24"/>
          <w:u w:val="none"/>
          <w:lang w:eastAsia="ru-RU"/>
        </w:rPr>
        <w:t>разночастотных</w:t>
      </w:r>
      <w:proofErr w:type="spellEnd"/>
      <w:r w:rsidRPr="00927ACA">
        <w:rPr>
          <w:rStyle w:val="-"/>
          <w:rFonts w:ascii="Times New Roman" w:eastAsia="Times New Roman" w:hAnsi="Times New Roman" w:cs="Times New Roman"/>
          <w:i/>
          <w:color w:val="000000"/>
          <w:sz w:val="24"/>
          <w:szCs w:val="24"/>
          <w:u w:val="none"/>
          <w:lang w:eastAsia="ru-RU"/>
        </w:rPr>
        <w:fldChar w:fldCharType="end"/>
      </w:r>
      <w:r w:rsidR="00512E10" w:rsidRPr="00927ACA">
        <w:rPr>
          <w:rFonts w:ascii="Times New Roman" w:eastAsia="Times New Roman" w:hAnsi="Times New Roman" w:cs="Times New Roman"/>
          <w:i/>
          <w:color w:val="000000"/>
          <w:sz w:val="24"/>
          <w:szCs w:val="24"/>
          <w:lang w:eastAsia="ru-RU"/>
        </w:rPr>
        <w:t xml:space="preserve"> процессов.</w:t>
      </w:r>
    </w:p>
    <w:p w:rsidR="00276FEE" w:rsidRPr="00927ACA" w:rsidRDefault="00276FEE">
      <w:pPr>
        <w:spacing w:line="360" w:lineRule="auto"/>
        <w:jc w:val="both"/>
        <w:rPr>
          <w:rFonts w:ascii="Times New Roman" w:hAnsi="Times New Roman" w:cs="Times New Roman"/>
          <w:sz w:val="24"/>
          <w:szCs w:val="24"/>
        </w:rPr>
      </w:pPr>
    </w:p>
    <w:p w:rsidR="00276FEE" w:rsidRPr="00927ACA" w:rsidRDefault="00512E10">
      <w:pPr>
        <w:spacing w:line="360" w:lineRule="auto"/>
        <w:ind w:firstLine="384"/>
        <w:jc w:val="both"/>
        <w:rPr>
          <w:rFonts w:ascii="Times New Roman" w:hAnsi="Times New Roman" w:cs="Times New Roman"/>
          <w:sz w:val="24"/>
          <w:szCs w:val="24"/>
        </w:rPr>
      </w:pPr>
      <w:r w:rsidRPr="00927ACA">
        <w:rPr>
          <w:rFonts w:ascii="Times New Roman" w:hAnsi="Times New Roman" w:cs="Times New Roman"/>
          <w:sz w:val="24"/>
          <w:szCs w:val="24"/>
        </w:rPr>
        <w:t>В современном понимании время имеет направление от прошло в будущее, и рассматривается как некий однородный объект,</w:t>
      </w:r>
      <w:r w:rsidR="007D6BEA" w:rsidRPr="00927ACA">
        <w:rPr>
          <w:rFonts w:ascii="Times New Roman" w:hAnsi="Times New Roman" w:cs="Times New Roman"/>
          <w:sz w:val="24"/>
          <w:szCs w:val="24"/>
        </w:rPr>
        <w:t xml:space="preserve"> </w:t>
      </w:r>
      <w:r w:rsidRPr="00927ACA">
        <w:rPr>
          <w:rFonts w:ascii="Times New Roman" w:hAnsi="Times New Roman" w:cs="Times New Roman"/>
          <w:sz w:val="24"/>
          <w:szCs w:val="24"/>
        </w:rPr>
        <w:t xml:space="preserve">который постоянен и неизменен. И мы всего лишь можем наблюдать его течение. В предлагаемой теории многомерности времени, время может существовать для каждой точки </w:t>
      </w:r>
      <w:r w:rsidR="007D6BEA" w:rsidRPr="00927ACA">
        <w:rPr>
          <w:rFonts w:ascii="Times New Roman" w:hAnsi="Times New Roman" w:cs="Times New Roman"/>
          <w:sz w:val="24"/>
          <w:szCs w:val="24"/>
        </w:rPr>
        <w:t>пространства свое</w:t>
      </w:r>
      <w:r w:rsidRPr="00927ACA">
        <w:rPr>
          <w:rFonts w:ascii="Times New Roman" w:hAnsi="Times New Roman" w:cs="Times New Roman"/>
          <w:sz w:val="24"/>
          <w:szCs w:val="24"/>
        </w:rPr>
        <w:t>. Для наглядности представим купе вагона. То, что мы наблюдаем за окном -  это то, что мы наблюдаем в нашем мире. Определим это как настоящее время. В купе находятся три человека,</w:t>
      </w:r>
      <w:r w:rsidR="007D6BEA" w:rsidRPr="00927ACA">
        <w:rPr>
          <w:rFonts w:ascii="Times New Roman" w:hAnsi="Times New Roman" w:cs="Times New Roman"/>
          <w:sz w:val="24"/>
          <w:szCs w:val="24"/>
        </w:rPr>
        <w:t xml:space="preserve"> </w:t>
      </w:r>
      <w:r w:rsidRPr="00927ACA">
        <w:rPr>
          <w:rFonts w:ascii="Times New Roman" w:hAnsi="Times New Roman" w:cs="Times New Roman"/>
          <w:sz w:val="24"/>
          <w:szCs w:val="24"/>
        </w:rPr>
        <w:t xml:space="preserve">которые располагаются следующим образом. На рисунке 1 наблюдатель А находится слева от </w:t>
      </w:r>
      <w:r w:rsidR="007D6BEA" w:rsidRPr="00927ACA">
        <w:rPr>
          <w:rFonts w:ascii="Times New Roman" w:hAnsi="Times New Roman" w:cs="Times New Roman"/>
          <w:sz w:val="24"/>
          <w:szCs w:val="24"/>
        </w:rPr>
        <w:t xml:space="preserve">центра </w:t>
      </w:r>
      <w:r w:rsidRPr="00927ACA">
        <w:rPr>
          <w:rFonts w:ascii="Times New Roman" w:hAnsi="Times New Roman" w:cs="Times New Roman"/>
          <w:sz w:val="24"/>
          <w:szCs w:val="24"/>
        </w:rPr>
        <w:t>окна, наблюдатель В по центру и наблюдатель С справ</w:t>
      </w:r>
      <w:r w:rsidR="007D6BEA" w:rsidRPr="00927ACA">
        <w:rPr>
          <w:rFonts w:ascii="Times New Roman" w:hAnsi="Times New Roman" w:cs="Times New Roman"/>
          <w:sz w:val="24"/>
          <w:szCs w:val="24"/>
        </w:rPr>
        <w:t>ой от центра окна</w:t>
      </w:r>
      <w:r w:rsidRPr="00927ACA">
        <w:rPr>
          <w:rFonts w:ascii="Times New Roman" w:hAnsi="Times New Roman" w:cs="Times New Roman"/>
          <w:sz w:val="24"/>
          <w:szCs w:val="24"/>
        </w:rPr>
        <w:t xml:space="preserve">. </w:t>
      </w:r>
    </w:p>
    <w:p w:rsidR="00276FEE" w:rsidRPr="00927ACA" w:rsidRDefault="00512E10">
      <w:pPr>
        <w:spacing w:line="360" w:lineRule="auto"/>
        <w:jc w:val="center"/>
        <w:rPr>
          <w:sz w:val="24"/>
          <w:szCs w:val="24"/>
        </w:rPr>
      </w:pPr>
      <w:r w:rsidRPr="00927ACA">
        <w:rPr>
          <w:noProof/>
          <w:sz w:val="24"/>
          <w:szCs w:val="24"/>
          <w:lang w:eastAsia="ru-RU"/>
        </w:rPr>
        <w:drawing>
          <wp:inline distT="0" distB="0" distL="0" distR="0">
            <wp:extent cx="4672471" cy="4012441"/>
            <wp:effectExtent l="0" t="0" r="0" b="0"/>
            <wp:docPr id="1" name="Picture" descr="D:\статьи и разное\время\Рис 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D:\статьи и разное\время\Рис о.jpg"/>
                    <pic:cNvPicPr>
                      <a:picLocks noChangeAspect="1" noChangeArrowheads="1"/>
                    </pic:cNvPicPr>
                  </pic:nvPicPr>
                  <pic:blipFill>
                    <a:blip r:embed="rId27"/>
                    <a:stretch>
                      <a:fillRect/>
                    </a:stretch>
                  </pic:blipFill>
                  <pic:spPr bwMode="auto">
                    <a:xfrm>
                      <a:off x="0" y="0"/>
                      <a:ext cx="4699382" cy="4035551"/>
                    </a:xfrm>
                    <a:prstGeom prst="rect">
                      <a:avLst/>
                    </a:prstGeom>
                    <a:noFill/>
                    <a:ln w="9525">
                      <a:noFill/>
                      <a:miter lim="800000"/>
                      <a:headEnd/>
                      <a:tailEnd/>
                    </a:ln>
                  </pic:spPr>
                </pic:pic>
              </a:graphicData>
            </a:graphic>
          </wp:inline>
        </w:drawing>
      </w:r>
    </w:p>
    <w:p w:rsidR="00276FEE" w:rsidRPr="00927ACA" w:rsidRDefault="00512E10">
      <w:pPr>
        <w:spacing w:line="360" w:lineRule="auto"/>
        <w:jc w:val="center"/>
        <w:rPr>
          <w:rFonts w:ascii="Times New Roman" w:hAnsi="Times New Roman" w:cs="Times New Roman"/>
          <w:sz w:val="24"/>
          <w:szCs w:val="24"/>
        </w:rPr>
      </w:pPr>
      <w:r w:rsidRPr="00927ACA">
        <w:rPr>
          <w:rFonts w:ascii="Times New Roman" w:hAnsi="Times New Roman" w:cs="Times New Roman"/>
          <w:sz w:val="24"/>
          <w:szCs w:val="24"/>
        </w:rPr>
        <w:t>Рисунок 1.</w:t>
      </w:r>
    </w:p>
    <w:p w:rsidR="00276FEE" w:rsidRPr="00927ACA" w:rsidRDefault="00512E10">
      <w:pPr>
        <w:spacing w:line="360" w:lineRule="auto"/>
        <w:ind w:firstLine="708"/>
        <w:jc w:val="both"/>
        <w:rPr>
          <w:rFonts w:ascii="Times New Roman" w:hAnsi="Times New Roman" w:cs="Times New Roman"/>
          <w:sz w:val="24"/>
          <w:szCs w:val="24"/>
        </w:rPr>
      </w:pPr>
      <w:r w:rsidRPr="00927ACA">
        <w:rPr>
          <w:rFonts w:ascii="Times New Roman" w:hAnsi="Times New Roman" w:cs="Times New Roman"/>
          <w:sz w:val="24"/>
          <w:szCs w:val="24"/>
        </w:rPr>
        <w:lastRenderedPageBreak/>
        <w:t>Стрелка, которая обозначает движение вагона - это течение времени. Помещение вагона это наша вселенная. Согласно последним научным представления, координаты объекта в пространстве никак не влияют на ход времени. И невозможно наблюдать ни прошлое, ни будущее. Нам дано наблюдать только настоящее. Пространство вокруг вагона на данном рисунке представляет собой время – как некое измерение,</w:t>
      </w:r>
      <w:r w:rsidR="007D6BEA" w:rsidRPr="00927ACA">
        <w:rPr>
          <w:rFonts w:ascii="Times New Roman" w:hAnsi="Times New Roman" w:cs="Times New Roman"/>
          <w:sz w:val="24"/>
          <w:szCs w:val="24"/>
        </w:rPr>
        <w:t xml:space="preserve"> </w:t>
      </w:r>
      <w:r w:rsidRPr="00927ACA">
        <w:rPr>
          <w:rFonts w:ascii="Times New Roman" w:hAnsi="Times New Roman" w:cs="Times New Roman"/>
          <w:sz w:val="24"/>
          <w:szCs w:val="24"/>
        </w:rPr>
        <w:t xml:space="preserve">в котором существуют объекты. </w:t>
      </w:r>
    </w:p>
    <w:p w:rsidR="00276FEE" w:rsidRPr="00927ACA" w:rsidRDefault="00512E10">
      <w:pPr>
        <w:spacing w:line="360" w:lineRule="auto"/>
        <w:ind w:firstLine="708"/>
        <w:jc w:val="both"/>
        <w:rPr>
          <w:rFonts w:ascii="Times New Roman" w:hAnsi="Times New Roman" w:cs="Times New Roman"/>
          <w:sz w:val="24"/>
          <w:szCs w:val="24"/>
        </w:rPr>
      </w:pPr>
      <w:r w:rsidRPr="00927ACA">
        <w:rPr>
          <w:rFonts w:ascii="Times New Roman" w:hAnsi="Times New Roman" w:cs="Times New Roman"/>
          <w:sz w:val="24"/>
          <w:szCs w:val="24"/>
        </w:rPr>
        <w:t>Теперь представим, что появляется объект «А», что представлено на рисунке 2.</w:t>
      </w:r>
      <w:r w:rsidR="007D6BEA" w:rsidRPr="00927ACA">
        <w:rPr>
          <w:rFonts w:ascii="Times New Roman" w:hAnsi="Times New Roman" w:cs="Times New Roman"/>
          <w:sz w:val="24"/>
          <w:szCs w:val="24"/>
        </w:rPr>
        <w:t xml:space="preserve"> В данной ситуации под объектом «А» подразумевается событие происходящие в нашей видимой вселенной. </w:t>
      </w:r>
    </w:p>
    <w:p w:rsidR="00276FEE" w:rsidRPr="00927ACA" w:rsidRDefault="00512E10">
      <w:pPr>
        <w:spacing w:line="360" w:lineRule="auto"/>
        <w:jc w:val="center"/>
        <w:rPr>
          <w:sz w:val="24"/>
          <w:szCs w:val="24"/>
        </w:rPr>
      </w:pPr>
      <w:r w:rsidRPr="00927ACA">
        <w:rPr>
          <w:noProof/>
          <w:sz w:val="24"/>
          <w:szCs w:val="24"/>
          <w:lang w:eastAsia="ru-RU"/>
        </w:rPr>
        <w:drawing>
          <wp:inline distT="0" distB="0" distL="0" distR="0">
            <wp:extent cx="4586224" cy="4569593"/>
            <wp:effectExtent l="0" t="0" r="0" b="0"/>
            <wp:docPr id="2" name="Picture" descr="G:\рисунок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G:\рисунок 2.png"/>
                    <pic:cNvPicPr>
                      <a:picLocks noChangeAspect="1" noChangeArrowheads="1"/>
                    </pic:cNvPicPr>
                  </pic:nvPicPr>
                  <pic:blipFill>
                    <a:blip r:embed="rId28"/>
                    <a:stretch>
                      <a:fillRect/>
                    </a:stretch>
                  </pic:blipFill>
                  <pic:spPr bwMode="auto">
                    <a:xfrm>
                      <a:off x="0" y="0"/>
                      <a:ext cx="4603199" cy="4586506"/>
                    </a:xfrm>
                    <a:prstGeom prst="rect">
                      <a:avLst/>
                    </a:prstGeom>
                    <a:noFill/>
                    <a:ln w="9525">
                      <a:noFill/>
                      <a:miter lim="800000"/>
                      <a:headEnd/>
                      <a:tailEnd/>
                    </a:ln>
                  </pic:spPr>
                </pic:pic>
              </a:graphicData>
            </a:graphic>
          </wp:inline>
        </w:drawing>
      </w:r>
    </w:p>
    <w:p w:rsidR="00276FEE" w:rsidRPr="00927ACA" w:rsidRDefault="00512E10">
      <w:pPr>
        <w:spacing w:line="360" w:lineRule="auto"/>
        <w:jc w:val="center"/>
        <w:rPr>
          <w:rFonts w:ascii="Times New Roman" w:hAnsi="Times New Roman" w:cs="Times New Roman"/>
          <w:sz w:val="24"/>
          <w:szCs w:val="24"/>
        </w:rPr>
      </w:pPr>
      <w:r w:rsidRPr="00927ACA">
        <w:rPr>
          <w:rFonts w:ascii="Times New Roman" w:hAnsi="Times New Roman" w:cs="Times New Roman"/>
          <w:sz w:val="24"/>
          <w:szCs w:val="24"/>
        </w:rPr>
        <w:t>Рисунок 2.</w:t>
      </w:r>
    </w:p>
    <w:p w:rsidR="00276FEE" w:rsidRPr="00927ACA" w:rsidRDefault="00512E10">
      <w:pPr>
        <w:spacing w:line="360" w:lineRule="auto"/>
        <w:ind w:firstLine="708"/>
        <w:rPr>
          <w:rFonts w:ascii="Times New Roman" w:hAnsi="Times New Roman" w:cs="Times New Roman"/>
          <w:sz w:val="24"/>
          <w:szCs w:val="24"/>
        </w:rPr>
      </w:pPr>
      <w:r w:rsidRPr="00927ACA">
        <w:rPr>
          <w:rFonts w:ascii="Times New Roman" w:hAnsi="Times New Roman" w:cs="Times New Roman"/>
          <w:sz w:val="24"/>
          <w:szCs w:val="24"/>
        </w:rPr>
        <w:t>Наблюдатель /А/ наблюдает объект «А». Для него наблюдение объекта «А» является настоящим временем.  Соответственно наблюдатели/В/ и /С/ не видят объект «А».  Если наблюдатель/А/ сообщит им об объекте «А», то они в силу своих пространственных координат физически не могут его наблюдать, и поэтому информация наблюдателя /А/ не представляет для них ценности. И они не могут вообще ее понять</w:t>
      </w:r>
      <w:r w:rsidR="007D6BEA" w:rsidRPr="00927ACA">
        <w:rPr>
          <w:rFonts w:ascii="Times New Roman" w:hAnsi="Times New Roman" w:cs="Times New Roman"/>
          <w:sz w:val="24"/>
          <w:szCs w:val="24"/>
        </w:rPr>
        <w:t xml:space="preserve"> и </w:t>
      </w:r>
      <w:r w:rsidR="007D6BEA" w:rsidRPr="00927ACA">
        <w:rPr>
          <w:rFonts w:ascii="Times New Roman" w:hAnsi="Times New Roman" w:cs="Times New Roman"/>
          <w:sz w:val="24"/>
          <w:szCs w:val="24"/>
        </w:rPr>
        <w:lastRenderedPageBreak/>
        <w:t>воспринять</w:t>
      </w:r>
      <w:r w:rsidRPr="00927ACA">
        <w:rPr>
          <w:rFonts w:ascii="Times New Roman" w:hAnsi="Times New Roman" w:cs="Times New Roman"/>
          <w:sz w:val="24"/>
          <w:szCs w:val="24"/>
        </w:rPr>
        <w:t xml:space="preserve">, так как объект/А/ для них просто не существует. Получается, что только для наблюдателя «А» объект «А» - это настоящее, а для наблюдателей/В/ и /С/ </w:t>
      </w:r>
      <w:r w:rsidR="007D6BEA" w:rsidRPr="00927ACA">
        <w:rPr>
          <w:rFonts w:ascii="Times New Roman" w:hAnsi="Times New Roman" w:cs="Times New Roman"/>
          <w:sz w:val="24"/>
          <w:szCs w:val="24"/>
        </w:rPr>
        <w:t>объект «</w:t>
      </w:r>
      <w:r w:rsidRPr="00927ACA">
        <w:rPr>
          <w:rFonts w:ascii="Times New Roman" w:hAnsi="Times New Roman" w:cs="Times New Roman"/>
          <w:sz w:val="24"/>
          <w:szCs w:val="24"/>
        </w:rPr>
        <w:t>А» - это будущее.</w:t>
      </w:r>
    </w:p>
    <w:p w:rsidR="00276FEE" w:rsidRPr="00927ACA" w:rsidRDefault="00512E10" w:rsidP="008A69A1">
      <w:pPr>
        <w:spacing w:line="360" w:lineRule="auto"/>
        <w:ind w:firstLine="708"/>
        <w:rPr>
          <w:rFonts w:ascii="Times New Roman" w:hAnsi="Times New Roman" w:cs="Times New Roman"/>
          <w:sz w:val="24"/>
          <w:szCs w:val="24"/>
        </w:rPr>
      </w:pPr>
      <w:r w:rsidRPr="00927ACA">
        <w:rPr>
          <w:rFonts w:ascii="Times New Roman" w:hAnsi="Times New Roman" w:cs="Times New Roman"/>
          <w:sz w:val="24"/>
          <w:szCs w:val="24"/>
        </w:rPr>
        <w:t>По ходу движения картина меняется, как представлено на рисунке 3.</w:t>
      </w:r>
    </w:p>
    <w:p w:rsidR="00276FEE" w:rsidRPr="00927ACA" w:rsidRDefault="00512E10">
      <w:pPr>
        <w:spacing w:line="360" w:lineRule="auto"/>
        <w:jc w:val="center"/>
        <w:rPr>
          <w:sz w:val="24"/>
          <w:szCs w:val="24"/>
        </w:rPr>
      </w:pPr>
      <w:r w:rsidRPr="00927ACA">
        <w:rPr>
          <w:noProof/>
          <w:sz w:val="24"/>
          <w:szCs w:val="24"/>
          <w:lang w:eastAsia="ru-RU"/>
        </w:rPr>
        <w:drawing>
          <wp:inline distT="0" distB="0" distL="0" distR="0">
            <wp:extent cx="3007374" cy="3591763"/>
            <wp:effectExtent l="0" t="0" r="0" b="0"/>
            <wp:docPr id="3" name="Picture" descr="G:\рисунок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G:\рисунок 3.png"/>
                    <pic:cNvPicPr>
                      <a:picLocks noChangeAspect="1" noChangeArrowheads="1"/>
                    </pic:cNvPicPr>
                  </pic:nvPicPr>
                  <pic:blipFill>
                    <a:blip r:embed="rId29"/>
                    <a:stretch>
                      <a:fillRect/>
                    </a:stretch>
                  </pic:blipFill>
                  <pic:spPr bwMode="auto">
                    <a:xfrm>
                      <a:off x="0" y="0"/>
                      <a:ext cx="3052854" cy="3646081"/>
                    </a:xfrm>
                    <a:prstGeom prst="rect">
                      <a:avLst/>
                    </a:prstGeom>
                    <a:noFill/>
                    <a:ln w="9525">
                      <a:noFill/>
                      <a:miter lim="800000"/>
                      <a:headEnd/>
                      <a:tailEnd/>
                    </a:ln>
                  </pic:spPr>
                </pic:pic>
              </a:graphicData>
            </a:graphic>
          </wp:inline>
        </w:drawing>
      </w:r>
    </w:p>
    <w:p w:rsidR="00276FEE" w:rsidRPr="00927ACA" w:rsidRDefault="00512E10">
      <w:pPr>
        <w:spacing w:line="360" w:lineRule="auto"/>
        <w:jc w:val="center"/>
        <w:rPr>
          <w:rFonts w:ascii="Times New Roman" w:hAnsi="Times New Roman" w:cs="Times New Roman"/>
          <w:sz w:val="24"/>
          <w:szCs w:val="24"/>
        </w:rPr>
      </w:pPr>
      <w:r w:rsidRPr="00927ACA">
        <w:rPr>
          <w:rFonts w:ascii="Times New Roman" w:hAnsi="Times New Roman" w:cs="Times New Roman"/>
          <w:sz w:val="24"/>
          <w:szCs w:val="24"/>
        </w:rPr>
        <w:t>Рисунок 3.</w:t>
      </w:r>
    </w:p>
    <w:p w:rsidR="00276FEE" w:rsidRPr="00927ACA" w:rsidRDefault="00512E10">
      <w:pPr>
        <w:spacing w:line="360" w:lineRule="auto"/>
        <w:ind w:firstLine="708"/>
        <w:jc w:val="both"/>
        <w:rPr>
          <w:rFonts w:ascii="Times New Roman" w:hAnsi="Times New Roman" w:cs="Times New Roman"/>
          <w:sz w:val="24"/>
          <w:szCs w:val="24"/>
        </w:rPr>
      </w:pPr>
      <w:r w:rsidRPr="00927ACA">
        <w:rPr>
          <w:rFonts w:ascii="Times New Roman" w:hAnsi="Times New Roman" w:cs="Times New Roman"/>
          <w:sz w:val="24"/>
          <w:szCs w:val="24"/>
        </w:rPr>
        <w:t>На рисунке 3 показано как в движении наблюдатель/В/ видит объект «А». Теперь для него наблюдение объекта «А» является настоящим. Наблюдатель /С/ не видит объект «А</w:t>
      </w:r>
      <w:r w:rsidR="007D6BEA" w:rsidRPr="00927ACA">
        <w:rPr>
          <w:rFonts w:ascii="Times New Roman" w:hAnsi="Times New Roman" w:cs="Times New Roman"/>
          <w:sz w:val="24"/>
          <w:szCs w:val="24"/>
        </w:rPr>
        <w:t>».</w:t>
      </w:r>
      <w:r w:rsidRPr="00927ACA">
        <w:rPr>
          <w:rFonts w:ascii="Times New Roman" w:hAnsi="Times New Roman" w:cs="Times New Roman"/>
          <w:sz w:val="24"/>
          <w:szCs w:val="24"/>
        </w:rPr>
        <w:t xml:space="preserve"> И его не видит уже наблюдатель/А/ так по ходу движения произошло перемещение. Тут следует обратить внимание, что объект «А» остался на месте. Переместились наблюдатели /А/, /В/ и /С/. Для наблюдателя /А/ объект «А» остался в прошлом, для наблюдателя /В/ объект «А» - это настоящее. А для наблюдателя/С/ - объект «А» все еще не существует.</w:t>
      </w:r>
      <w:r w:rsidR="007D6BEA" w:rsidRPr="00927ACA">
        <w:rPr>
          <w:rFonts w:ascii="Times New Roman" w:hAnsi="Times New Roman" w:cs="Times New Roman"/>
          <w:sz w:val="24"/>
          <w:szCs w:val="24"/>
        </w:rPr>
        <w:t xml:space="preserve"> Если наблюдатели /А/ и /В/ будут осуждать объект «А</w:t>
      </w:r>
      <w:proofErr w:type="gramStart"/>
      <w:r w:rsidR="007D6BEA" w:rsidRPr="00927ACA">
        <w:rPr>
          <w:rFonts w:ascii="Times New Roman" w:hAnsi="Times New Roman" w:cs="Times New Roman"/>
          <w:sz w:val="24"/>
          <w:szCs w:val="24"/>
        </w:rPr>
        <w:t>»</w:t>
      </w:r>
      <w:proofErr w:type="gramEnd"/>
      <w:r w:rsidR="007D6BEA" w:rsidRPr="00927ACA">
        <w:rPr>
          <w:rFonts w:ascii="Times New Roman" w:hAnsi="Times New Roman" w:cs="Times New Roman"/>
          <w:sz w:val="24"/>
          <w:szCs w:val="24"/>
        </w:rPr>
        <w:t xml:space="preserve"> то один будет говорить о нем ка ко настоящем, а второй как о прошедшем. </w:t>
      </w:r>
    </w:p>
    <w:p w:rsidR="008A69A1" w:rsidRPr="00927ACA" w:rsidRDefault="008A69A1">
      <w:pPr>
        <w:spacing w:line="360" w:lineRule="auto"/>
        <w:ind w:firstLine="708"/>
        <w:jc w:val="both"/>
        <w:rPr>
          <w:rFonts w:ascii="Times New Roman" w:hAnsi="Times New Roman" w:cs="Times New Roman"/>
          <w:sz w:val="24"/>
          <w:szCs w:val="24"/>
        </w:rPr>
      </w:pPr>
    </w:p>
    <w:p w:rsidR="008A69A1" w:rsidRPr="00927ACA" w:rsidRDefault="008A69A1">
      <w:pPr>
        <w:spacing w:line="360" w:lineRule="auto"/>
        <w:ind w:firstLine="708"/>
        <w:jc w:val="both"/>
        <w:rPr>
          <w:rFonts w:ascii="Times New Roman" w:hAnsi="Times New Roman" w:cs="Times New Roman"/>
          <w:sz w:val="24"/>
          <w:szCs w:val="24"/>
        </w:rPr>
      </w:pPr>
    </w:p>
    <w:p w:rsidR="00276FEE" w:rsidRPr="00927ACA" w:rsidRDefault="00512E10">
      <w:pPr>
        <w:spacing w:line="360" w:lineRule="auto"/>
        <w:ind w:firstLine="708"/>
        <w:jc w:val="both"/>
        <w:rPr>
          <w:rFonts w:ascii="Times New Roman" w:hAnsi="Times New Roman" w:cs="Times New Roman"/>
          <w:sz w:val="24"/>
          <w:szCs w:val="24"/>
        </w:rPr>
      </w:pPr>
      <w:r w:rsidRPr="00927ACA">
        <w:rPr>
          <w:rFonts w:ascii="Times New Roman" w:hAnsi="Times New Roman" w:cs="Times New Roman"/>
          <w:sz w:val="24"/>
          <w:szCs w:val="24"/>
        </w:rPr>
        <w:t>Дальше походу движения картина изменяется, как представлено на Рисунке 4.</w:t>
      </w:r>
    </w:p>
    <w:p w:rsidR="00276FEE" w:rsidRPr="00927ACA" w:rsidRDefault="00512E10">
      <w:pPr>
        <w:spacing w:line="360" w:lineRule="auto"/>
        <w:ind w:firstLine="708"/>
        <w:jc w:val="center"/>
        <w:rPr>
          <w:sz w:val="24"/>
          <w:szCs w:val="24"/>
        </w:rPr>
      </w:pPr>
      <w:r w:rsidRPr="00927ACA">
        <w:rPr>
          <w:noProof/>
          <w:sz w:val="24"/>
          <w:szCs w:val="24"/>
          <w:lang w:eastAsia="ru-RU"/>
        </w:rPr>
        <w:lastRenderedPageBreak/>
        <w:drawing>
          <wp:inline distT="0" distB="0" distL="0" distR="0">
            <wp:extent cx="2927985" cy="3321167"/>
            <wp:effectExtent l="0" t="0" r="0" b="0"/>
            <wp:docPr id="4" name="Picture" descr="G:\Рисунок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G:\Рисунок 4.png"/>
                    <pic:cNvPicPr>
                      <a:picLocks noChangeAspect="1" noChangeArrowheads="1"/>
                    </pic:cNvPicPr>
                  </pic:nvPicPr>
                  <pic:blipFill>
                    <a:blip r:embed="rId30"/>
                    <a:stretch>
                      <a:fillRect/>
                    </a:stretch>
                  </pic:blipFill>
                  <pic:spPr bwMode="auto">
                    <a:xfrm>
                      <a:off x="0" y="0"/>
                      <a:ext cx="2943655" cy="3338942"/>
                    </a:xfrm>
                    <a:prstGeom prst="rect">
                      <a:avLst/>
                    </a:prstGeom>
                    <a:noFill/>
                    <a:ln w="9525">
                      <a:noFill/>
                      <a:miter lim="800000"/>
                      <a:headEnd/>
                      <a:tailEnd/>
                    </a:ln>
                  </pic:spPr>
                </pic:pic>
              </a:graphicData>
            </a:graphic>
          </wp:inline>
        </w:drawing>
      </w:r>
    </w:p>
    <w:p w:rsidR="00276FEE" w:rsidRPr="00927ACA" w:rsidRDefault="00512E10">
      <w:pPr>
        <w:spacing w:line="360" w:lineRule="auto"/>
        <w:jc w:val="center"/>
        <w:rPr>
          <w:rFonts w:ascii="Times New Roman" w:hAnsi="Times New Roman" w:cs="Times New Roman"/>
          <w:sz w:val="24"/>
          <w:szCs w:val="24"/>
        </w:rPr>
      </w:pPr>
      <w:r w:rsidRPr="00927ACA">
        <w:rPr>
          <w:rFonts w:ascii="Times New Roman" w:hAnsi="Times New Roman" w:cs="Times New Roman"/>
          <w:sz w:val="24"/>
          <w:szCs w:val="24"/>
        </w:rPr>
        <w:t>Рисунок 4</w:t>
      </w:r>
    </w:p>
    <w:p w:rsidR="00276FEE" w:rsidRPr="00927ACA" w:rsidRDefault="00512E10">
      <w:pPr>
        <w:spacing w:line="360" w:lineRule="auto"/>
        <w:ind w:firstLine="708"/>
        <w:rPr>
          <w:rFonts w:ascii="Times New Roman" w:hAnsi="Times New Roman" w:cs="Times New Roman"/>
          <w:sz w:val="24"/>
          <w:szCs w:val="24"/>
        </w:rPr>
      </w:pPr>
      <w:r w:rsidRPr="00927ACA">
        <w:rPr>
          <w:rFonts w:ascii="Times New Roman" w:hAnsi="Times New Roman" w:cs="Times New Roman"/>
          <w:sz w:val="24"/>
          <w:szCs w:val="24"/>
        </w:rPr>
        <w:t>Теперь объект «А» для наблюдателя</w:t>
      </w:r>
      <w:r w:rsidR="007D6BEA" w:rsidRPr="00927ACA">
        <w:rPr>
          <w:rFonts w:ascii="Times New Roman" w:hAnsi="Times New Roman" w:cs="Times New Roman"/>
          <w:sz w:val="24"/>
          <w:szCs w:val="24"/>
        </w:rPr>
        <w:t xml:space="preserve"> </w:t>
      </w:r>
      <w:r w:rsidRPr="00927ACA">
        <w:rPr>
          <w:rFonts w:ascii="Times New Roman" w:hAnsi="Times New Roman" w:cs="Times New Roman"/>
          <w:sz w:val="24"/>
          <w:szCs w:val="24"/>
        </w:rPr>
        <w:t>/С/ - это настоящее. Для наблюдателей/А/ и /В/ объект «А» остался в прошлом.</w:t>
      </w:r>
    </w:p>
    <w:p w:rsidR="00276FEE" w:rsidRPr="00927ACA" w:rsidRDefault="00512E10">
      <w:pPr>
        <w:spacing w:line="360" w:lineRule="auto"/>
        <w:ind w:firstLine="708"/>
        <w:rPr>
          <w:rFonts w:ascii="Times New Roman" w:hAnsi="Times New Roman" w:cs="Times New Roman"/>
          <w:sz w:val="24"/>
          <w:szCs w:val="24"/>
        </w:rPr>
      </w:pPr>
      <w:r w:rsidRPr="00927ACA">
        <w:rPr>
          <w:rFonts w:ascii="Times New Roman" w:hAnsi="Times New Roman" w:cs="Times New Roman"/>
          <w:sz w:val="24"/>
          <w:szCs w:val="24"/>
        </w:rPr>
        <w:t xml:space="preserve">Рассмотрим на данном примере </w:t>
      </w:r>
      <w:r w:rsidR="007D6BEA" w:rsidRPr="00927ACA">
        <w:rPr>
          <w:rFonts w:ascii="Times New Roman" w:hAnsi="Times New Roman" w:cs="Times New Roman"/>
          <w:sz w:val="24"/>
          <w:szCs w:val="24"/>
        </w:rPr>
        <w:t>условие,</w:t>
      </w:r>
      <w:r w:rsidRPr="00927ACA">
        <w:rPr>
          <w:rFonts w:ascii="Times New Roman" w:hAnsi="Times New Roman" w:cs="Times New Roman"/>
          <w:sz w:val="24"/>
          <w:szCs w:val="24"/>
        </w:rPr>
        <w:t xml:space="preserve"> когда наблюдатели /А</w:t>
      </w:r>
      <w:r w:rsidR="007D6BEA" w:rsidRPr="00927ACA">
        <w:rPr>
          <w:rFonts w:ascii="Times New Roman" w:hAnsi="Times New Roman" w:cs="Times New Roman"/>
          <w:sz w:val="24"/>
          <w:szCs w:val="24"/>
        </w:rPr>
        <w:t>/,</w:t>
      </w:r>
      <w:r w:rsidRPr="00927ACA">
        <w:rPr>
          <w:rFonts w:ascii="Times New Roman" w:hAnsi="Times New Roman" w:cs="Times New Roman"/>
          <w:sz w:val="24"/>
          <w:szCs w:val="24"/>
        </w:rPr>
        <w:t xml:space="preserve"> /В/ и</w:t>
      </w:r>
      <w:r w:rsidR="007D6BEA" w:rsidRPr="00927ACA">
        <w:rPr>
          <w:rFonts w:ascii="Times New Roman" w:hAnsi="Times New Roman" w:cs="Times New Roman"/>
          <w:sz w:val="24"/>
          <w:szCs w:val="24"/>
        </w:rPr>
        <w:t xml:space="preserve"> </w:t>
      </w:r>
      <w:r w:rsidRPr="00927ACA">
        <w:rPr>
          <w:rFonts w:ascii="Times New Roman" w:hAnsi="Times New Roman" w:cs="Times New Roman"/>
          <w:sz w:val="24"/>
          <w:szCs w:val="24"/>
        </w:rPr>
        <w:t>/С/ не двигаются, как представлено на рисунок 5.</w:t>
      </w:r>
    </w:p>
    <w:p w:rsidR="00276FEE" w:rsidRPr="00927ACA" w:rsidRDefault="00512E10">
      <w:pPr>
        <w:spacing w:line="360" w:lineRule="auto"/>
        <w:jc w:val="center"/>
        <w:rPr>
          <w:sz w:val="24"/>
          <w:szCs w:val="24"/>
        </w:rPr>
      </w:pPr>
      <w:r w:rsidRPr="00927ACA">
        <w:rPr>
          <w:noProof/>
          <w:sz w:val="24"/>
          <w:szCs w:val="24"/>
          <w:lang w:eastAsia="ru-RU"/>
        </w:rPr>
        <w:drawing>
          <wp:inline distT="0" distB="0" distL="0" distR="0">
            <wp:extent cx="1887642" cy="3226003"/>
            <wp:effectExtent l="0" t="0" r="0" b="0"/>
            <wp:docPr id="5" name="Picture" descr="G:\Рисунок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G:\Рисунок 5.png"/>
                    <pic:cNvPicPr>
                      <a:picLocks noChangeAspect="1" noChangeArrowheads="1"/>
                    </pic:cNvPicPr>
                  </pic:nvPicPr>
                  <pic:blipFill>
                    <a:blip r:embed="rId31"/>
                    <a:stretch>
                      <a:fillRect/>
                    </a:stretch>
                  </pic:blipFill>
                  <pic:spPr bwMode="auto">
                    <a:xfrm>
                      <a:off x="0" y="0"/>
                      <a:ext cx="1901796" cy="3250193"/>
                    </a:xfrm>
                    <a:prstGeom prst="rect">
                      <a:avLst/>
                    </a:prstGeom>
                    <a:noFill/>
                    <a:ln w="9525">
                      <a:noFill/>
                      <a:miter lim="800000"/>
                      <a:headEnd/>
                      <a:tailEnd/>
                    </a:ln>
                  </pic:spPr>
                </pic:pic>
              </a:graphicData>
            </a:graphic>
          </wp:inline>
        </w:drawing>
      </w:r>
    </w:p>
    <w:p w:rsidR="00276FEE" w:rsidRPr="00927ACA" w:rsidRDefault="00512E10">
      <w:pPr>
        <w:spacing w:line="360" w:lineRule="auto"/>
        <w:jc w:val="center"/>
        <w:rPr>
          <w:rFonts w:ascii="Times New Roman" w:hAnsi="Times New Roman" w:cs="Times New Roman"/>
          <w:sz w:val="24"/>
          <w:szCs w:val="24"/>
        </w:rPr>
      </w:pPr>
      <w:r w:rsidRPr="00927ACA">
        <w:rPr>
          <w:rFonts w:ascii="Times New Roman" w:hAnsi="Times New Roman" w:cs="Times New Roman"/>
          <w:sz w:val="24"/>
          <w:szCs w:val="24"/>
        </w:rPr>
        <w:t>Рисунок 5.</w:t>
      </w:r>
    </w:p>
    <w:p w:rsidR="00276FEE" w:rsidRPr="00927ACA" w:rsidRDefault="00512E10">
      <w:pPr>
        <w:spacing w:line="360" w:lineRule="auto"/>
        <w:ind w:firstLine="708"/>
        <w:jc w:val="both"/>
        <w:rPr>
          <w:rFonts w:ascii="Times New Roman" w:hAnsi="Times New Roman" w:cs="Times New Roman"/>
          <w:sz w:val="24"/>
          <w:szCs w:val="24"/>
        </w:rPr>
      </w:pPr>
      <w:r w:rsidRPr="00927ACA">
        <w:rPr>
          <w:rFonts w:ascii="Times New Roman" w:hAnsi="Times New Roman" w:cs="Times New Roman"/>
          <w:sz w:val="24"/>
          <w:szCs w:val="24"/>
        </w:rPr>
        <w:lastRenderedPageBreak/>
        <w:t xml:space="preserve">Тут мы можем наблюдать следующую картину. Как </w:t>
      </w:r>
      <w:r w:rsidR="007D6BEA" w:rsidRPr="00927ACA">
        <w:rPr>
          <w:rFonts w:ascii="Times New Roman" w:hAnsi="Times New Roman" w:cs="Times New Roman"/>
          <w:sz w:val="24"/>
          <w:szCs w:val="24"/>
        </w:rPr>
        <w:t>говорились</w:t>
      </w:r>
      <w:r w:rsidRPr="00927ACA">
        <w:rPr>
          <w:rFonts w:ascii="Times New Roman" w:hAnsi="Times New Roman" w:cs="Times New Roman"/>
          <w:sz w:val="24"/>
          <w:szCs w:val="24"/>
        </w:rPr>
        <w:t xml:space="preserve"> выше наблюдатели/А/, /В/ и /С/ находятся в купе поезда. Предположим, что купе поезда – это наша вселенная. А объект «А» находится в некоем измерении, которое мы называем время. В таком случае согласно рисунку 5 объект «А</w:t>
      </w:r>
      <w:r w:rsidR="007D6BEA" w:rsidRPr="00927ACA">
        <w:rPr>
          <w:rFonts w:ascii="Times New Roman" w:hAnsi="Times New Roman" w:cs="Times New Roman"/>
          <w:sz w:val="24"/>
          <w:szCs w:val="24"/>
        </w:rPr>
        <w:t>»,</w:t>
      </w:r>
      <w:r w:rsidRPr="00927ACA">
        <w:rPr>
          <w:rFonts w:ascii="Times New Roman" w:hAnsi="Times New Roman" w:cs="Times New Roman"/>
          <w:sz w:val="24"/>
          <w:szCs w:val="24"/>
        </w:rPr>
        <w:t xml:space="preserve"> может только наблюдать наблюдатель/А/. Для наблюдателей /В/ и /С/ объект «А» как бы не существует. И независимо от того, наблюдают ли наблюдатели/В/ и /С/ объект «А» или нет, он существует. Если есть обмен информации между </w:t>
      </w:r>
      <w:r w:rsidR="007D6BEA" w:rsidRPr="00927ACA">
        <w:rPr>
          <w:rFonts w:ascii="Times New Roman" w:hAnsi="Times New Roman" w:cs="Times New Roman"/>
          <w:sz w:val="24"/>
          <w:szCs w:val="24"/>
        </w:rPr>
        <w:t>наблюдателями, то</w:t>
      </w:r>
      <w:r w:rsidRPr="00927ACA">
        <w:rPr>
          <w:rFonts w:ascii="Times New Roman" w:hAnsi="Times New Roman" w:cs="Times New Roman"/>
          <w:sz w:val="24"/>
          <w:szCs w:val="24"/>
        </w:rPr>
        <w:t xml:space="preserve"> наблюдателю/А/ тяжело убедить остальных наблюдателей о существовании объекта «А».</w:t>
      </w:r>
    </w:p>
    <w:p w:rsidR="00276FEE" w:rsidRPr="00927ACA" w:rsidRDefault="00512E10">
      <w:pPr>
        <w:spacing w:line="360" w:lineRule="auto"/>
        <w:ind w:firstLine="708"/>
        <w:jc w:val="both"/>
        <w:rPr>
          <w:rFonts w:ascii="Times New Roman" w:hAnsi="Times New Roman" w:cs="Times New Roman"/>
          <w:sz w:val="24"/>
          <w:szCs w:val="24"/>
        </w:rPr>
      </w:pPr>
      <w:r w:rsidRPr="00927ACA">
        <w:rPr>
          <w:rFonts w:ascii="Times New Roman" w:hAnsi="Times New Roman" w:cs="Times New Roman"/>
          <w:sz w:val="24"/>
          <w:szCs w:val="24"/>
        </w:rPr>
        <w:t>Для того, чтобы наблюдателям/В/ и /С/ увидеть объект «А», им необходимо изменить свои координаты. Наблюдателям</w:t>
      </w:r>
      <w:r w:rsidR="007D6BEA" w:rsidRPr="00927ACA">
        <w:rPr>
          <w:rFonts w:ascii="Times New Roman" w:hAnsi="Times New Roman" w:cs="Times New Roman"/>
          <w:sz w:val="24"/>
          <w:szCs w:val="24"/>
        </w:rPr>
        <w:t xml:space="preserve"> </w:t>
      </w:r>
      <w:r w:rsidRPr="00927ACA">
        <w:rPr>
          <w:rFonts w:ascii="Times New Roman" w:hAnsi="Times New Roman" w:cs="Times New Roman"/>
          <w:sz w:val="24"/>
          <w:szCs w:val="24"/>
        </w:rPr>
        <w:t>/В/ и /С/ необходимо принять координаты наблюдателя /А/.</w:t>
      </w:r>
    </w:p>
    <w:p w:rsidR="00276FEE" w:rsidRPr="00927ACA" w:rsidRDefault="00512E10">
      <w:pPr>
        <w:spacing w:line="360" w:lineRule="auto"/>
        <w:ind w:firstLine="708"/>
        <w:jc w:val="both"/>
        <w:rPr>
          <w:rFonts w:ascii="Times New Roman" w:hAnsi="Times New Roman" w:cs="Times New Roman"/>
          <w:sz w:val="24"/>
          <w:szCs w:val="24"/>
        </w:rPr>
      </w:pPr>
      <w:r w:rsidRPr="00927ACA">
        <w:rPr>
          <w:rFonts w:ascii="Times New Roman" w:hAnsi="Times New Roman" w:cs="Times New Roman"/>
          <w:sz w:val="24"/>
          <w:szCs w:val="24"/>
        </w:rPr>
        <w:t>В масштабах нашей вселенной, мы как наблюдатели занимаем определенные пространственные координаты. И соответственно мы можем наблюдать только определенную часть временного пространства. Для того, чтобы наблюдать иное временное пространство, необходимо изменить наши пространственные координаты.</w:t>
      </w:r>
    </w:p>
    <w:p w:rsidR="00276FEE" w:rsidRPr="00927ACA" w:rsidRDefault="00512E10">
      <w:pPr>
        <w:spacing w:line="360" w:lineRule="auto"/>
        <w:ind w:firstLine="708"/>
        <w:jc w:val="both"/>
        <w:rPr>
          <w:rFonts w:ascii="Times New Roman" w:hAnsi="Times New Roman" w:cs="Times New Roman"/>
          <w:sz w:val="24"/>
          <w:szCs w:val="24"/>
        </w:rPr>
      </w:pPr>
      <w:r w:rsidRPr="00927ACA">
        <w:rPr>
          <w:rFonts w:ascii="Times New Roman" w:hAnsi="Times New Roman" w:cs="Times New Roman"/>
          <w:sz w:val="24"/>
          <w:szCs w:val="24"/>
        </w:rPr>
        <w:t>Но тут возникает следующая ситуация. Определить изменение наблюдаемого временного пространства можно только при условии, что существует связь между различными местами наблюдения, что можно представить с помощью рисунка 6.</w:t>
      </w:r>
    </w:p>
    <w:p w:rsidR="00276FEE" w:rsidRPr="00927ACA" w:rsidRDefault="00512E10">
      <w:pPr>
        <w:spacing w:line="360" w:lineRule="auto"/>
        <w:ind w:firstLine="708"/>
        <w:jc w:val="center"/>
        <w:rPr>
          <w:sz w:val="24"/>
          <w:szCs w:val="24"/>
        </w:rPr>
      </w:pPr>
      <w:r w:rsidRPr="00927ACA">
        <w:rPr>
          <w:noProof/>
          <w:sz w:val="24"/>
          <w:szCs w:val="24"/>
          <w:lang w:eastAsia="ru-RU"/>
        </w:rPr>
        <w:drawing>
          <wp:inline distT="0" distB="0" distL="0" distR="0">
            <wp:extent cx="3111689" cy="3541190"/>
            <wp:effectExtent l="0" t="0" r="0" b="0"/>
            <wp:docPr id="6" name="Picture" descr="G:\рисунок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G:\рисунок 6.png"/>
                    <pic:cNvPicPr>
                      <a:picLocks noChangeAspect="1" noChangeArrowheads="1"/>
                    </pic:cNvPicPr>
                  </pic:nvPicPr>
                  <pic:blipFill>
                    <a:blip r:embed="rId32"/>
                    <a:stretch>
                      <a:fillRect/>
                    </a:stretch>
                  </pic:blipFill>
                  <pic:spPr bwMode="auto">
                    <a:xfrm>
                      <a:off x="0" y="0"/>
                      <a:ext cx="3117987" cy="3548357"/>
                    </a:xfrm>
                    <a:prstGeom prst="rect">
                      <a:avLst/>
                    </a:prstGeom>
                    <a:noFill/>
                    <a:ln w="9525">
                      <a:noFill/>
                      <a:miter lim="800000"/>
                      <a:headEnd/>
                      <a:tailEnd/>
                    </a:ln>
                  </pic:spPr>
                </pic:pic>
              </a:graphicData>
            </a:graphic>
          </wp:inline>
        </w:drawing>
      </w:r>
    </w:p>
    <w:p w:rsidR="00276FEE" w:rsidRPr="00927ACA" w:rsidRDefault="00512E10">
      <w:pPr>
        <w:spacing w:line="360" w:lineRule="auto"/>
        <w:ind w:firstLine="708"/>
        <w:jc w:val="center"/>
        <w:rPr>
          <w:rFonts w:ascii="Times New Roman" w:hAnsi="Times New Roman" w:cs="Times New Roman"/>
          <w:sz w:val="24"/>
          <w:szCs w:val="24"/>
        </w:rPr>
      </w:pPr>
      <w:r w:rsidRPr="00927ACA">
        <w:rPr>
          <w:rFonts w:ascii="Times New Roman" w:hAnsi="Times New Roman" w:cs="Times New Roman"/>
          <w:sz w:val="24"/>
          <w:szCs w:val="24"/>
        </w:rPr>
        <w:t>Рисунок 6</w:t>
      </w:r>
    </w:p>
    <w:p w:rsidR="00276FEE" w:rsidRPr="00927ACA" w:rsidRDefault="00512E10">
      <w:pPr>
        <w:spacing w:line="360" w:lineRule="auto"/>
        <w:ind w:firstLine="708"/>
        <w:jc w:val="both"/>
        <w:rPr>
          <w:rFonts w:ascii="Times New Roman" w:hAnsi="Times New Roman" w:cs="Times New Roman"/>
          <w:sz w:val="24"/>
          <w:szCs w:val="24"/>
        </w:rPr>
      </w:pPr>
      <w:r w:rsidRPr="00927ACA">
        <w:rPr>
          <w:rFonts w:ascii="Times New Roman" w:hAnsi="Times New Roman" w:cs="Times New Roman"/>
          <w:sz w:val="24"/>
          <w:szCs w:val="24"/>
        </w:rPr>
        <w:lastRenderedPageBreak/>
        <w:t xml:space="preserve">Если существует связь между наблюдателями /А/, /В/ и /С/, то можно выявить, что наблюдаемая картина изменяется в связи с изменением координат. Если рассматривать наблюдателей по отдельности, то такое изменение не выявится. Каждый наблюдатель наблюдает в зависимости от своих пространственных координат доступный только ему сектор временного пространства. Но независимо от пространственных координат наблюдаемый объект существует. На данных примерах показано в масштабах нашей вселенной, как пространственные координаты могут влиять на время. В данной теории время рассматривается как некое независимое от нашей вселенной пространство. Некое временное измерение, в котором существует все одновременно.  И зависимости от пространственных координат мы наблюдаем определенный сектор данного измерения. Это объясняет такие аномалии как </w:t>
      </w:r>
      <w:proofErr w:type="spellStart"/>
      <w:r w:rsidRPr="00927ACA">
        <w:rPr>
          <w:rFonts w:ascii="Times New Roman" w:hAnsi="Times New Roman" w:cs="Times New Roman"/>
          <w:sz w:val="24"/>
          <w:szCs w:val="24"/>
        </w:rPr>
        <w:t>хрономираж</w:t>
      </w:r>
      <w:proofErr w:type="spellEnd"/>
      <w:r w:rsidRPr="00927ACA">
        <w:rPr>
          <w:rFonts w:ascii="Times New Roman" w:hAnsi="Times New Roman" w:cs="Times New Roman"/>
          <w:sz w:val="24"/>
          <w:szCs w:val="24"/>
        </w:rPr>
        <w:t xml:space="preserve">. </w:t>
      </w:r>
    </w:p>
    <w:p w:rsidR="00276FEE" w:rsidRPr="00927ACA" w:rsidRDefault="00512E10">
      <w:pPr>
        <w:spacing w:line="360" w:lineRule="auto"/>
        <w:ind w:firstLine="708"/>
        <w:jc w:val="both"/>
        <w:rPr>
          <w:rFonts w:ascii="Times New Roman" w:hAnsi="Times New Roman" w:cs="Times New Roman"/>
          <w:i/>
          <w:sz w:val="24"/>
          <w:szCs w:val="24"/>
        </w:rPr>
      </w:pPr>
      <w:proofErr w:type="spellStart"/>
      <w:r w:rsidRPr="00927ACA">
        <w:rPr>
          <w:rFonts w:ascii="Times New Roman" w:hAnsi="Times New Roman" w:cs="Times New Roman"/>
          <w:b/>
          <w:bCs/>
          <w:i/>
          <w:color w:val="000000"/>
          <w:sz w:val="24"/>
          <w:szCs w:val="24"/>
          <w:shd w:val="clear" w:color="auto" w:fill="FFFFFF"/>
        </w:rPr>
        <w:t>Хрономира́ж</w:t>
      </w:r>
      <w:proofErr w:type="spellEnd"/>
      <w:r w:rsidRPr="00927ACA">
        <w:rPr>
          <w:rFonts w:ascii="Times New Roman" w:hAnsi="Times New Roman" w:cs="Times New Roman"/>
          <w:i/>
          <w:color w:val="000000"/>
          <w:sz w:val="24"/>
          <w:szCs w:val="24"/>
          <w:shd w:val="clear" w:color="auto" w:fill="FFFFFF"/>
        </w:rPr>
        <w:t>, или —</w:t>
      </w:r>
      <w:r w:rsidRPr="00927ACA">
        <w:rPr>
          <w:rStyle w:val="apple-converted-space"/>
          <w:rFonts w:ascii="Times New Roman" w:hAnsi="Times New Roman" w:cs="Times New Roman"/>
          <w:i/>
          <w:color w:val="000000"/>
          <w:sz w:val="24"/>
          <w:szCs w:val="24"/>
          <w:shd w:val="clear" w:color="auto" w:fill="FFFFFF"/>
        </w:rPr>
        <w:t> </w:t>
      </w:r>
      <w:r w:rsidRPr="00927ACA">
        <w:rPr>
          <w:rFonts w:ascii="Times New Roman" w:hAnsi="Times New Roman" w:cs="Times New Roman"/>
          <w:b/>
          <w:bCs/>
          <w:i/>
          <w:iCs/>
          <w:color w:val="000000"/>
          <w:sz w:val="24"/>
          <w:szCs w:val="24"/>
          <w:shd w:val="clear" w:color="auto" w:fill="FFFFFF"/>
        </w:rPr>
        <w:t>преломление времени</w:t>
      </w:r>
      <w:r w:rsidRPr="00927ACA">
        <w:rPr>
          <w:rFonts w:ascii="Times New Roman" w:hAnsi="Times New Roman" w:cs="Times New Roman"/>
          <w:i/>
          <w:color w:val="000000"/>
          <w:sz w:val="24"/>
          <w:szCs w:val="24"/>
          <w:shd w:val="clear" w:color="auto" w:fill="FFFFFF"/>
        </w:rPr>
        <w:t> — редкое оптическое аномальное явление, проявляемое в повторении ситуаций прошлого (</w:t>
      </w:r>
      <w:r w:rsidRPr="00927ACA">
        <w:rPr>
          <w:rFonts w:ascii="Times New Roman" w:hAnsi="Times New Roman" w:cs="Times New Roman"/>
          <w:i/>
          <w:iCs/>
          <w:color w:val="000000"/>
          <w:sz w:val="24"/>
          <w:szCs w:val="24"/>
          <w:shd w:val="clear" w:color="auto" w:fill="FFFFFF"/>
        </w:rPr>
        <w:t>а возможно и предполагаемого будущего</w:t>
      </w:r>
      <w:r w:rsidRPr="00927ACA">
        <w:rPr>
          <w:rFonts w:ascii="Times New Roman" w:hAnsi="Times New Roman" w:cs="Times New Roman"/>
          <w:i/>
          <w:color w:val="000000"/>
          <w:sz w:val="24"/>
          <w:szCs w:val="24"/>
          <w:shd w:val="clear" w:color="auto" w:fill="FFFFFF"/>
        </w:rPr>
        <w:t>) времени определённого пространства аномальных зон</w:t>
      </w:r>
      <w:r w:rsidRPr="00927ACA">
        <w:rPr>
          <w:rFonts w:ascii="Times New Roman" w:hAnsi="Times New Roman" w:cs="Times New Roman"/>
          <w:i/>
          <w:sz w:val="24"/>
          <w:szCs w:val="24"/>
        </w:rPr>
        <w:t>.</w:t>
      </w:r>
    </w:p>
    <w:p w:rsidR="00276FEE" w:rsidRPr="00927ACA" w:rsidRDefault="00512E10">
      <w:pPr>
        <w:spacing w:line="360" w:lineRule="auto"/>
        <w:ind w:firstLine="708"/>
        <w:jc w:val="both"/>
        <w:rPr>
          <w:rFonts w:ascii="Times New Roman" w:hAnsi="Times New Roman" w:cs="Times New Roman"/>
          <w:sz w:val="24"/>
          <w:szCs w:val="24"/>
        </w:rPr>
      </w:pPr>
      <w:r w:rsidRPr="00927ACA">
        <w:rPr>
          <w:rFonts w:ascii="Times New Roman" w:hAnsi="Times New Roman" w:cs="Times New Roman"/>
          <w:sz w:val="24"/>
          <w:szCs w:val="24"/>
        </w:rPr>
        <w:t xml:space="preserve">Так как все объекты существуют во временном измерении, при определенных условиях наблюдатели в нашей вселенной могут наблюдать некоторые секторы временного пространства.  Следует отметить, что </w:t>
      </w:r>
      <w:proofErr w:type="spellStart"/>
      <w:r w:rsidRPr="00927ACA">
        <w:rPr>
          <w:rFonts w:ascii="Times New Roman" w:hAnsi="Times New Roman" w:cs="Times New Roman"/>
          <w:sz w:val="24"/>
          <w:szCs w:val="24"/>
        </w:rPr>
        <w:t>хрономиражи</w:t>
      </w:r>
      <w:proofErr w:type="spellEnd"/>
      <w:r w:rsidRPr="00927ACA">
        <w:rPr>
          <w:rFonts w:ascii="Times New Roman" w:hAnsi="Times New Roman" w:cs="Times New Roman"/>
          <w:sz w:val="24"/>
          <w:szCs w:val="24"/>
        </w:rPr>
        <w:t xml:space="preserve"> наблюдаются только в определенных условиях и в определенных местах, в так называемых аномальных местах. Сущность таких мест еще не изучена. </w:t>
      </w:r>
      <w:r w:rsidR="008A69A1" w:rsidRPr="00927ACA">
        <w:rPr>
          <w:rFonts w:ascii="Times New Roman" w:hAnsi="Times New Roman" w:cs="Times New Roman"/>
          <w:sz w:val="24"/>
          <w:szCs w:val="24"/>
        </w:rPr>
        <w:t>И возможно</w:t>
      </w:r>
      <w:r w:rsidRPr="00927ACA">
        <w:rPr>
          <w:rFonts w:ascii="Times New Roman" w:hAnsi="Times New Roman" w:cs="Times New Roman"/>
          <w:sz w:val="24"/>
          <w:szCs w:val="24"/>
        </w:rPr>
        <w:t xml:space="preserve"> в будущем, когда данные аномальные зоны будут изучены. Мы сможем искусственно создавать условия, когда сможем наблюдать определенные секторы временного пространства.</w:t>
      </w:r>
    </w:p>
    <w:p w:rsidR="00276FEE" w:rsidRPr="00927ACA" w:rsidRDefault="00512E10">
      <w:pPr>
        <w:spacing w:line="360" w:lineRule="auto"/>
        <w:ind w:firstLine="708"/>
        <w:jc w:val="both"/>
        <w:rPr>
          <w:rFonts w:ascii="Times New Roman" w:hAnsi="Times New Roman" w:cs="Times New Roman"/>
          <w:sz w:val="24"/>
          <w:szCs w:val="24"/>
        </w:rPr>
      </w:pPr>
      <w:r w:rsidRPr="00927ACA">
        <w:rPr>
          <w:rFonts w:ascii="Times New Roman" w:hAnsi="Times New Roman" w:cs="Times New Roman"/>
          <w:sz w:val="24"/>
          <w:szCs w:val="24"/>
        </w:rPr>
        <w:t xml:space="preserve">Как говорилась выше в рассматриваемом примере, вагон условно символизирует нашу вселенную. А окружающие пространство вокруг вагона - это </w:t>
      </w:r>
      <w:r w:rsidRPr="00927ACA">
        <w:rPr>
          <w:rFonts w:ascii="Times New Roman" w:hAnsi="Times New Roman" w:cs="Times New Roman"/>
          <w:i/>
          <w:sz w:val="24"/>
          <w:szCs w:val="24"/>
        </w:rPr>
        <w:t>временное</w:t>
      </w:r>
      <w:r w:rsidRPr="00927ACA">
        <w:rPr>
          <w:rFonts w:ascii="Times New Roman" w:hAnsi="Times New Roman" w:cs="Times New Roman"/>
          <w:sz w:val="24"/>
          <w:szCs w:val="24"/>
        </w:rPr>
        <w:t xml:space="preserve"> измерение, как было представлено выше в зависимости от пространственных координат.  Существует возможность наблюдать определенный сектор временного измерения. Выше было рассмотрено два варианта, сдвижением и без движения, как можно представить с помощью рисунка 7.</w:t>
      </w:r>
    </w:p>
    <w:p w:rsidR="00276FEE" w:rsidRPr="00927ACA" w:rsidRDefault="00512E10">
      <w:pPr>
        <w:spacing w:line="360" w:lineRule="auto"/>
        <w:ind w:firstLine="708"/>
        <w:jc w:val="center"/>
        <w:rPr>
          <w:sz w:val="24"/>
          <w:szCs w:val="24"/>
        </w:rPr>
      </w:pPr>
      <w:r w:rsidRPr="00927ACA">
        <w:rPr>
          <w:noProof/>
          <w:sz w:val="24"/>
          <w:szCs w:val="24"/>
          <w:lang w:eastAsia="ru-RU"/>
        </w:rPr>
        <w:lastRenderedPageBreak/>
        <w:drawing>
          <wp:inline distT="0" distB="0" distL="0" distR="0">
            <wp:extent cx="4178935" cy="2920365"/>
            <wp:effectExtent l="0" t="0" r="0" b="0"/>
            <wp:docPr id="7" name="Picture" descr="G:\рисунок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descr="G:\рисунок 7.png"/>
                    <pic:cNvPicPr>
                      <a:picLocks noChangeAspect="1" noChangeArrowheads="1"/>
                    </pic:cNvPicPr>
                  </pic:nvPicPr>
                  <pic:blipFill>
                    <a:blip r:embed="rId33"/>
                    <a:stretch>
                      <a:fillRect/>
                    </a:stretch>
                  </pic:blipFill>
                  <pic:spPr bwMode="auto">
                    <a:xfrm>
                      <a:off x="0" y="0"/>
                      <a:ext cx="4178935" cy="2920365"/>
                    </a:xfrm>
                    <a:prstGeom prst="rect">
                      <a:avLst/>
                    </a:prstGeom>
                    <a:noFill/>
                    <a:ln w="9525">
                      <a:noFill/>
                      <a:miter lim="800000"/>
                      <a:headEnd/>
                      <a:tailEnd/>
                    </a:ln>
                  </pic:spPr>
                </pic:pic>
              </a:graphicData>
            </a:graphic>
          </wp:inline>
        </w:drawing>
      </w:r>
    </w:p>
    <w:p w:rsidR="00276FEE" w:rsidRPr="00927ACA" w:rsidRDefault="00512E10">
      <w:pPr>
        <w:spacing w:line="360" w:lineRule="auto"/>
        <w:ind w:firstLine="708"/>
        <w:jc w:val="center"/>
        <w:rPr>
          <w:rFonts w:ascii="Times New Roman" w:hAnsi="Times New Roman" w:cs="Times New Roman"/>
          <w:sz w:val="24"/>
          <w:szCs w:val="24"/>
        </w:rPr>
      </w:pPr>
      <w:r w:rsidRPr="00927ACA">
        <w:rPr>
          <w:rFonts w:ascii="Times New Roman" w:hAnsi="Times New Roman" w:cs="Times New Roman"/>
          <w:sz w:val="24"/>
          <w:szCs w:val="24"/>
        </w:rPr>
        <w:t>Рисунок 7</w:t>
      </w:r>
    </w:p>
    <w:p w:rsidR="00276FEE" w:rsidRPr="00927ACA" w:rsidRDefault="00512E10">
      <w:pPr>
        <w:spacing w:line="360" w:lineRule="auto"/>
        <w:ind w:firstLine="708"/>
        <w:jc w:val="both"/>
        <w:rPr>
          <w:rFonts w:ascii="Times New Roman" w:hAnsi="Times New Roman" w:cs="Times New Roman"/>
          <w:sz w:val="24"/>
          <w:szCs w:val="24"/>
        </w:rPr>
      </w:pPr>
      <w:r w:rsidRPr="00927ACA">
        <w:rPr>
          <w:rFonts w:ascii="Times New Roman" w:hAnsi="Times New Roman" w:cs="Times New Roman"/>
          <w:sz w:val="24"/>
          <w:szCs w:val="24"/>
        </w:rPr>
        <w:t>В варианте с движением предполагается, что наша вселенная движется относительно временного измерения.  В варианте без движения соответственно наша вселенная не движется относительно временного измерения. В обоих случаях наблюдается зависимость пространственных координат от сектора наблюдения временного измерения. В нашей вселенной мы наблюдаем определенный порядок времени от прошлого в будущее, через настоящие. На основе этого можно предположить; что все-таки наша вселенная движется относительно временного пространства. И соответственно если бы мы имели возможность изменить свои пространственные координаты в масштабах нашей вселенной, то мы могли бы наблюдать соответственно картину мироздания прошлого или будущего.</w:t>
      </w:r>
    </w:p>
    <w:p w:rsidR="00276FEE" w:rsidRPr="00927ACA" w:rsidRDefault="00512E10">
      <w:pPr>
        <w:spacing w:line="360" w:lineRule="auto"/>
        <w:ind w:firstLine="708"/>
        <w:jc w:val="both"/>
        <w:rPr>
          <w:rFonts w:ascii="Times New Roman" w:hAnsi="Times New Roman" w:cs="Times New Roman"/>
          <w:sz w:val="24"/>
          <w:szCs w:val="24"/>
        </w:rPr>
      </w:pPr>
      <w:r w:rsidRPr="00927ACA">
        <w:rPr>
          <w:rFonts w:ascii="Times New Roman" w:hAnsi="Times New Roman" w:cs="Times New Roman"/>
          <w:sz w:val="24"/>
          <w:szCs w:val="24"/>
        </w:rPr>
        <w:t>Рассмотрим в данной теории еще один интересный момент. Как было сказано выше, в зависимости от пространственных координат, наблюдатели могут наблюдать объект, который относительно остальных наблюдателей (в зависимости от их пространственных координат) находится в прошлом, будущем или настоящем.</w:t>
      </w:r>
    </w:p>
    <w:p w:rsidR="00276FEE" w:rsidRPr="00927ACA" w:rsidRDefault="00512E10">
      <w:pPr>
        <w:spacing w:line="360" w:lineRule="auto"/>
        <w:ind w:firstLine="708"/>
        <w:jc w:val="both"/>
        <w:rPr>
          <w:rFonts w:ascii="Times New Roman" w:hAnsi="Times New Roman" w:cs="Times New Roman"/>
          <w:sz w:val="24"/>
          <w:szCs w:val="24"/>
        </w:rPr>
      </w:pPr>
      <w:r w:rsidRPr="00927ACA">
        <w:rPr>
          <w:rFonts w:ascii="Times New Roman" w:hAnsi="Times New Roman" w:cs="Times New Roman"/>
          <w:sz w:val="24"/>
          <w:szCs w:val="24"/>
        </w:rPr>
        <w:t>Изменяя пространственные координаты наблюдателя, мы можем попасть в точку «</w:t>
      </w:r>
      <w:r w:rsidRPr="00927ACA">
        <w:rPr>
          <w:rFonts w:ascii="Times New Roman" w:hAnsi="Times New Roman" w:cs="Times New Roman"/>
          <w:sz w:val="24"/>
          <w:szCs w:val="24"/>
          <w:lang w:val="en-US"/>
        </w:rPr>
        <w:t>D</w:t>
      </w:r>
      <w:r w:rsidRPr="00927ACA">
        <w:rPr>
          <w:rFonts w:ascii="Times New Roman" w:hAnsi="Times New Roman" w:cs="Times New Roman"/>
          <w:sz w:val="24"/>
          <w:szCs w:val="24"/>
        </w:rPr>
        <w:t>», как представлено на рисунке 8.</w:t>
      </w:r>
    </w:p>
    <w:p w:rsidR="00276FEE" w:rsidRPr="00927ACA" w:rsidRDefault="00512E10">
      <w:pPr>
        <w:spacing w:line="360" w:lineRule="auto"/>
        <w:ind w:firstLine="708"/>
        <w:jc w:val="center"/>
        <w:rPr>
          <w:sz w:val="24"/>
          <w:szCs w:val="24"/>
        </w:rPr>
      </w:pPr>
      <w:r w:rsidRPr="00927ACA">
        <w:rPr>
          <w:noProof/>
          <w:sz w:val="24"/>
          <w:szCs w:val="24"/>
          <w:lang w:eastAsia="ru-RU"/>
        </w:rPr>
        <w:lastRenderedPageBreak/>
        <w:drawing>
          <wp:inline distT="0" distB="0" distL="0" distR="0">
            <wp:extent cx="1594485" cy="2817495"/>
            <wp:effectExtent l="0" t="0" r="0" b="0"/>
            <wp:docPr id="8" name="Picture" descr="G:\Рисунок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descr="G:\Рисунок 8.png"/>
                    <pic:cNvPicPr>
                      <a:picLocks noChangeAspect="1" noChangeArrowheads="1"/>
                    </pic:cNvPicPr>
                  </pic:nvPicPr>
                  <pic:blipFill>
                    <a:blip r:embed="rId34"/>
                    <a:stretch>
                      <a:fillRect/>
                    </a:stretch>
                  </pic:blipFill>
                  <pic:spPr bwMode="auto">
                    <a:xfrm>
                      <a:off x="0" y="0"/>
                      <a:ext cx="1594485" cy="2817495"/>
                    </a:xfrm>
                    <a:prstGeom prst="rect">
                      <a:avLst/>
                    </a:prstGeom>
                    <a:noFill/>
                    <a:ln w="9525">
                      <a:noFill/>
                      <a:miter lim="800000"/>
                      <a:headEnd/>
                      <a:tailEnd/>
                    </a:ln>
                  </pic:spPr>
                </pic:pic>
              </a:graphicData>
            </a:graphic>
          </wp:inline>
        </w:drawing>
      </w:r>
    </w:p>
    <w:p w:rsidR="00276FEE" w:rsidRPr="00927ACA" w:rsidRDefault="00512E10">
      <w:pPr>
        <w:spacing w:line="360" w:lineRule="auto"/>
        <w:ind w:firstLine="708"/>
        <w:jc w:val="center"/>
        <w:rPr>
          <w:rFonts w:ascii="Times New Roman" w:hAnsi="Times New Roman" w:cs="Times New Roman"/>
          <w:sz w:val="24"/>
          <w:szCs w:val="24"/>
        </w:rPr>
      </w:pPr>
      <w:r w:rsidRPr="00927ACA">
        <w:rPr>
          <w:rFonts w:ascii="Times New Roman" w:hAnsi="Times New Roman" w:cs="Times New Roman"/>
          <w:sz w:val="24"/>
          <w:szCs w:val="24"/>
        </w:rPr>
        <w:t>Рисунок 8</w:t>
      </w:r>
    </w:p>
    <w:p w:rsidR="00276FEE" w:rsidRPr="00927ACA" w:rsidRDefault="00512E10">
      <w:pPr>
        <w:spacing w:line="360" w:lineRule="auto"/>
        <w:ind w:firstLine="708"/>
        <w:jc w:val="both"/>
        <w:rPr>
          <w:rFonts w:ascii="Times New Roman" w:hAnsi="Times New Roman" w:cs="Times New Roman"/>
          <w:sz w:val="24"/>
          <w:szCs w:val="24"/>
        </w:rPr>
      </w:pPr>
      <w:r w:rsidRPr="00927ACA">
        <w:rPr>
          <w:rFonts w:ascii="Times New Roman" w:hAnsi="Times New Roman" w:cs="Times New Roman"/>
          <w:sz w:val="24"/>
          <w:szCs w:val="24"/>
        </w:rPr>
        <w:t>Как видно из рисунка 8, уникальность данной точки заключается в том, что, находясь в ней, наблюдатель может одновременно наблюдать прошлое, будущее и настоящее.  Исходя из предположения наличия в нашей вселенной данной точки, предполагается, что она находится на условном краю вселенной. В условиях того, что вселенная постоянно расширяется, точка «</w:t>
      </w:r>
      <w:r w:rsidRPr="00927ACA">
        <w:rPr>
          <w:rFonts w:ascii="Times New Roman" w:hAnsi="Times New Roman" w:cs="Times New Roman"/>
          <w:sz w:val="24"/>
          <w:szCs w:val="24"/>
          <w:lang w:val="en-US"/>
        </w:rPr>
        <w:t>D</w:t>
      </w:r>
      <w:r w:rsidRPr="00927ACA">
        <w:rPr>
          <w:rFonts w:ascii="Times New Roman" w:hAnsi="Times New Roman" w:cs="Times New Roman"/>
          <w:sz w:val="24"/>
          <w:szCs w:val="24"/>
        </w:rPr>
        <w:t xml:space="preserve">» не статична. Данная точка постоянно меняет свои координаты. В данном случае временное измерение представляется некое информационной «сферой», в которой одновременно существует, прошлое, настоящее и будущее, хотя таких понятий во временном измерении не существует. Все зависит от пространственных координат наблюдения и наличия обмена информацией между наблюдателями с разными пространственными координатами. </w:t>
      </w:r>
    </w:p>
    <w:p w:rsidR="00276FEE" w:rsidRPr="00927ACA" w:rsidRDefault="00512E10">
      <w:pPr>
        <w:spacing w:line="360" w:lineRule="auto"/>
        <w:ind w:firstLine="708"/>
        <w:jc w:val="both"/>
        <w:rPr>
          <w:rFonts w:ascii="Times New Roman" w:hAnsi="Times New Roman" w:cs="Times New Roman"/>
          <w:sz w:val="24"/>
          <w:szCs w:val="24"/>
        </w:rPr>
      </w:pPr>
      <w:r w:rsidRPr="00927ACA">
        <w:rPr>
          <w:rFonts w:ascii="Times New Roman" w:hAnsi="Times New Roman" w:cs="Times New Roman"/>
          <w:sz w:val="24"/>
          <w:szCs w:val="24"/>
        </w:rPr>
        <w:t>Временное измерение существует во взаимодействии с нашей вселенной, и представляет собой проекцию на наш мир в зависимости от пространственных координат наблюдения. Возможно, в будущем, когда мы сможем перемещаться на значительные расстояния в нашей вселенной, и поддерживать связь с нашей родной планетой, мы сможем наглядно увидеть зависимость пространственных координат от наблюдаемой проекции временного измерения.</w:t>
      </w:r>
    </w:p>
    <w:p w:rsidR="00276FEE" w:rsidRPr="00927ACA" w:rsidRDefault="00276FEE">
      <w:pPr>
        <w:spacing w:line="360" w:lineRule="auto"/>
        <w:ind w:firstLine="708"/>
        <w:jc w:val="both"/>
        <w:rPr>
          <w:rFonts w:ascii="Times New Roman" w:hAnsi="Times New Roman" w:cs="Times New Roman"/>
          <w:sz w:val="24"/>
          <w:szCs w:val="24"/>
        </w:rPr>
      </w:pPr>
    </w:p>
    <w:p w:rsidR="008A69A1" w:rsidRDefault="008A69A1" w:rsidP="008A69A1">
      <w:pPr>
        <w:spacing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Ласько</w:t>
      </w:r>
      <w:proofErr w:type="spellEnd"/>
      <w:r>
        <w:rPr>
          <w:rFonts w:ascii="Times New Roman" w:hAnsi="Times New Roman" w:cs="Times New Roman"/>
          <w:sz w:val="28"/>
          <w:szCs w:val="28"/>
        </w:rPr>
        <w:t xml:space="preserve"> Александр Игоревич</w:t>
      </w:r>
    </w:p>
    <w:p w:rsidR="008A69A1" w:rsidRDefault="008A69A1" w:rsidP="008A69A1">
      <w:pPr>
        <w:spacing w:line="240" w:lineRule="auto"/>
        <w:jc w:val="right"/>
        <w:rPr>
          <w:rFonts w:ascii="Times New Roman" w:hAnsi="Times New Roman" w:cs="Times New Roman"/>
          <w:sz w:val="28"/>
          <w:szCs w:val="28"/>
        </w:rPr>
      </w:pPr>
      <w:r>
        <w:rPr>
          <w:rFonts w:ascii="Times New Roman" w:hAnsi="Times New Roman" w:cs="Times New Roman"/>
          <w:sz w:val="28"/>
          <w:szCs w:val="28"/>
        </w:rPr>
        <w:t>Инженер ПАО «</w:t>
      </w:r>
      <w:proofErr w:type="spellStart"/>
      <w:r>
        <w:rPr>
          <w:rFonts w:ascii="Times New Roman" w:hAnsi="Times New Roman" w:cs="Times New Roman"/>
          <w:sz w:val="28"/>
          <w:szCs w:val="28"/>
        </w:rPr>
        <w:t>Энергоспецмонтаж</w:t>
      </w:r>
      <w:proofErr w:type="spellEnd"/>
      <w:r>
        <w:rPr>
          <w:rFonts w:ascii="Times New Roman" w:hAnsi="Times New Roman" w:cs="Times New Roman"/>
          <w:sz w:val="28"/>
          <w:szCs w:val="28"/>
        </w:rPr>
        <w:t>»</w:t>
      </w:r>
    </w:p>
    <w:p w:rsidR="00276FEE" w:rsidRDefault="008A69A1" w:rsidP="00012CAB">
      <w:pPr>
        <w:spacing w:line="240" w:lineRule="auto"/>
        <w:jc w:val="right"/>
      </w:pPr>
      <w:r>
        <w:rPr>
          <w:rFonts w:ascii="Times New Roman" w:hAnsi="Times New Roman" w:cs="Times New Roman"/>
          <w:sz w:val="28"/>
          <w:szCs w:val="28"/>
          <w:lang w:val="en-US"/>
        </w:rPr>
        <w:t>E</w:t>
      </w:r>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alexlasko</w:t>
      </w:r>
      <w:proofErr w:type="spellEnd"/>
      <w:r w:rsidRPr="007D6BEA">
        <w:rPr>
          <w:rFonts w:ascii="Times New Roman" w:hAnsi="Times New Roman" w:cs="Times New Roman"/>
          <w:sz w:val="28"/>
          <w:szCs w:val="28"/>
        </w:rPr>
        <w:t>81@</w:t>
      </w:r>
      <w:proofErr w:type="spellStart"/>
      <w:r>
        <w:rPr>
          <w:rFonts w:ascii="Times New Roman" w:hAnsi="Times New Roman" w:cs="Times New Roman"/>
          <w:sz w:val="28"/>
          <w:szCs w:val="28"/>
          <w:lang w:val="en-US"/>
        </w:rPr>
        <w:t>gmail</w:t>
      </w:r>
      <w:proofErr w:type="spellEnd"/>
      <w:r w:rsidRPr="007D6BEA">
        <w:rPr>
          <w:rFonts w:ascii="Times New Roman" w:hAnsi="Times New Roman" w:cs="Times New Roman"/>
          <w:sz w:val="28"/>
          <w:szCs w:val="28"/>
        </w:rPr>
        <w:t>.</w:t>
      </w:r>
      <w:r>
        <w:rPr>
          <w:rFonts w:ascii="Times New Roman" w:hAnsi="Times New Roman" w:cs="Times New Roman"/>
          <w:sz w:val="28"/>
          <w:szCs w:val="28"/>
          <w:lang w:val="en-US"/>
        </w:rPr>
        <w:t>com</w:t>
      </w:r>
      <w:bookmarkStart w:id="0" w:name="_GoBack"/>
      <w:bookmarkEnd w:id="0"/>
    </w:p>
    <w:sectPr w:rsidR="00276FEE">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roid Sans Fallback">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Free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06F34"/>
    <w:multiLevelType w:val="multilevel"/>
    <w:tmpl w:val="E48A3DA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B954713"/>
    <w:multiLevelType w:val="multilevel"/>
    <w:tmpl w:val="B8422A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2"/>
  </w:compat>
  <w:rsids>
    <w:rsidRoot w:val="00276FEE"/>
    <w:rsid w:val="00012CAB"/>
    <w:rsid w:val="00276FEE"/>
    <w:rsid w:val="00512E10"/>
    <w:rsid w:val="007D6BEA"/>
    <w:rsid w:val="008A69A1"/>
    <w:rsid w:val="00927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5EAF99-73F9-4661-8367-1705C4EF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Calibr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410"/>
    <w:pPr>
      <w:suppressAutoHyphens/>
      <w:spacing w:after="200"/>
    </w:pPr>
    <w:rPr>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sid w:val="00B01A43"/>
    <w:rPr>
      <w:color w:val="0000FF"/>
      <w:u w:val="single"/>
    </w:rPr>
  </w:style>
  <w:style w:type="character" w:customStyle="1" w:styleId="apple-converted-space">
    <w:name w:val="apple-converted-space"/>
    <w:basedOn w:val="a0"/>
    <w:rsid w:val="00B01A43"/>
  </w:style>
  <w:style w:type="character" w:customStyle="1" w:styleId="a3">
    <w:name w:val="Текст выноски Знак"/>
    <w:basedOn w:val="a0"/>
    <w:uiPriority w:val="99"/>
    <w:semiHidden/>
    <w:rsid w:val="00B02CB9"/>
    <w:rPr>
      <w:rFonts w:ascii="Tahoma" w:hAnsi="Tahoma" w:cs="Tahoma"/>
      <w:sz w:val="16"/>
      <w:szCs w:val="16"/>
    </w:rPr>
  </w:style>
  <w:style w:type="character" w:customStyle="1" w:styleId="ListLabel1">
    <w:name w:val="ListLabel 1"/>
    <w:rPr>
      <w:sz w:val="20"/>
    </w:rPr>
  </w:style>
  <w:style w:type="character" w:customStyle="1" w:styleId="ListLabel2">
    <w:name w:val="ListLabel 2"/>
    <w:rPr>
      <w:rFonts w:cs="Symbol"/>
      <w:sz w:val="20"/>
    </w:rPr>
  </w:style>
  <w:style w:type="paragraph" w:customStyle="1" w:styleId="a4">
    <w:name w:val="Заголовок"/>
    <w:basedOn w:val="a"/>
    <w:next w:val="a5"/>
    <w:pPr>
      <w:keepNext/>
      <w:spacing w:before="240" w:after="120"/>
    </w:pPr>
    <w:rPr>
      <w:rFonts w:ascii="Liberation Sans" w:hAnsi="Liberation Sans" w:cs="FreeSans"/>
      <w:sz w:val="28"/>
      <w:szCs w:val="28"/>
    </w:rPr>
  </w:style>
  <w:style w:type="paragraph" w:styleId="a5">
    <w:name w:val="Body Text"/>
    <w:basedOn w:val="a"/>
    <w:pPr>
      <w:spacing w:after="140" w:line="288" w:lineRule="auto"/>
    </w:pPr>
  </w:style>
  <w:style w:type="paragraph" w:styleId="a6">
    <w:name w:val="List"/>
    <w:basedOn w:val="a5"/>
    <w:rPr>
      <w:rFonts w:cs="FreeSans"/>
    </w:rPr>
  </w:style>
  <w:style w:type="paragraph" w:styleId="a7">
    <w:name w:val="Title"/>
    <w:basedOn w:val="a"/>
    <w:pPr>
      <w:suppressLineNumbers/>
      <w:spacing w:before="120" w:after="120"/>
    </w:pPr>
    <w:rPr>
      <w:rFonts w:cs="FreeSans"/>
      <w:i/>
      <w:iCs/>
      <w:sz w:val="24"/>
      <w:szCs w:val="24"/>
    </w:rPr>
  </w:style>
  <w:style w:type="paragraph" w:styleId="a8">
    <w:name w:val="index heading"/>
    <w:basedOn w:val="a"/>
    <w:pPr>
      <w:suppressLineNumbers/>
    </w:pPr>
    <w:rPr>
      <w:rFonts w:cs="FreeSans"/>
    </w:rPr>
  </w:style>
  <w:style w:type="paragraph" w:styleId="a9">
    <w:name w:val="Normal (Web)"/>
    <w:basedOn w:val="a"/>
    <w:uiPriority w:val="99"/>
    <w:semiHidden/>
    <w:unhideWhenUsed/>
    <w:rsid w:val="00B01A43"/>
    <w:pPr>
      <w:spacing w:after="280"/>
    </w:pPr>
    <w:rPr>
      <w:rFonts w:ascii="Times New Roman" w:eastAsia="Times New Roman" w:hAnsi="Times New Roman" w:cs="Times New Roman"/>
      <w:sz w:val="24"/>
      <w:szCs w:val="24"/>
      <w:lang w:eastAsia="ru-RU"/>
    </w:rPr>
  </w:style>
  <w:style w:type="paragraph" w:styleId="aa">
    <w:name w:val="Balloon Text"/>
    <w:basedOn w:val="a"/>
    <w:uiPriority w:val="99"/>
    <w:semiHidden/>
    <w:unhideWhenUsed/>
    <w:rsid w:val="00B02CB9"/>
    <w:pPr>
      <w:spacing w:after="0" w:line="240" w:lineRule="auto"/>
    </w:pPr>
    <w:rPr>
      <w:rFonts w:ascii="Tahoma" w:hAnsi="Tahoma" w:cs="Tahoma"/>
      <w:sz w:val="16"/>
      <w:szCs w:val="16"/>
    </w:rPr>
  </w:style>
  <w:style w:type="character" w:styleId="ab">
    <w:name w:val="annotation reference"/>
    <w:basedOn w:val="a0"/>
    <w:uiPriority w:val="99"/>
    <w:semiHidden/>
    <w:unhideWhenUsed/>
    <w:rsid w:val="007D6BEA"/>
    <w:rPr>
      <w:sz w:val="16"/>
      <w:szCs w:val="16"/>
    </w:rPr>
  </w:style>
  <w:style w:type="paragraph" w:styleId="ac">
    <w:name w:val="annotation text"/>
    <w:basedOn w:val="a"/>
    <w:link w:val="ad"/>
    <w:uiPriority w:val="99"/>
    <w:semiHidden/>
    <w:unhideWhenUsed/>
    <w:rsid w:val="007D6BEA"/>
    <w:pPr>
      <w:spacing w:line="240" w:lineRule="auto"/>
    </w:pPr>
    <w:rPr>
      <w:sz w:val="20"/>
      <w:szCs w:val="20"/>
    </w:rPr>
  </w:style>
  <w:style w:type="character" w:customStyle="1" w:styleId="ad">
    <w:name w:val="Текст примечания Знак"/>
    <w:basedOn w:val="a0"/>
    <w:link w:val="ac"/>
    <w:uiPriority w:val="99"/>
    <w:semiHidden/>
    <w:rsid w:val="007D6BEA"/>
    <w:rPr>
      <w:color w:val="00000A"/>
      <w:sz w:val="20"/>
      <w:szCs w:val="20"/>
    </w:rPr>
  </w:style>
  <w:style w:type="paragraph" w:styleId="ae">
    <w:name w:val="annotation subject"/>
    <w:basedOn w:val="ac"/>
    <w:next w:val="ac"/>
    <w:link w:val="af"/>
    <w:uiPriority w:val="99"/>
    <w:semiHidden/>
    <w:unhideWhenUsed/>
    <w:rsid w:val="007D6BEA"/>
    <w:rPr>
      <w:b/>
      <w:bCs/>
    </w:rPr>
  </w:style>
  <w:style w:type="character" w:customStyle="1" w:styleId="af">
    <w:name w:val="Тема примечания Знак"/>
    <w:basedOn w:val="ad"/>
    <w:link w:val="ae"/>
    <w:uiPriority w:val="99"/>
    <w:semiHidden/>
    <w:rsid w:val="007D6BEA"/>
    <w:rPr>
      <w:b/>
      <w:bCs/>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044;&#1074;&#1080;&#1078;&#1077;&#1085;&#1080;&#1077;_(&#1092;&#1080;&#1083;&#1086;&#1089;&#1086;&#1092;&#1080;&#1103;)" TargetMode="External"/><Relationship Id="rId13" Type="http://schemas.openxmlformats.org/officeDocument/2006/relationships/hyperlink" Target="http://ru.wikipedia.org/wiki/&#1060;&#1080;&#1083;&#1086;&#1089;&#1086;&#1092;&#1080;&#1103;" TargetMode="External"/><Relationship Id="rId18" Type="http://schemas.openxmlformats.org/officeDocument/2006/relationships/hyperlink" Target="http://ru.wikipedia.org/wiki/&#1060;&#1072;&#1082;&#1090;" TargetMode="External"/><Relationship Id="rId26" Type="http://schemas.openxmlformats.org/officeDocument/2006/relationships/hyperlink" Target="http://ru.wikipedia.org/w/index.php?title=&#1057;&#1091;&#1073;&#1098;&#1077;&#1082;&#1090;&#1080;&#1074;&#1085;&#1099;&#1081;_&#1087;&#1072;&#1088;&#1072;&#1084;&#1077;&#1090;&#1088;&amp;action=edit&amp;redlink=1" TargetMode="External"/><Relationship Id="rId3" Type="http://schemas.openxmlformats.org/officeDocument/2006/relationships/settings" Target="settings.xml"/><Relationship Id="rId21" Type="http://schemas.openxmlformats.org/officeDocument/2006/relationships/hyperlink" Target="http://ru.wikipedia.org/wiki/&#1050;&#1072;&#1083;&#1077;&#1085;&#1076;&#1072;&#1088;&#1100;" TargetMode="External"/><Relationship Id="rId34" Type="http://schemas.openxmlformats.org/officeDocument/2006/relationships/image" Target="media/image8.png"/><Relationship Id="rId7" Type="http://schemas.openxmlformats.org/officeDocument/2006/relationships/hyperlink" Target="http://ru.wikipedia.org/wiki/&#1052;&#1077;&#1088;&#1072;_&#1092;&#1080;&#1079;&#1080;&#1095;&#1077;&#1089;&#1082;&#1086;&#1081;_&#1074;&#1077;&#1083;&#1080;&#1095;&#1080;&#1085;&#1099;" TargetMode="External"/><Relationship Id="rId12" Type="http://schemas.openxmlformats.org/officeDocument/2006/relationships/hyperlink" Target="http://ru.wikipedia.org/wiki/&#1058;&#1077;&#1083;&#1086;_(&#1092;&#1080;&#1079;&#1080;&#1082;&#1072;)" TargetMode="External"/><Relationship Id="rId17" Type="http://schemas.openxmlformats.org/officeDocument/2006/relationships/hyperlink" Target="http://ru.wikipedia.org/wiki/&#1041;&#1099;&#1090;&#1080;&#1077;_(&#1092;&#1080;&#1083;&#1086;&#1089;&#1086;&#1092;&#1080;&#1103;)" TargetMode="External"/><Relationship Id="rId25" Type="http://schemas.openxmlformats.org/officeDocument/2006/relationships/hyperlink" Target="http://ru.wikipedia.org/wiki/&#1055;&#1088;&#1086;&#1084;&#1077;&#1078;&#1091;&#1090;&#1086;&#1082;_(&#1084;&#1072;&#1090;&#1077;&#1084;&#1072;&#1090;&#1080;&#1082;&#1072;)" TargetMode="External"/><Relationship Id="rId33"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ru.wikipedia.org/wiki/&#1041;&#1091;&#1076;&#1091;&#1097;&#1077;&#1077;" TargetMode="External"/><Relationship Id="rId20" Type="http://schemas.openxmlformats.org/officeDocument/2006/relationships/hyperlink" Target="http://ru.wikipedia.org/wiki/&#1054;&#1089;&#1100;_&#1074;&#1088;&#1077;&#1084;&#1077;&#1085;&#1080;"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ru.wikipedia.org/wiki/&#1060;&#1080;&#1079;&#1080;&#1082;&#1072;" TargetMode="External"/><Relationship Id="rId11" Type="http://schemas.openxmlformats.org/officeDocument/2006/relationships/hyperlink" Target="http://ru.wikipedia.org/wiki/&#1052;&#1080;&#1088;&#1086;&#1074;&#1072;&#1103;_&#1083;&#1080;&#1085;&#1080;&#1103;" TargetMode="External"/><Relationship Id="rId24" Type="http://schemas.openxmlformats.org/officeDocument/2006/relationships/hyperlink" Target="http://ru.wikipedia.org/wiki/&#1042;&#1089;&#1077;&#1084;&#1080;&#1088;&#1085;&#1086;&#1077;_&#1082;&#1086;&#1086;&#1088;&#1076;&#1080;&#1085;&#1080;&#1088;&#1086;&#1074;&#1072;&#1085;&#1085;&#1086;&#1077;_&#1074;&#1088;&#1077;&#1084;&#1103;" TargetMode="External"/><Relationship Id="rId32" Type="http://schemas.openxmlformats.org/officeDocument/2006/relationships/image" Target="media/image6.png"/><Relationship Id="rId5" Type="http://schemas.openxmlformats.org/officeDocument/2006/relationships/hyperlink" Target="http://ru.wikipedia.org/wiki/&#1060;&#1080;&#1083;&#1086;&#1089;&#1086;&#1092;&#1080;&#1103;" TargetMode="External"/><Relationship Id="rId15" Type="http://schemas.openxmlformats.org/officeDocument/2006/relationships/hyperlink" Target="http://ru.wikipedia.org/wiki/&#1053;&#1072;&#1089;&#1090;&#1086;&#1103;&#1097;&#1077;&#1077;" TargetMode="External"/><Relationship Id="rId23" Type="http://schemas.openxmlformats.org/officeDocument/2006/relationships/hyperlink" Target="http://ru.wikipedia.org/wiki/&#1052;&#1077;&#1089;&#1090;&#1085;&#1086;&#1077;_&#1074;&#1088;&#1077;&#1084;&#1103;"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yperlink" Target="http://ru.wikipedia.org/wiki/&#1055;&#1088;&#1086;&#1089;&#1090;&#1088;&#1072;&#1085;&#1089;&#1090;&#1074;&#1086;-&#1074;&#1088;&#1077;&#1084;&#1103;" TargetMode="External"/><Relationship Id="rId19" Type="http://schemas.openxmlformats.org/officeDocument/2006/relationships/hyperlink" Target="http://ru.wikipedia.org/wiki/&#1057;&#1080;&#1084;&#1084;&#1077;&#1090;&#1088;&#1080;&#1103;" TargetMode="External"/><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ru.wikipedia.org/wiki/&#1052;&#1072;&#1090;&#1077;&#1088;&#1080;&#1103;_(&#1092;&#1080;&#1083;&#1086;&#1089;&#1086;&#1092;&#1080;&#1103;)" TargetMode="External"/><Relationship Id="rId14" Type="http://schemas.openxmlformats.org/officeDocument/2006/relationships/hyperlink" Target="http://ru.wikipedia.org/wiki/&#1055;&#1088;&#1086;&#1096;&#1083;&#1086;&#1077;" TargetMode="External"/><Relationship Id="rId22" Type="http://schemas.openxmlformats.org/officeDocument/2006/relationships/hyperlink" Target="http://ru.wikipedia.org/wiki/&#1042;&#1088;&#1077;&#1084;&#1103;_&#1089;&#1091;&#1090;&#1086;&#1082;" TargetMode="External"/><Relationship Id="rId27" Type="http://schemas.openxmlformats.org/officeDocument/2006/relationships/image" Target="media/image1.jpeg"/><Relationship Id="rId30" Type="http://schemas.openxmlformats.org/officeDocument/2006/relationships/image" Target="media/image4.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9</Pages>
  <Words>1841</Words>
  <Characters>10495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Ласько</dc:creator>
  <cp:lastModifiedBy>User</cp:lastModifiedBy>
  <cp:revision>9</cp:revision>
  <dcterms:created xsi:type="dcterms:W3CDTF">2014-06-27T13:47:00Z</dcterms:created>
  <dcterms:modified xsi:type="dcterms:W3CDTF">2020-02-11T04:39:00Z</dcterms:modified>
  <dc:language>ru-RU</dc:language>
</cp:coreProperties>
</file>